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40" w:rsidRPr="00166A53" w:rsidRDefault="00662740" w:rsidP="00662740">
      <w:pPr>
        <w:rPr>
          <w:rFonts w:eastAsia="Times New Roman" w:cstheme="minorHAnsi"/>
          <w:b/>
          <w:bCs/>
          <w:sz w:val="28"/>
          <w:szCs w:val="28"/>
          <w:lang w:val="es-ES" w:eastAsia="es-ES"/>
        </w:rPr>
      </w:pPr>
    </w:p>
    <w:p w:rsidR="00166A53" w:rsidRPr="00166A53" w:rsidRDefault="00166A53" w:rsidP="00166A53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Artes Visuales 1º básico</w:t>
      </w:r>
    </w:p>
    <w:p w:rsid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bookmarkStart w:id="0" w:name="_GoBack"/>
      <w:bookmarkEnd w:id="0"/>
      <w:r w:rsidRPr="00166A53">
        <w:rPr>
          <w:rFonts w:eastAsia="Times New Roman" w:cstheme="minorHAnsi"/>
          <w:b/>
          <w:bCs/>
          <w:sz w:val="28"/>
          <w:szCs w:val="28"/>
          <w:lang w:val="es-ES" w:eastAsia="es-ES"/>
        </w:rPr>
        <w:t>Actividad</w:t>
      </w:r>
    </w:p>
    <w:p w:rsidR="00662740" w:rsidRPr="00166A53" w:rsidRDefault="00662740" w:rsidP="00662740">
      <w:pPr>
        <w:rPr>
          <w:rFonts w:cstheme="minorHAnsi"/>
          <w:sz w:val="24"/>
          <w:szCs w:val="24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Observa el siguiente video </w:t>
      </w:r>
      <w:hyperlink r:id="rId7" w:history="1">
        <w:r w:rsidRPr="00166A53">
          <w:rPr>
            <w:rStyle w:val="Hipervnculo"/>
            <w:rFonts w:cstheme="minorHAnsi"/>
            <w:sz w:val="24"/>
            <w:szCs w:val="24"/>
          </w:rPr>
          <w:t>https://www.youtube.com/watch?v=SvSGUGIg6-8</w:t>
        </w:r>
      </w:hyperlink>
    </w:p>
    <w:p w:rsidR="00166A53" w:rsidRPr="001450D6" w:rsidRDefault="00662740" w:rsidP="00166A53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Siguiendo las instrucciones del video anterior crea una pintura que incluya los colores rojo, amarillo y azul. Además, usa </w:t>
      </w:r>
      <w:r w:rsidR="00166A53" w:rsidRPr="001450D6">
        <w:rPr>
          <w:rFonts w:cstheme="minorHAnsi"/>
          <w:sz w:val="28"/>
          <w:szCs w:val="28"/>
        </w:rPr>
        <w:t>líneas gruesa, delgada, recta, ondulada e irregular</w:t>
      </w:r>
      <w:r w:rsidR="00166A53">
        <w:rPr>
          <w:rFonts w:eastAsia="Times New Roman" w:cstheme="minorHAnsi"/>
          <w:sz w:val="28"/>
          <w:szCs w:val="28"/>
          <w:lang w:val="es-ES" w:eastAsia="es-ES"/>
        </w:rPr>
        <w:t>. Usa</w:t>
      </w: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 la regla u otro objeto</w:t>
      </w:r>
      <w:r w:rsidR="00166A53">
        <w:rPr>
          <w:rFonts w:cstheme="minorHAnsi"/>
          <w:sz w:val="28"/>
          <w:szCs w:val="28"/>
        </w:rPr>
        <w:t>.</w:t>
      </w:r>
    </w:p>
    <w:p w:rsidR="00662740" w:rsidRDefault="00662740" w:rsidP="00662740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:rsidR="00166A53" w:rsidRPr="00166A53" w:rsidRDefault="00166A53" w:rsidP="00662740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:rsidR="00662740" w:rsidRPr="00166A53" w:rsidRDefault="00662740" w:rsidP="00662740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lang w:val="es-ES" w:eastAsia="es-ES"/>
        </w:rPr>
        <w:t>Formato:</w:t>
      </w: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 tamaño block chico. </w:t>
      </w:r>
    </w:p>
    <w:p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b/>
          <w:bCs/>
          <w:sz w:val="28"/>
          <w:szCs w:val="28"/>
          <w:lang w:val="es-ES" w:eastAsia="es-ES"/>
        </w:rPr>
        <w:t>Técnica:</w:t>
      </w: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 témperas y pincel.</w:t>
      </w:r>
    </w:p>
    <w:p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:rsidR="00166A53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 xml:space="preserve">La estudiante debe intervenir en su totalidad en su creación y no el apoderado u otro. </w:t>
      </w:r>
    </w:p>
    <w:p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  <w:r w:rsidRPr="00166A53">
        <w:rPr>
          <w:rFonts w:eastAsia="Times New Roman" w:cstheme="minorHAnsi"/>
          <w:sz w:val="28"/>
          <w:szCs w:val="28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417"/>
        <w:gridCol w:w="851"/>
      </w:tblGrid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Indicador de evaluación </w:t>
            </w:r>
          </w:p>
        </w:tc>
        <w:tc>
          <w:tcPr>
            <w:tcW w:w="1276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 xml:space="preserve">1 </w:t>
            </w:r>
            <w:proofErr w:type="spellStart"/>
            <w:r w:rsidRPr="00166A53">
              <w:rPr>
                <w:rFonts w:eastAsia="Times New Roman" w:cstheme="minorHAnsi"/>
                <w:lang w:val="es-ES" w:eastAsia="es-ES"/>
              </w:rPr>
              <w:t>pto</w:t>
            </w:r>
            <w:proofErr w:type="spellEnd"/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 xml:space="preserve">2 </w:t>
            </w:r>
            <w:proofErr w:type="spellStart"/>
            <w:r w:rsidRPr="00166A53">
              <w:rPr>
                <w:rFonts w:eastAsia="Times New Roman" w:cstheme="minorHAnsi"/>
                <w:lang w:val="es-ES" w:eastAsia="es-ES"/>
              </w:rPr>
              <w:t>pts</w:t>
            </w:r>
            <w:proofErr w:type="spellEnd"/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proofErr w:type="spellStart"/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Ptj</w:t>
            </w:r>
            <w:proofErr w:type="spellEnd"/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logrado</w:t>
            </w: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eastAsia="es-CL"/>
              </w:rPr>
              <w:t>1.-</w:t>
            </w: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 Crea una pintura al estilo </w:t>
            </w:r>
            <w:proofErr w:type="spellStart"/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kandinsky</w:t>
            </w:r>
            <w:proofErr w:type="spellEnd"/>
            <w:r w:rsid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eastAsia="es-CL"/>
              </w:rPr>
              <w:t>2.- Incluye los tres colores (Azul, rojo y amarillo)</w:t>
            </w:r>
          </w:p>
        </w:tc>
        <w:tc>
          <w:tcPr>
            <w:tcW w:w="1276" w:type="dxa"/>
            <w:shd w:val="clear" w:color="auto" w:fill="FFFFFF" w:themeFill="background1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>Incluye  1 o 2 colores</w:t>
            </w: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lang w:val="es-ES" w:eastAsia="es-ES"/>
              </w:rPr>
            </w:pPr>
            <w:r w:rsidRPr="00166A53">
              <w:rPr>
                <w:rFonts w:eastAsia="Times New Roman" w:cstheme="minorHAnsi"/>
                <w:lang w:val="es-ES" w:eastAsia="es-ES"/>
              </w:rPr>
              <w:t>Incluye los 3 colores</w:t>
            </w: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3.- Incluye líneas rectas en su dibujo.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4.- Utiliza correctamente la regla u otro objeto para pintar.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5.- Cumple con el formato.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6.-Cumple con materiales exigidos.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7.-. La creación es intervenida por la estudiante en su totalidad.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8.- Presenta su trabajo con nombre completo, </w:t>
            </w: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lastRenderedPageBreak/>
              <w:t>fecha, curso, colegio. (Al reverso de la hoja.)</w:t>
            </w:r>
          </w:p>
        </w:tc>
        <w:tc>
          <w:tcPr>
            <w:tcW w:w="1276" w:type="dxa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Cumple con 2 elementos</w:t>
            </w: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66A5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de 3 a 4 elementos</w:t>
            </w: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lastRenderedPageBreak/>
              <w:t>9.- Entrega la composición visual de manera limpia y ordenada. (sin doblar, manchado, incompleto)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10.- Cumple con el plazo de entrega. (2° clase de artes)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62740" w:rsidRPr="00166A53" w:rsidRDefault="00662740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total</w:t>
            </w:r>
          </w:p>
        </w:tc>
        <w:tc>
          <w:tcPr>
            <w:tcW w:w="1276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20pts </w:t>
            </w: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662740" w:rsidRPr="00166A53" w:rsidTr="00A84FE1">
        <w:tc>
          <w:tcPr>
            <w:tcW w:w="5949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Nota </w:t>
            </w:r>
          </w:p>
        </w:tc>
        <w:tc>
          <w:tcPr>
            <w:tcW w:w="1276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417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166A53">
              <w:rPr>
                <w:rFonts w:eastAsia="Times New Roman" w:cstheme="minorHAnsi"/>
                <w:sz w:val="28"/>
                <w:szCs w:val="28"/>
                <w:lang w:val="es-ES" w:eastAsia="es-ES"/>
              </w:rPr>
              <w:t>70</w:t>
            </w:r>
          </w:p>
        </w:tc>
        <w:tc>
          <w:tcPr>
            <w:tcW w:w="851" w:type="dxa"/>
          </w:tcPr>
          <w:p w:rsidR="00662740" w:rsidRPr="00166A53" w:rsidRDefault="00662740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</w:tbl>
    <w:p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</w:p>
    <w:p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</w:p>
    <w:p w:rsidR="00662740" w:rsidRPr="00166A53" w:rsidRDefault="00662740" w:rsidP="00662740">
      <w:pPr>
        <w:rPr>
          <w:rFonts w:eastAsia="Times New Roman" w:cstheme="minorHAnsi"/>
          <w:sz w:val="28"/>
          <w:szCs w:val="28"/>
          <w:lang w:val="es-ES" w:eastAsia="es-ES"/>
        </w:rPr>
      </w:pPr>
    </w:p>
    <w:p w:rsidR="00662740" w:rsidRPr="00166A53" w:rsidRDefault="00662740" w:rsidP="00662740">
      <w:pPr>
        <w:rPr>
          <w:rFonts w:cstheme="minorHAnsi"/>
          <w:sz w:val="28"/>
          <w:szCs w:val="28"/>
        </w:rPr>
      </w:pPr>
    </w:p>
    <w:p w:rsidR="007D6EB9" w:rsidRPr="00166A53" w:rsidRDefault="007D6EB9">
      <w:pPr>
        <w:rPr>
          <w:rFonts w:cstheme="minorHAnsi"/>
          <w:sz w:val="24"/>
          <w:szCs w:val="24"/>
        </w:rPr>
      </w:pPr>
    </w:p>
    <w:sectPr w:rsidR="007D6EB9" w:rsidRPr="00166A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1E" w:rsidRDefault="00CB401E">
      <w:pPr>
        <w:spacing w:after="0" w:line="240" w:lineRule="auto"/>
      </w:pPr>
      <w:r>
        <w:separator/>
      </w:r>
    </w:p>
  </w:endnote>
  <w:endnote w:type="continuationSeparator" w:id="0">
    <w:p w:rsidR="00CB401E" w:rsidRDefault="00C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1E" w:rsidRDefault="00CB401E">
      <w:pPr>
        <w:spacing w:after="0" w:line="240" w:lineRule="auto"/>
      </w:pPr>
      <w:r>
        <w:separator/>
      </w:r>
    </w:p>
  </w:footnote>
  <w:footnote w:type="continuationSeparator" w:id="0">
    <w:p w:rsidR="00CB401E" w:rsidRDefault="00CB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FD" w:rsidRPr="00C566E9" w:rsidRDefault="00166A53" w:rsidP="00AD1AFD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9CBD6B9" wp14:editId="1BF9782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:rsidR="00AD1AFD" w:rsidRPr="00C566E9" w:rsidRDefault="00166A53" w:rsidP="00AD1AFD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:rsidR="00AD1AFD" w:rsidRDefault="00166A53" w:rsidP="00AD1AFD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:rsidR="00AD1AFD" w:rsidRDefault="00CB40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40"/>
    <w:rsid w:val="00166A53"/>
    <w:rsid w:val="004A53C7"/>
    <w:rsid w:val="00662740"/>
    <w:rsid w:val="00695A27"/>
    <w:rsid w:val="00700C68"/>
    <w:rsid w:val="007D6EB9"/>
    <w:rsid w:val="00C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4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74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2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740"/>
    <w:rPr>
      <w:lang w:val="es-CL"/>
    </w:rPr>
  </w:style>
  <w:style w:type="paragraph" w:styleId="Sinespaciado">
    <w:name w:val="No Spacing"/>
    <w:uiPriority w:val="1"/>
    <w:qFormat/>
    <w:rsid w:val="00662740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62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4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74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2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740"/>
    <w:rPr>
      <w:lang w:val="es-CL"/>
    </w:rPr>
  </w:style>
  <w:style w:type="paragraph" w:styleId="Sinespaciado">
    <w:name w:val="No Spacing"/>
    <w:uiPriority w:val="1"/>
    <w:qFormat/>
    <w:rsid w:val="00662740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6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SGUGIg6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Pame</cp:lastModifiedBy>
  <cp:revision>2</cp:revision>
  <dcterms:created xsi:type="dcterms:W3CDTF">2020-03-23T23:06:00Z</dcterms:created>
  <dcterms:modified xsi:type="dcterms:W3CDTF">2020-03-23T23:06:00Z</dcterms:modified>
</cp:coreProperties>
</file>