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55608A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CIENCIAS NATURALES</w:t>
      </w:r>
      <w:r w:rsidR="00985621">
        <w:rPr>
          <w:b/>
          <w:noProof/>
          <w:sz w:val="30"/>
          <w:szCs w:val="30"/>
          <w:u w:val="single"/>
          <w:lang w:val="es-ES" w:eastAsia="es-ES"/>
        </w:rPr>
        <w:t xml:space="preserve"> </w:t>
      </w:r>
      <w:r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0E4FDC" w:rsidRDefault="000E4FDC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Semana 6 – del 4 al 8 de mayo.</w:t>
      </w:r>
    </w:p>
    <w:p w:rsidR="00762F69" w:rsidRPr="00762F69" w:rsidRDefault="00762F69" w:rsidP="00762F69">
      <w:pPr>
        <w:ind w:left="-284"/>
        <w:rPr>
          <w:rFonts w:ascii="Arial" w:hAnsi="Arial" w:cs="Arial"/>
          <w:b/>
          <w:color w:val="FF0000"/>
          <w:sz w:val="28"/>
        </w:rPr>
      </w:pPr>
      <w:r w:rsidRPr="00762F69">
        <w:rPr>
          <w:rFonts w:ascii="Arial" w:hAnsi="Arial" w:cs="Arial"/>
          <w:b/>
          <w:color w:val="FF0000"/>
          <w:sz w:val="28"/>
        </w:rPr>
        <w:t>Estimado apoderado: si no tiene la posibilidad de imprimir las guías, las estudiantes pueden desarrollarlas en sus cuadernos.</w:t>
      </w:r>
    </w:p>
    <w:p w:rsidR="0055608A" w:rsidRDefault="00BA3DED" w:rsidP="00B243F0">
      <w:pPr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131445</wp:posOffset>
                </wp:positionV>
                <wp:extent cx="6477000" cy="5474335"/>
                <wp:effectExtent l="6985" t="8890" r="1206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47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AA7" w:rsidRPr="00427CB4" w:rsidRDefault="00EC4AA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¡Qué gusto volver a saludarlas, queridas estudiantes!</w:t>
                            </w:r>
                          </w:p>
                          <w:p w:rsidR="00427CB4" w:rsidRPr="00427CB4" w:rsidRDefault="00EC4AA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Esperamos que hayan podido descansar durante estas dos s</w:t>
                            </w:r>
                            <w:r w:rsidR="00427CB4"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emanas de vacaciones a pesar del momento que estamos viviendo como país. </w:t>
                            </w:r>
                          </w:p>
                          <w:p w:rsidR="00EC4AA7" w:rsidRPr="00427CB4" w:rsidRDefault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Hoy comenzaremos a abordar un nuevo objetivo de aprendizaje que está relacionado con los seres vivos y no vivos y sus características.</w:t>
                            </w:r>
                          </w:p>
                          <w:p w:rsidR="00427CB4" w:rsidRPr="00427CB4" w:rsidRDefault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Recuerda que si tienes alguna duda o consulta acerca de las actividades que estamos realizando puedes ponerte en contacto con tu profesora jefe a través del correo electrónico.</w:t>
                            </w:r>
                          </w:p>
                          <w:p w:rsidR="00427CB4" w:rsidRDefault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Les enviamos un gran abrazo y mucho ánimo para continuar aprendiendo.</w:t>
                            </w:r>
                          </w:p>
                          <w:p w:rsidR="00427CB4" w:rsidRDefault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427CB4" w:rsidRPr="00427CB4" w:rsidRDefault="00427CB4" w:rsidP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1°A profesora Loreto Valderrama</w:t>
                            </w:r>
                          </w:p>
                          <w:p w:rsidR="00427CB4" w:rsidRPr="00427CB4" w:rsidRDefault="00E242DD" w:rsidP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r w:rsidR="00427CB4" w:rsidRPr="00427CB4">
                                <w:rPr>
                                  <w:rStyle w:val="Hipervnculo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loreto.valderrama@colegio-republicaargentina.cl</w:t>
                              </w:r>
                            </w:hyperlink>
                          </w:p>
                          <w:p w:rsidR="00427CB4" w:rsidRPr="00427CB4" w:rsidRDefault="00427CB4" w:rsidP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1°B profesora </w:t>
                            </w:r>
                            <w:proofErr w:type="spellStart"/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Scarlet</w:t>
                            </w:r>
                            <w:proofErr w:type="spellEnd"/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Ríos</w:t>
                            </w:r>
                          </w:p>
                          <w:p w:rsidR="00427CB4" w:rsidRPr="00427CB4" w:rsidRDefault="00E242DD" w:rsidP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="00427CB4" w:rsidRPr="00427CB4">
                                <w:rPr>
                                  <w:rStyle w:val="Hipervnculo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scarlet.rios@colegio-republicaargentina.cl</w:t>
                              </w:r>
                            </w:hyperlink>
                          </w:p>
                          <w:p w:rsidR="00427CB4" w:rsidRPr="00925061" w:rsidRDefault="00427CB4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27CB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1°C profesora Constanza Urzúa</w:t>
                            </w:r>
                          </w:p>
                          <w:p w:rsidR="00427CB4" w:rsidRPr="00925061" w:rsidRDefault="00E242DD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27CB4" w:rsidRPr="00925061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constanza.urzua@colegio-republicaargentina.cl</w:t>
                              </w:r>
                            </w:hyperlink>
                          </w:p>
                          <w:p w:rsidR="00427CB4" w:rsidRPr="00427CB4" w:rsidRDefault="00427CB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8.75pt;margin-top:10.35pt;width:510pt;height:4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">
                <v:textbox>
                  <w:txbxContent>
                    <w:p w:rsidR="00EC4AA7" w:rsidRPr="00427CB4" w:rsidRDefault="00EC4AA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¡Qué gusto volver a saludarlas, queridas estudiantes!</w:t>
                      </w:r>
                    </w:p>
                    <w:p w:rsidR="00427CB4" w:rsidRPr="00427CB4" w:rsidRDefault="00EC4AA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Esperamos que hayan podido descansar durante estas dos s</w:t>
                      </w:r>
                      <w:r w:rsidR="00427CB4"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emanas de vacaciones a pesar del momento que estamos viviendo como país. </w:t>
                      </w:r>
                    </w:p>
                    <w:p w:rsidR="00EC4AA7" w:rsidRPr="00427CB4" w:rsidRDefault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Hoy comenzaremos a abordar un nuevo objetivo de aprendizaje que está relacionado con los seres vivos y no vivos y sus características.</w:t>
                      </w:r>
                    </w:p>
                    <w:p w:rsidR="00427CB4" w:rsidRPr="00427CB4" w:rsidRDefault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Recuerda que si tienes alguna duda o consulta acerca de las actividades que estamos realizando puedes ponerte en contacto con tu profesora jefe a través del correo electrónico.</w:t>
                      </w:r>
                    </w:p>
                    <w:p w:rsidR="00427CB4" w:rsidRDefault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Les enviamos un gran abrazo y mucho ánimo para continuar aprendiendo.</w:t>
                      </w:r>
                    </w:p>
                    <w:p w:rsidR="00427CB4" w:rsidRDefault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427CB4" w:rsidRPr="00427CB4" w:rsidRDefault="00427CB4" w:rsidP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1°A profesora Loreto Valderrama</w:t>
                      </w:r>
                    </w:p>
                    <w:p w:rsidR="00427CB4" w:rsidRPr="00427CB4" w:rsidRDefault="00E242DD" w:rsidP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10" w:history="1">
                        <w:r w:rsidR="00427CB4" w:rsidRPr="00427CB4">
                          <w:rPr>
                            <w:rStyle w:val="Hipervnculo"/>
                            <w:rFonts w:ascii="Arial" w:hAnsi="Arial" w:cs="Arial"/>
                            <w:sz w:val="26"/>
                            <w:szCs w:val="26"/>
                          </w:rPr>
                          <w:t>loreto.valderrama@colegio-republicaargentina.cl</w:t>
                        </w:r>
                      </w:hyperlink>
                    </w:p>
                    <w:p w:rsidR="00427CB4" w:rsidRPr="00427CB4" w:rsidRDefault="00427CB4" w:rsidP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1°B profesora </w:t>
                      </w:r>
                      <w:proofErr w:type="spellStart"/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Scarlet</w:t>
                      </w:r>
                      <w:proofErr w:type="spellEnd"/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Ríos</w:t>
                      </w:r>
                    </w:p>
                    <w:p w:rsidR="00427CB4" w:rsidRPr="00427CB4" w:rsidRDefault="00E242DD" w:rsidP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hyperlink r:id="rId11" w:history="1">
                        <w:r w:rsidR="00427CB4" w:rsidRPr="00427CB4">
                          <w:rPr>
                            <w:rStyle w:val="Hipervnculo"/>
                            <w:rFonts w:ascii="Arial" w:hAnsi="Arial" w:cs="Arial"/>
                            <w:sz w:val="26"/>
                            <w:szCs w:val="26"/>
                          </w:rPr>
                          <w:t>scarlet.rios@colegio-republicaargentina.cl</w:t>
                        </w:r>
                      </w:hyperlink>
                    </w:p>
                    <w:p w:rsidR="00427CB4" w:rsidRPr="00925061" w:rsidRDefault="00427CB4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27CB4">
                        <w:rPr>
                          <w:rFonts w:ascii="Arial" w:hAnsi="Arial" w:cs="Arial"/>
                          <w:sz w:val="26"/>
                          <w:szCs w:val="26"/>
                        </w:rPr>
                        <w:t>1°C profesora Constanza Urzúa</w:t>
                      </w:r>
                    </w:p>
                    <w:p w:rsidR="00427CB4" w:rsidRPr="00925061" w:rsidRDefault="00E242DD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="00427CB4" w:rsidRPr="00925061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constanza.urzua@colegio-republicaargentina.cl</w:t>
                        </w:r>
                      </w:hyperlink>
                    </w:p>
                    <w:p w:rsidR="00427CB4" w:rsidRPr="00427CB4" w:rsidRDefault="00427CB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BA3DED" w:rsidP="00427CB4">
      <w:pPr>
        <w:ind w:left="-426"/>
        <w:rPr>
          <w:b/>
          <w:noProof/>
          <w:sz w:val="30"/>
          <w:szCs w:val="30"/>
          <w:u w:val="single"/>
          <w:lang w:val="es-ES" w:eastAsia="es-ES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334010</wp:posOffset>
                </wp:positionV>
                <wp:extent cx="1255395" cy="1023620"/>
                <wp:effectExtent l="13335" t="10160" r="7620" b="3854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1023620"/>
                        </a:xfrm>
                        <a:prstGeom prst="cloudCallout">
                          <a:avLst>
                            <a:gd name="adj1" fmla="val 42769"/>
                            <a:gd name="adj2" fmla="val 84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2DB6" w:rsidRPr="00C72DB6" w:rsidRDefault="00C72DB6" w:rsidP="00C72D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72DB6">
                              <w:rPr>
                                <w:sz w:val="28"/>
                              </w:rPr>
                              <w:t>¡Éxito, tú puedes!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7" type="#_x0000_t106" style="position:absolute;left:0;text-align:left;margin-left:300.75pt;margin-top:26.3pt;width:98.8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" adj="20038,28997">
                <v:textbox>
                  <w:txbxContent>
                    <w:p w:rsidR="00C72DB6" w:rsidRPr="00C72DB6" w:rsidRDefault="00C72DB6" w:rsidP="00C72DB6">
                      <w:pPr>
                        <w:jc w:val="center"/>
                        <w:rPr>
                          <w:sz w:val="28"/>
                        </w:rPr>
                      </w:pPr>
                      <w:r w:rsidRPr="00C72DB6">
                        <w:rPr>
                          <w:sz w:val="28"/>
                        </w:rPr>
                        <w:t>¡Éxito, tú puedes!</w:t>
                      </w:r>
                    </w:p>
                  </w:txbxContent>
                </v:textbox>
              </v:shape>
            </w:pict>
          </mc:Fallback>
        </mc:AlternateContent>
      </w: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  <w:r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5131871</wp:posOffset>
            </wp:positionH>
            <wp:positionV relativeFrom="paragraph">
              <wp:posOffset>119876</wp:posOffset>
            </wp:positionV>
            <wp:extent cx="673082" cy="1113989"/>
            <wp:effectExtent l="152400" t="76200" r="127018" b="48061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690308">
                      <a:off x="0" y="0"/>
                      <a:ext cx="673082" cy="11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C243A9" w:rsidRPr="00427CB4" w:rsidRDefault="0055608A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  <w:r w:rsidRPr="00427CB4"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Objetivo de Aprendizaje (O.A)</w:t>
      </w:r>
    </w:p>
    <w:p w:rsidR="00C72DB6" w:rsidRDefault="00EC4AA7" w:rsidP="00427CB4">
      <w:pPr>
        <w:ind w:left="-284"/>
        <w:rPr>
          <w:rFonts w:ascii="Arial" w:hAnsi="Arial" w:cs="Arial"/>
          <w:sz w:val="28"/>
        </w:rPr>
      </w:pPr>
      <w:r w:rsidRPr="00427CB4">
        <w:rPr>
          <w:rFonts w:ascii="Arial" w:hAnsi="Arial" w:cs="Arial"/>
          <w:sz w:val="28"/>
        </w:rPr>
        <w:t>Reconocer y observar, por medio de la exploración, que los seres vivos crecen, responden a estímulos del medio, se reproducen y necesitan agua, alimento y aire para vivir, comparándolos con las cosas no vivas.</w:t>
      </w:r>
    </w:p>
    <w:p w:rsidR="00762F69" w:rsidRPr="00762F69" w:rsidRDefault="00762F69" w:rsidP="00427CB4">
      <w:pPr>
        <w:ind w:left="-284"/>
        <w:rPr>
          <w:rFonts w:ascii="Arial" w:hAnsi="Arial" w:cs="Arial"/>
          <w:b/>
          <w:color w:val="FF0000"/>
          <w:sz w:val="28"/>
        </w:rPr>
      </w:pPr>
      <w:bookmarkStart w:id="0" w:name="_GoBack"/>
      <w:bookmarkEnd w:id="0"/>
    </w:p>
    <w:sectPr w:rsidR="00762F69" w:rsidRPr="00762F69" w:rsidSect="00C72DB6">
      <w:headerReference w:type="default" r:id="rId14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DD" w:rsidRDefault="00E242DD" w:rsidP="00856C8D">
      <w:pPr>
        <w:spacing w:after="0" w:line="240" w:lineRule="auto"/>
      </w:pPr>
      <w:r>
        <w:separator/>
      </w:r>
    </w:p>
  </w:endnote>
  <w:endnote w:type="continuationSeparator" w:id="0">
    <w:p w:rsidR="00E242DD" w:rsidRDefault="00E242DD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DD" w:rsidRDefault="00E242DD" w:rsidP="00856C8D">
      <w:pPr>
        <w:spacing w:after="0" w:line="240" w:lineRule="auto"/>
      </w:pPr>
      <w:r>
        <w:separator/>
      </w:r>
    </w:p>
  </w:footnote>
  <w:footnote w:type="continuationSeparator" w:id="0">
    <w:p w:rsidR="00E242DD" w:rsidRDefault="00E242DD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21" w:rsidRDefault="00985621" w:rsidP="0098562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927100</wp:posOffset>
          </wp:positionH>
          <wp:positionV relativeFrom="paragraph">
            <wp:posOffset>-106045</wp:posOffset>
          </wp:positionV>
          <wp:extent cx="457835" cy="5429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16"/>
        <w:szCs w:val="16"/>
        <w:lang w:val="es-MX"/>
      </w:rPr>
      <w:t xml:space="preserve">                 </w:t>
    </w:r>
    <w:r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985621" w:rsidRDefault="00985621" w:rsidP="0098562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rFonts w:ascii="Times New Roman" w:hAnsi="Times New Roman"/>
        <w:b/>
        <w:sz w:val="16"/>
        <w:szCs w:val="16"/>
      </w:rPr>
      <w:t xml:space="preserve">              </w:t>
    </w:r>
    <w:proofErr w:type="spellStart"/>
    <w:proofErr w:type="gramStart"/>
    <w:r>
      <w:rPr>
        <w:rFonts w:ascii="Times New Roman" w:hAnsi="Times New Roman"/>
        <w:b/>
        <w:sz w:val="16"/>
        <w:szCs w:val="16"/>
      </w:rPr>
      <w:t>O’Carrol</w:t>
    </w:r>
    <w:proofErr w:type="spellEnd"/>
    <w:r>
      <w:rPr>
        <w:rFonts w:ascii="Times New Roman" w:hAnsi="Times New Roman"/>
        <w:b/>
        <w:sz w:val="16"/>
        <w:szCs w:val="16"/>
      </w:rPr>
      <w:t xml:space="preserve">  #</w:t>
    </w:r>
    <w:proofErr w:type="gramEnd"/>
    <w:r>
      <w:rPr>
        <w:rFonts w:ascii="Times New Roman" w:hAnsi="Times New Roman"/>
        <w:b/>
        <w:sz w:val="16"/>
        <w:szCs w:val="16"/>
      </w:rPr>
      <w:t xml:space="preserve"> 850-   Fono 72- 2230332</w:t>
    </w:r>
  </w:p>
  <w:p w:rsidR="00985621" w:rsidRDefault="00985621" w:rsidP="00985621">
    <w:pPr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  <w:sz w:val="16"/>
        <w:szCs w:val="16"/>
      </w:rPr>
      <w:t xml:space="preserve">                            Rancagua</w:t>
    </w:r>
    <w:r>
      <w:rPr>
        <w:rFonts w:ascii="Times New Roman" w:hAnsi="Times New Roman"/>
        <w:b/>
      </w:rPr>
      <w:t xml:space="preserve">                                      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E4FDC"/>
    <w:rsid w:val="00146826"/>
    <w:rsid w:val="00294A34"/>
    <w:rsid w:val="002F0B7B"/>
    <w:rsid w:val="00427CB4"/>
    <w:rsid w:val="00491830"/>
    <w:rsid w:val="0055608A"/>
    <w:rsid w:val="0056006D"/>
    <w:rsid w:val="006128A9"/>
    <w:rsid w:val="0062487F"/>
    <w:rsid w:val="007055EE"/>
    <w:rsid w:val="0073257D"/>
    <w:rsid w:val="00762F69"/>
    <w:rsid w:val="00794E21"/>
    <w:rsid w:val="007D42CC"/>
    <w:rsid w:val="007E5493"/>
    <w:rsid w:val="00856C8D"/>
    <w:rsid w:val="00897BDE"/>
    <w:rsid w:val="00912210"/>
    <w:rsid w:val="00964953"/>
    <w:rsid w:val="00985621"/>
    <w:rsid w:val="009A3D3D"/>
    <w:rsid w:val="00A73B35"/>
    <w:rsid w:val="00AE3805"/>
    <w:rsid w:val="00AF4BF2"/>
    <w:rsid w:val="00B243F0"/>
    <w:rsid w:val="00BA3DED"/>
    <w:rsid w:val="00C243A9"/>
    <w:rsid w:val="00C67631"/>
    <w:rsid w:val="00C72DB6"/>
    <w:rsid w:val="00D6319C"/>
    <w:rsid w:val="00D64326"/>
    <w:rsid w:val="00E242DD"/>
    <w:rsid w:val="00EC4AA7"/>
    <w:rsid w:val="00F476CC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6DB96"/>
  <w15:docId w15:val="{F8C767BB-A56B-4C04-A454-1FEC16DB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6C8D"/>
  </w:style>
  <w:style w:type="paragraph" w:styleId="Piedepgina">
    <w:name w:val="footer"/>
    <w:basedOn w:val="Normal"/>
    <w:link w:val="PiedepginaCar"/>
    <w:uiPriority w:val="99"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let.rios@colegio-republicaargentina.c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oreto.valderrama@colegio-republicaargentina.cl" TargetMode="External"/><Relationship Id="rId12" Type="http://schemas.openxmlformats.org/officeDocument/2006/relationships/hyperlink" Target="mailto:constanza.urzua@colegio-republicaargentina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arlet.rios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reto.valderrama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anza.urzua@colegio-republicaargentina.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4</cp:revision>
  <dcterms:created xsi:type="dcterms:W3CDTF">2020-05-01T00:34:00Z</dcterms:created>
  <dcterms:modified xsi:type="dcterms:W3CDTF">2020-05-01T00:38:00Z</dcterms:modified>
</cp:coreProperties>
</file>