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B2" w:rsidRDefault="00B76DB2" w:rsidP="00B76DB2">
      <w:pPr>
        <w:pStyle w:val="Sinespaciado"/>
        <w:jc w:val="center"/>
        <w:rPr>
          <w:rFonts w:ascii="Arial" w:hAnsi="Arial" w:cs="Arial"/>
          <w:b/>
          <w:u w:val="single"/>
        </w:rPr>
      </w:pPr>
      <w:r w:rsidRPr="0029586B">
        <w:rPr>
          <w:rFonts w:ascii="Arial" w:hAnsi="Arial" w:cs="Arial"/>
          <w:b/>
          <w:u w:val="single"/>
        </w:rPr>
        <w:t xml:space="preserve">Guía de </w:t>
      </w:r>
      <w:proofErr w:type="gramStart"/>
      <w:r w:rsidRPr="0029586B">
        <w:rPr>
          <w:rFonts w:ascii="Arial" w:hAnsi="Arial" w:cs="Arial"/>
          <w:b/>
          <w:u w:val="single"/>
        </w:rPr>
        <w:t>Trabajo  de</w:t>
      </w:r>
      <w:proofErr w:type="gramEnd"/>
      <w:r w:rsidRPr="0029586B">
        <w:rPr>
          <w:rFonts w:ascii="Arial" w:hAnsi="Arial" w:cs="Arial"/>
          <w:b/>
          <w:u w:val="single"/>
        </w:rPr>
        <w:t xml:space="preserve"> Artes Musicales 1º </w:t>
      </w:r>
      <w:r w:rsidR="0029586B" w:rsidRPr="0029586B">
        <w:rPr>
          <w:rFonts w:ascii="Arial" w:hAnsi="Arial" w:cs="Arial"/>
          <w:b/>
          <w:u w:val="single"/>
        </w:rPr>
        <w:t>Básicos</w:t>
      </w:r>
      <w:r w:rsidR="009B79D9">
        <w:rPr>
          <w:rFonts w:ascii="Arial" w:hAnsi="Arial" w:cs="Arial"/>
          <w:b/>
          <w:u w:val="single"/>
        </w:rPr>
        <w:t xml:space="preserve">  Semana 4 del 6 al 10 de Abril </w:t>
      </w:r>
    </w:p>
    <w:p w:rsidR="009B79D9" w:rsidRPr="0029586B" w:rsidRDefault="009B79D9" w:rsidP="00B76DB2">
      <w:pPr>
        <w:pStyle w:val="Sinespaciado"/>
        <w:jc w:val="center"/>
        <w:rPr>
          <w:rFonts w:ascii="Arial" w:hAnsi="Arial" w:cs="Arial"/>
          <w:b/>
          <w:u w:val="single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B76DB2" w:rsidRPr="009B05C6" w:rsidTr="009B79D9">
        <w:trPr>
          <w:trHeight w:val="2148"/>
          <w:jc w:val="center"/>
        </w:trPr>
        <w:tc>
          <w:tcPr>
            <w:tcW w:w="9980" w:type="dxa"/>
            <w:shd w:val="clear" w:color="auto" w:fill="auto"/>
          </w:tcPr>
          <w:p w:rsidR="00B76DB2" w:rsidRPr="009B05C6" w:rsidRDefault="00B76DB2" w:rsidP="00B76DB2">
            <w:pPr>
              <w:tabs>
                <w:tab w:val="left" w:pos="3195"/>
              </w:tabs>
              <w:spacing w:after="0" w:line="360" w:lineRule="auto"/>
              <w:rPr>
                <w:rFonts w:ascii="Arial" w:hAnsi="Arial" w:cs="Arial"/>
                <w:b/>
                <w:lang w:val="es-ES" w:eastAsia="es-ES"/>
              </w:rPr>
            </w:pPr>
            <w:bookmarkStart w:id="0" w:name="_GoBack"/>
            <w:bookmarkEnd w:id="0"/>
          </w:p>
          <w:p w:rsidR="00B76DB2" w:rsidRPr="009B05C6" w:rsidRDefault="00B76DB2" w:rsidP="00B76DB2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Nombres_________________________________________________________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_______________</w:t>
            </w:r>
          </w:p>
          <w:p w:rsidR="00B76DB2" w:rsidRPr="009B05C6" w:rsidRDefault="00B76DB2" w:rsidP="00B76DB2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Apellidos_________________________________________________________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______________</w:t>
            </w:r>
          </w:p>
          <w:p w:rsidR="00B76DB2" w:rsidRPr="009B05C6" w:rsidRDefault="00B76DB2" w:rsidP="0029540D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B76DB2" w:rsidRDefault="00B76DB2" w:rsidP="00B76DB2">
      <w:pPr>
        <w:spacing w:after="0"/>
        <w:rPr>
          <w:rFonts w:ascii="Arial" w:hAnsi="Arial" w:cs="Arial"/>
        </w:rPr>
      </w:pPr>
    </w:p>
    <w:p w:rsidR="009B79D9" w:rsidRDefault="00B76DB2" w:rsidP="009B79D9">
      <w:pPr>
        <w:jc w:val="both"/>
      </w:pPr>
      <w:r w:rsidRPr="009B05C6">
        <w:rPr>
          <w:rFonts w:ascii="Arial" w:hAnsi="Arial" w:cs="Arial"/>
          <w:b/>
        </w:rPr>
        <w:t>Objetivo</w:t>
      </w:r>
      <w:r w:rsidRPr="009B05C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(O.A. 1)</w:t>
      </w:r>
      <w:r w:rsidRPr="00B76DB2">
        <w:t xml:space="preserve"> </w:t>
      </w:r>
      <w:r>
        <w:t>Agudizar la percepción sonora identificando las cualidades del sonido, reconociendo y diferenciando sonidos de diversas fuentes.</w:t>
      </w:r>
    </w:p>
    <w:p w:rsidR="00E35470" w:rsidRPr="007C30AB" w:rsidRDefault="009B79D9" w:rsidP="009B79D9">
      <w:pPr>
        <w:pStyle w:val="Prrafodelista"/>
        <w:numPr>
          <w:ilvl w:val="0"/>
          <w:numId w:val="2"/>
        </w:numPr>
        <w:ind w:left="0" w:firstLine="0"/>
        <w:jc w:val="both"/>
      </w:pPr>
      <w:r w:rsidRPr="009B79D9">
        <w:t xml:space="preserve">Observa las siguientes </w:t>
      </w:r>
      <w:proofErr w:type="gramStart"/>
      <w:r w:rsidRPr="009B79D9">
        <w:t>imágenes  y</w:t>
      </w:r>
      <w:proofErr w:type="gramEnd"/>
      <w:r w:rsidRPr="009B79D9">
        <w:t xml:space="preserve"> luego identifica si producen  sonido o ruido, colocando 1 a los que producen sonido y 2 a los que producen ruido.</w:t>
      </w:r>
      <w:r>
        <w:t xml:space="preserve"> </w:t>
      </w:r>
      <w:r w:rsidR="0029586B">
        <w:t xml:space="preserve"> Cuando finalices puedes pintar las imágenes.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3258"/>
        <w:gridCol w:w="3486"/>
        <w:gridCol w:w="3179"/>
      </w:tblGrid>
      <w:tr w:rsidR="007C30AB" w:rsidTr="009B79D9">
        <w:trPr>
          <w:jc w:val="center"/>
        </w:trPr>
        <w:tc>
          <w:tcPr>
            <w:tcW w:w="3630" w:type="dxa"/>
          </w:tcPr>
          <w:p w:rsidR="00710133" w:rsidRDefault="00710133" w:rsidP="00710133">
            <w:pPr>
              <w:spacing w:after="0"/>
              <w:jc w:val="center"/>
            </w:pPr>
          </w:p>
          <w:p w:rsidR="007C30AB" w:rsidRDefault="0029586B" w:rsidP="00284EB1">
            <w:pPr>
              <w:spacing w:after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57537D3D" wp14:editId="259C0DB1">
                  <wp:extent cx="1695450" cy="1206500"/>
                  <wp:effectExtent l="0" t="0" r="0" b="0"/>
                  <wp:docPr id="2" name="Imagen 2" descr="Dibujo de Camión de transporte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 de Camión de transporte para Colorear - Dibujo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4" t="10154" r="14642" b="9096"/>
                          <a:stretch/>
                        </pic:blipFill>
                        <pic:spPr bwMode="auto">
                          <a:xfrm>
                            <a:off x="0" y="0"/>
                            <a:ext cx="1714536" cy="122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233C" w:rsidRDefault="008F233C" w:rsidP="008F233C">
            <w:pPr>
              <w:spacing w:after="0"/>
            </w:pPr>
          </w:p>
          <w:p w:rsidR="007C30AB" w:rsidRDefault="007C30AB" w:rsidP="007C30AB">
            <w:pPr>
              <w:spacing w:after="0"/>
              <w:jc w:val="center"/>
            </w:pPr>
            <w:r>
              <w:t>____</w:t>
            </w:r>
            <w:r w:rsidR="008F233C">
              <w:t>____</w:t>
            </w:r>
          </w:p>
        </w:tc>
        <w:tc>
          <w:tcPr>
            <w:tcW w:w="2712" w:type="dxa"/>
          </w:tcPr>
          <w:p w:rsidR="007C30AB" w:rsidRDefault="007C30AB" w:rsidP="00710133">
            <w:pPr>
              <w:spacing w:after="0"/>
              <w:jc w:val="center"/>
            </w:pPr>
          </w:p>
          <w:p w:rsidR="0029586B" w:rsidRDefault="00710133" w:rsidP="00710133">
            <w:pPr>
              <w:spacing w:after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75C4D2FC" wp14:editId="78665E44">
                  <wp:extent cx="1860550" cy="1174750"/>
                  <wp:effectExtent l="0" t="0" r="6350" b="6350"/>
                  <wp:docPr id="5" name="Imagen 5" descr="Gato dibujo: como dibujar la silueta de un gato | Gatito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to dibujo: como dibujar la silueta de un gato | Gatito p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t="9333" r="2667" b="6667"/>
                          <a:stretch/>
                        </pic:blipFill>
                        <pic:spPr bwMode="auto">
                          <a:xfrm>
                            <a:off x="0" y="0"/>
                            <a:ext cx="1865685" cy="117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233C" w:rsidRDefault="008F233C" w:rsidP="008F233C">
            <w:pPr>
              <w:spacing w:after="0"/>
            </w:pPr>
            <w:r>
              <w:t xml:space="preserve">                                    </w:t>
            </w:r>
          </w:p>
          <w:p w:rsidR="00710133" w:rsidRDefault="008F233C" w:rsidP="008F233C">
            <w:pPr>
              <w:spacing w:after="0"/>
            </w:pPr>
            <w:r>
              <w:t xml:space="preserve">                                  </w:t>
            </w:r>
            <w:r w:rsidR="00710133">
              <w:t>________</w:t>
            </w:r>
          </w:p>
        </w:tc>
        <w:tc>
          <w:tcPr>
            <w:tcW w:w="3581" w:type="dxa"/>
          </w:tcPr>
          <w:p w:rsidR="0029586B" w:rsidRDefault="00710133" w:rsidP="00710133">
            <w:pPr>
              <w:spacing w:after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1289733E" wp14:editId="3E43F356">
                  <wp:extent cx="1168400" cy="1314450"/>
                  <wp:effectExtent l="0" t="0" r="0" b="0"/>
                  <wp:docPr id="4" name="Imagen 4" descr="Dibujo de Saxofón alto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 de Saxofón alto para Colorear - Dibujo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25" t="5463" r="23616" b="5843"/>
                          <a:stretch/>
                        </pic:blipFill>
                        <pic:spPr bwMode="auto">
                          <a:xfrm>
                            <a:off x="0" y="0"/>
                            <a:ext cx="1171795" cy="1318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0133" w:rsidRDefault="00710133" w:rsidP="00710133">
            <w:pPr>
              <w:spacing w:after="0"/>
              <w:jc w:val="center"/>
            </w:pPr>
          </w:p>
          <w:p w:rsidR="00710133" w:rsidRDefault="00710133" w:rsidP="00710133">
            <w:pPr>
              <w:jc w:val="center"/>
            </w:pPr>
            <w:r>
              <w:t>_______</w:t>
            </w:r>
          </w:p>
        </w:tc>
      </w:tr>
      <w:tr w:rsidR="007C30AB" w:rsidTr="009B79D9">
        <w:trPr>
          <w:jc w:val="center"/>
        </w:trPr>
        <w:tc>
          <w:tcPr>
            <w:tcW w:w="3630" w:type="dxa"/>
          </w:tcPr>
          <w:p w:rsidR="0029586B" w:rsidRDefault="00710133" w:rsidP="00710133">
            <w:pPr>
              <w:spacing w:after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5F919747" wp14:editId="0B93C63F">
                  <wp:extent cx="1181100" cy="1562100"/>
                  <wp:effectExtent l="0" t="0" r="0" b="0"/>
                  <wp:docPr id="6" name="Imagen 6" descr="Dibujo de Licuadora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bujo de Licuadora para Colorear - Dibujo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3" r="22512"/>
                          <a:stretch/>
                        </pic:blipFill>
                        <pic:spPr bwMode="auto">
                          <a:xfrm>
                            <a:off x="0" y="0"/>
                            <a:ext cx="1184898" cy="156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0133" w:rsidRDefault="00710133" w:rsidP="00710133">
            <w:pPr>
              <w:spacing w:after="120"/>
              <w:jc w:val="center"/>
            </w:pPr>
            <w:r>
              <w:t>_______</w:t>
            </w:r>
          </w:p>
        </w:tc>
        <w:tc>
          <w:tcPr>
            <w:tcW w:w="2712" w:type="dxa"/>
          </w:tcPr>
          <w:p w:rsidR="0029586B" w:rsidRDefault="007C30AB" w:rsidP="00C21A77">
            <w:pPr>
              <w:spacing w:after="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7B7C6892" wp14:editId="01BF8A11">
                  <wp:extent cx="2070100" cy="1587500"/>
                  <wp:effectExtent l="0" t="0" r="6350" b="0"/>
                  <wp:docPr id="12" name="Imagen 12" descr="Dibujo para pintar un paisaje con río, imagen de naturaleza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para pintar un paisaje con río, imagen de naturaleza para niñ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2" r="10975"/>
                          <a:stretch/>
                        </pic:blipFill>
                        <pic:spPr bwMode="auto">
                          <a:xfrm>
                            <a:off x="0" y="0"/>
                            <a:ext cx="2072512" cy="158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21A77" w:rsidRDefault="00C21A77" w:rsidP="00C21A77">
            <w:pPr>
              <w:jc w:val="center"/>
            </w:pPr>
            <w:r>
              <w:t>______</w:t>
            </w:r>
          </w:p>
        </w:tc>
        <w:tc>
          <w:tcPr>
            <w:tcW w:w="3581" w:type="dxa"/>
          </w:tcPr>
          <w:p w:rsidR="00C21A77" w:rsidRDefault="00C21A77" w:rsidP="008F233C">
            <w:r>
              <w:rPr>
                <w:noProof/>
                <w:lang w:eastAsia="es-CL"/>
              </w:rPr>
              <w:drawing>
                <wp:inline distT="0" distB="0" distL="0" distR="0" wp14:anchorId="37B564C9" wp14:editId="101A0C73">
                  <wp:extent cx="1624965" cy="1403350"/>
                  <wp:effectExtent l="0" t="0" r="0" b="6350"/>
                  <wp:docPr id="8" name="Imagen 8" descr="Dibujo para colorear Acordeón - Img 9579 | Acordeon, Acorde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bujo para colorear Acordeón - Img 9579 | Acordeon, Acorde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6" t="12535" r="9805" b="12771"/>
                          <a:stretch/>
                        </pic:blipFill>
                        <pic:spPr bwMode="auto">
                          <a:xfrm>
                            <a:off x="0" y="0"/>
                            <a:ext cx="1640002" cy="141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30AB" w:rsidRDefault="007C30AB" w:rsidP="007C30AB">
            <w:pPr>
              <w:spacing w:after="0"/>
            </w:pPr>
            <w:r>
              <w:t xml:space="preserve">                     _______</w:t>
            </w:r>
          </w:p>
        </w:tc>
      </w:tr>
      <w:tr w:rsidR="007C30AB" w:rsidTr="009B79D9">
        <w:trPr>
          <w:jc w:val="center"/>
        </w:trPr>
        <w:tc>
          <w:tcPr>
            <w:tcW w:w="3630" w:type="dxa"/>
          </w:tcPr>
          <w:p w:rsidR="0029586B" w:rsidRDefault="00C21A77" w:rsidP="00C21A77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1EE2383A" wp14:editId="5D16CA13">
                  <wp:extent cx="1631875" cy="1386840"/>
                  <wp:effectExtent l="0" t="0" r="6985" b="3810"/>
                  <wp:docPr id="9" name="Imagen 9" descr="IMAGENES PARA COLOREAR | Dibujos para colorear | Páginas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NES PARA COLOREAR | Dibujos para colorear | Páginas p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6"/>
                          <a:stretch/>
                        </pic:blipFill>
                        <pic:spPr bwMode="auto">
                          <a:xfrm>
                            <a:off x="0" y="0"/>
                            <a:ext cx="1641906" cy="139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21A77" w:rsidRDefault="004E4811" w:rsidP="00C21A77">
            <w:pPr>
              <w:jc w:val="center"/>
            </w:pPr>
            <w:r>
              <w:t>____</w:t>
            </w:r>
            <w:r w:rsidR="00C21A77">
              <w:t>___</w:t>
            </w:r>
          </w:p>
        </w:tc>
        <w:tc>
          <w:tcPr>
            <w:tcW w:w="2712" w:type="dxa"/>
          </w:tcPr>
          <w:p w:rsidR="0029586B" w:rsidRDefault="00C21A77" w:rsidP="00C21A77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5CF36F4D" wp14:editId="3BCABACC">
                  <wp:extent cx="1409700" cy="1409700"/>
                  <wp:effectExtent l="0" t="0" r="0" b="0"/>
                  <wp:docPr id="10" name="Imagen 10" descr="Colorear Taladro Barreno | COLOREAR DIBUJOS DE CHOLO |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ear Taladro Barreno | COLOREAR DIBUJOS DE CHOLO | Colore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A77" w:rsidRDefault="00C21A77" w:rsidP="00C21A77">
            <w:pPr>
              <w:jc w:val="center"/>
            </w:pPr>
            <w:r>
              <w:t>_______</w:t>
            </w:r>
          </w:p>
        </w:tc>
        <w:tc>
          <w:tcPr>
            <w:tcW w:w="3581" w:type="dxa"/>
          </w:tcPr>
          <w:p w:rsidR="0029586B" w:rsidRDefault="004E4811" w:rsidP="004E4811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2A533C16" wp14:editId="4F431A1B">
                  <wp:extent cx="1295400" cy="1422400"/>
                  <wp:effectExtent l="0" t="0" r="0" b="6350"/>
                  <wp:docPr id="11" name="Imagen 11" descr="Dibujos de cantante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ibujos de cantante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16" cy="143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811" w:rsidRDefault="004E4811" w:rsidP="004E4811">
            <w:pPr>
              <w:jc w:val="center"/>
            </w:pPr>
            <w:r>
              <w:t>_______</w:t>
            </w:r>
          </w:p>
        </w:tc>
      </w:tr>
    </w:tbl>
    <w:p w:rsidR="0029586B" w:rsidRPr="00D70EA8" w:rsidRDefault="004E4811" w:rsidP="00B76DB2">
      <w:pPr>
        <w:rPr>
          <w:u w:val="single"/>
        </w:rPr>
      </w:pPr>
      <w:r w:rsidRPr="00D70EA8">
        <w:rPr>
          <w:u w:val="single"/>
        </w:rPr>
        <w:lastRenderedPageBreak/>
        <w:t xml:space="preserve">Pauta de </w:t>
      </w:r>
      <w:r w:rsidR="00EC529B" w:rsidRPr="00D70EA8">
        <w:rPr>
          <w:u w:val="single"/>
        </w:rPr>
        <w:t>Corrección</w:t>
      </w:r>
      <w:r w:rsidRPr="00D70EA8">
        <w:rPr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134"/>
      </w:tblGrid>
      <w:tr w:rsidR="004E4811" w:rsidTr="00D70EA8">
        <w:tc>
          <w:tcPr>
            <w:tcW w:w="1838" w:type="dxa"/>
          </w:tcPr>
          <w:p w:rsidR="004E4811" w:rsidRDefault="00D70EA8" w:rsidP="00D70EA8">
            <w:pPr>
              <w:spacing w:after="0"/>
            </w:pPr>
            <w:r>
              <w:t>Fuente del</w:t>
            </w:r>
          </w:p>
          <w:p w:rsidR="00D70EA8" w:rsidRDefault="00D70EA8" w:rsidP="00B76DB2">
            <w:r>
              <w:t>Sonido o Ruido</w:t>
            </w:r>
          </w:p>
        </w:tc>
        <w:tc>
          <w:tcPr>
            <w:tcW w:w="1134" w:type="dxa"/>
          </w:tcPr>
          <w:p w:rsidR="004E4811" w:rsidRDefault="004E4811" w:rsidP="00D70EA8">
            <w:pPr>
              <w:spacing w:after="0"/>
            </w:pPr>
          </w:p>
          <w:p w:rsidR="00D70EA8" w:rsidRDefault="00D70EA8" w:rsidP="00B76DB2">
            <w:r>
              <w:t>Número</w:t>
            </w:r>
          </w:p>
        </w:tc>
      </w:tr>
      <w:tr w:rsidR="00D70EA8" w:rsidTr="00D70EA8">
        <w:tc>
          <w:tcPr>
            <w:tcW w:w="1838" w:type="dxa"/>
          </w:tcPr>
          <w:p w:rsidR="00D70EA8" w:rsidRDefault="00D70EA8" w:rsidP="00B76DB2">
            <w:r>
              <w:t>Camión</w:t>
            </w:r>
          </w:p>
        </w:tc>
        <w:tc>
          <w:tcPr>
            <w:tcW w:w="1134" w:type="dxa"/>
          </w:tcPr>
          <w:p w:rsidR="00D70EA8" w:rsidRDefault="00D70EA8" w:rsidP="00B76DB2">
            <w:r>
              <w:t>2</w:t>
            </w:r>
          </w:p>
        </w:tc>
      </w:tr>
      <w:tr w:rsidR="004E4811" w:rsidTr="00D70EA8">
        <w:tc>
          <w:tcPr>
            <w:tcW w:w="1838" w:type="dxa"/>
          </w:tcPr>
          <w:p w:rsidR="004E4811" w:rsidRDefault="00EC529B" w:rsidP="00B76DB2">
            <w:r>
              <w:t>Gatita</w:t>
            </w:r>
          </w:p>
        </w:tc>
        <w:tc>
          <w:tcPr>
            <w:tcW w:w="1134" w:type="dxa"/>
          </w:tcPr>
          <w:p w:rsidR="004E4811" w:rsidRDefault="00D70EA8" w:rsidP="00B76DB2">
            <w:r>
              <w:t>1</w:t>
            </w:r>
          </w:p>
        </w:tc>
      </w:tr>
      <w:tr w:rsidR="004E4811" w:rsidTr="00D70EA8">
        <w:tc>
          <w:tcPr>
            <w:tcW w:w="1838" w:type="dxa"/>
          </w:tcPr>
          <w:p w:rsidR="004E4811" w:rsidRDefault="00EC529B" w:rsidP="00B76DB2">
            <w:r>
              <w:t>Saxofón</w:t>
            </w:r>
          </w:p>
        </w:tc>
        <w:tc>
          <w:tcPr>
            <w:tcW w:w="1134" w:type="dxa"/>
          </w:tcPr>
          <w:p w:rsidR="004E4811" w:rsidRDefault="00D70EA8" w:rsidP="00B76DB2">
            <w:r>
              <w:t>1</w:t>
            </w:r>
          </w:p>
        </w:tc>
      </w:tr>
      <w:tr w:rsidR="00EC529B" w:rsidTr="00D70EA8">
        <w:tc>
          <w:tcPr>
            <w:tcW w:w="1838" w:type="dxa"/>
          </w:tcPr>
          <w:p w:rsidR="00EC529B" w:rsidRDefault="00EC529B" w:rsidP="00B76DB2">
            <w:r>
              <w:t>Juguera</w:t>
            </w:r>
          </w:p>
        </w:tc>
        <w:tc>
          <w:tcPr>
            <w:tcW w:w="1134" w:type="dxa"/>
          </w:tcPr>
          <w:p w:rsidR="00EC529B" w:rsidRDefault="00D70EA8" w:rsidP="00B76DB2">
            <w:r>
              <w:t>2</w:t>
            </w:r>
          </w:p>
        </w:tc>
      </w:tr>
      <w:tr w:rsidR="00EC529B" w:rsidTr="00D70EA8">
        <w:tc>
          <w:tcPr>
            <w:tcW w:w="1838" w:type="dxa"/>
          </w:tcPr>
          <w:p w:rsidR="00EC529B" w:rsidRDefault="00EC529B" w:rsidP="00B76DB2">
            <w:r>
              <w:t>Río</w:t>
            </w:r>
          </w:p>
        </w:tc>
        <w:tc>
          <w:tcPr>
            <w:tcW w:w="1134" w:type="dxa"/>
          </w:tcPr>
          <w:p w:rsidR="00EC529B" w:rsidRDefault="00D70EA8" w:rsidP="00B76DB2">
            <w:r>
              <w:t>1</w:t>
            </w:r>
          </w:p>
        </w:tc>
      </w:tr>
      <w:tr w:rsidR="00EC529B" w:rsidTr="00D70EA8">
        <w:tc>
          <w:tcPr>
            <w:tcW w:w="1838" w:type="dxa"/>
          </w:tcPr>
          <w:p w:rsidR="00EC529B" w:rsidRDefault="00EC529B" w:rsidP="00B76DB2">
            <w:r>
              <w:t>Acordeón</w:t>
            </w:r>
          </w:p>
        </w:tc>
        <w:tc>
          <w:tcPr>
            <w:tcW w:w="1134" w:type="dxa"/>
          </w:tcPr>
          <w:p w:rsidR="00EC529B" w:rsidRDefault="00D70EA8" w:rsidP="00B76DB2">
            <w:r>
              <w:t>1</w:t>
            </w:r>
          </w:p>
        </w:tc>
      </w:tr>
      <w:tr w:rsidR="00EC529B" w:rsidTr="00D70EA8">
        <w:tc>
          <w:tcPr>
            <w:tcW w:w="1838" w:type="dxa"/>
          </w:tcPr>
          <w:p w:rsidR="00EC529B" w:rsidRDefault="00EC529B" w:rsidP="00B76DB2">
            <w:r>
              <w:t>Pájaro</w:t>
            </w:r>
          </w:p>
        </w:tc>
        <w:tc>
          <w:tcPr>
            <w:tcW w:w="1134" w:type="dxa"/>
          </w:tcPr>
          <w:p w:rsidR="00EC529B" w:rsidRDefault="00D70EA8" w:rsidP="00B76DB2">
            <w:r>
              <w:t>1</w:t>
            </w:r>
          </w:p>
        </w:tc>
      </w:tr>
      <w:tr w:rsidR="00EC529B" w:rsidTr="00D70EA8">
        <w:tc>
          <w:tcPr>
            <w:tcW w:w="1838" w:type="dxa"/>
          </w:tcPr>
          <w:p w:rsidR="00EC529B" w:rsidRDefault="00EC529B" w:rsidP="00B76DB2">
            <w:r>
              <w:t>Taladro</w:t>
            </w:r>
          </w:p>
        </w:tc>
        <w:tc>
          <w:tcPr>
            <w:tcW w:w="1134" w:type="dxa"/>
          </w:tcPr>
          <w:p w:rsidR="00EC529B" w:rsidRDefault="00D70EA8" w:rsidP="00B76DB2">
            <w:r>
              <w:t>2</w:t>
            </w:r>
          </w:p>
        </w:tc>
      </w:tr>
      <w:tr w:rsidR="00EC529B" w:rsidTr="00D70EA8">
        <w:tc>
          <w:tcPr>
            <w:tcW w:w="1838" w:type="dxa"/>
          </w:tcPr>
          <w:p w:rsidR="00EC529B" w:rsidRDefault="00EC529B" w:rsidP="00B76DB2">
            <w:r>
              <w:t>Cantante</w:t>
            </w:r>
          </w:p>
        </w:tc>
        <w:tc>
          <w:tcPr>
            <w:tcW w:w="1134" w:type="dxa"/>
          </w:tcPr>
          <w:p w:rsidR="00EC529B" w:rsidRDefault="00D70EA8" w:rsidP="00B76DB2">
            <w:r>
              <w:t>1</w:t>
            </w:r>
          </w:p>
        </w:tc>
      </w:tr>
    </w:tbl>
    <w:p w:rsidR="004E4811" w:rsidRDefault="004E4811" w:rsidP="00B76DB2"/>
    <w:p w:rsidR="004E4811" w:rsidRDefault="004E4811" w:rsidP="00B76DB2"/>
    <w:sectPr w:rsidR="004E4811" w:rsidSect="009B79D9">
      <w:headerReference w:type="default" r:id="rId16"/>
      <w:pgSz w:w="11907" w:h="16839" w:code="9"/>
      <w:pgMar w:top="1417" w:right="992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077" w:rsidRDefault="00034077" w:rsidP="00B76DB2">
      <w:pPr>
        <w:spacing w:after="0" w:line="240" w:lineRule="auto"/>
      </w:pPr>
      <w:r>
        <w:separator/>
      </w:r>
    </w:p>
  </w:endnote>
  <w:endnote w:type="continuationSeparator" w:id="0">
    <w:p w:rsidR="00034077" w:rsidRDefault="00034077" w:rsidP="00B7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077" w:rsidRDefault="00034077" w:rsidP="00B76DB2">
      <w:pPr>
        <w:spacing w:after="0" w:line="240" w:lineRule="auto"/>
      </w:pPr>
      <w:r>
        <w:separator/>
      </w:r>
    </w:p>
  </w:footnote>
  <w:footnote w:type="continuationSeparator" w:id="0">
    <w:p w:rsidR="00034077" w:rsidRDefault="00034077" w:rsidP="00B7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DB2" w:rsidRPr="00F45457" w:rsidRDefault="00B76DB2" w:rsidP="00B76DB2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08DAFC9" wp14:editId="069DA08B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8" name="Imagen 18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B76DB2" w:rsidRPr="00F45457" w:rsidRDefault="00B76DB2" w:rsidP="00B76DB2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B76DB2" w:rsidRPr="00920536" w:rsidRDefault="00B76DB2" w:rsidP="00B76DB2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B76DB2" w:rsidRDefault="00B76D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4035B"/>
    <w:multiLevelType w:val="hybridMultilevel"/>
    <w:tmpl w:val="8C0073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270E4"/>
    <w:multiLevelType w:val="hybridMultilevel"/>
    <w:tmpl w:val="3306C7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B2"/>
    <w:rsid w:val="00034077"/>
    <w:rsid w:val="00284EB1"/>
    <w:rsid w:val="0029586B"/>
    <w:rsid w:val="004E4811"/>
    <w:rsid w:val="00550BBF"/>
    <w:rsid w:val="006A438F"/>
    <w:rsid w:val="00710133"/>
    <w:rsid w:val="00764429"/>
    <w:rsid w:val="007C30AB"/>
    <w:rsid w:val="008F233C"/>
    <w:rsid w:val="009B79D9"/>
    <w:rsid w:val="00B76DB2"/>
    <w:rsid w:val="00C21A77"/>
    <w:rsid w:val="00C82E9B"/>
    <w:rsid w:val="00D70EA8"/>
    <w:rsid w:val="00E35470"/>
    <w:rsid w:val="00E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5C87"/>
  <w15:chartTrackingRefBased/>
  <w15:docId w15:val="{87D95605-5797-41FA-AF80-CFA9B297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DB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6D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DB2"/>
  </w:style>
  <w:style w:type="paragraph" w:styleId="Piedepgina">
    <w:name w:val="footer"/>
    <w:basedOn w:val="Normal"/>
    <w:link w:val="PiedepginaCar"/>
    <w:uiPriority w:val="99"/>
    <w:unhideWhenUsed/>
    <w:rsid w:val="00B76D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DB2"/>
  </w:style>
  <w:style w:type="character" w:styleId="Hipervnculo">
    <w:name w:val="Hyperlink"/>
    <w:basedOn w:val="Fuentedeprrafopredeter"/>
    <w:uiPriority w:val="99"/>
    <w:semiHidden/>
    <w:unhideWhenUsed/>
    <w:rsid w:val="00B76DB2"/>
    <w:rPr>
      <w:color w:val="0000FF"/>
      <w:u w:val="single"/>
    </w:rPr>
  </w:style>
  <w:style w:type="paragraph" w:styleId="Sinespaciado">
    <w:name w:val="No Spacing"/>
    <w:uiPriority w:val="1"/>
    <w:qFormat/>
    <w:rsid w:val="00B76DB2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39"/>
    <w:rsid w:val="0029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3</cp:revision>
  <dcterms:created xsi:type="dcterms:W3CDTF">2020-04-01T18:37:00Z</dcterms:created>
  <dcterms:modified xsi:type="dcterms:W3CDTF">2020-04-02T19:24:00Z</dcterms:modified>
</cp:coreProperties>
</file>