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39" w:rsidRPr="00AF5131" w:rsidRDefault="00273932" w:rsidP="00AF5131">
      <w:pPr>
        <w:pStyle w:val="Sinespaciado"/>
        <w:spacing w:line="276" w:lineRule="auto"/>
        <w:jc w:val="center"/>
        <w:rPr>
          <w:rFonts w:ascii="Arial" w:hAnsi="Arial" w:cs="Arial"/>
          <w:sz w:val="24"/>
          <w:szCs w:val="24"/>
        </w:rPr>
      </w:pPr>
      <w:r w:rsidRPr="00AF5131">
        <w:rPr>
          <w:rFonts w:ascii="Arial" w:hAnsi="Arial" w:cs="Arial"/>
          <w:b/>
          <w:i/>
          <w:noProof/>
          <w:sz w:val="24"/>
          <w:szCs w:val="24"/>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7.4pt;margin-top:-46.1pt;width:147.05pt;height:37.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5mgQIAAA8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" stroked="f">
            <v:textbox>
              <w:txbxContent>
                <w:p w:rsidR="00443B02" w:rsidRDefault="00443B02" w:rsidP="00443B02">
                  <w:pPr>
                    <w:tabs>
                      <w:tab w:val="center" w:pos="4252"/>
                      <w:tab w:val="right" w:pos="8504"/>
                    </w:tabs>
                    <w:spacing w:after="0" w:line="240" w:lineRule="auto"/>
                    <w:jc w:val="center"/>
                    <w:rPr>
                      <w:rFonts w:ascii="Times New Roman" w:hAnsi="Times New Roman"/>
                      <w:b/>
                      <w:sz w:val="16"/>
                      <w:szCs w:val="16"/>
                      <w:lang w:val="es-MX"/>
                    </w:rPr>
                  </w:pPr>
                  <w:r w:rsidRPr="000F4B17">
                    <w:rPr>
                      <w:rFonts w:ascii="Times New Roman" w:hAnsi="Times New Roman"/>
                      <w:b/>
                      <w:sz w:val="16"/>
                      <w:szCs w:val="16"/>
                      <w:lang w:val="es-MX"/>
                    </w:rPr>
                    <w:t>Colegio República Argentina</w:t>
                  </w:r>
                </w:p>
                <w:p w:rsidR="00443B02" w:rsidRPr="000F4B17" w:rsidRDefault="00443B02" w:rsidP="00443B02">
                  <w:pPr>
                    <w:tabs>
                      <w:tab w:val="center" w:pos="4252"/>
                      <w:tab w:val="right" w:pos="8504"/>
                    </w:tabs>
                    <w:spacing w:after="0" w:line="240" w:lineRule="auto"/>
                    <w:jc w:val="center"/>
                    <w:rPr>
                      <w:rFonts w:ascii="Times New Roman" w:hAnsi="Times New Roman"/>
                      <w:b/>
                      <w:sz w:val="16"/>
                      <w:szCs w:val="16"/>
                      <w:lang w:val="es-MX"/>
                    </w:rPr>
                  </w:pPr>
                  <w:r w:rsidRPr="000F4B17">
                    <w:rPr>
                      <w:rFonts w:ascii="Times New Roman" w:hAnsi="Times New Roman"/>
                      <w:b/>
                      <w:sz w:val="16"/>
                      <w:szCs w:val="16"/>
                    </w:rPr>
                    <w:t>O’Carrol  # 850-   Fono 72- 2230332</w:t>
                  </w:r>
                </w:p>
                <w:p w:rsidR="00443B02" w:rsidRPr="000F4B17" w:rsidRDefault="00443B02" w:rsidP="00443B02">
                  <w:pPr>
                    <w:spacing w:after="0" w:line="240" w:lineRule="auto"/>
                    <w:jc w:val="center"/>
                    <w:rPr>
                      <w:rFonts w:ascii="Times New Roman" w:hAnsi="Times New Roman"/>
                      <w:b/>
                    </w:rPr>
                  </w:pPr>
                  <w:r w:rsidRPr="000F4B17">
                    <w:rPr>
                      <w:rFonts w:ascii="Times New Roman" w:hAnsi="Times New Roman"/>
                      <w:b/>
                      <w:sz w:val="16"/>
                      <w:szCs w:val="16"/>
                    </w:rPr>
                    <w:t>Rancagua</w:t>
                  </w:r>
                </w:p>
                <w:p w:rsidR="00443B02" w:rsidRDefault="00443B02" w:rsidP="00443B02"/>
              </w:txbxContent>
            </v:textbox>
          </v:shape>
        </w:pict>
      </w:r>
      <w:r w:rsidR="00443B02" w:rsidRPr="00AF5131">
        <w:rPr>
          <w:rFonts w:ascii="Arial" w:hAnsi="Arial" w:cs="Arial"/>
          <w:b/>
          <w:i/>
          <w:noProof/>
          <w:sz w:val="24"/>
          <w:szCs w:val="24"/>
          <w:u w:val="single"/>
          <w:lang w:eastAsia="es-ES"/>
        </w:rPr>
        <w:drawing>
          <wp:anchor distT="0" distB="0" distL="114300" distR="114300" simplePos="0" relativeHeight="251660288" behindDoc="0" locked="0" layoutInCell="1" allowOverlap="1">
            <wp:simplePos x="0" y="0"/>
            <wp:positionH relativeFrom="margin">
              <wp:posOffset>-737235</wp:posOffset>
            </wp:positionH>
            <wp:positionV relativeFrom="margin">
              <wp:posOffset>-604520</wp:posOffset>
            </wp:positionV>
            <wp:extent cx="485775" cy="514350"/>
            <wp:effectExtent l="19050" t="0" r="9525" b="0"/>
            <wp:wrapSquare wrapText="bothSides"/>
            <wp:docPr id="2" name="Imagen 1" descr="Descripción: 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Resultado de imagen para insignia colegio republica argentina rancagua"/>
                    <pic:cNvPicPr>
                      <a:picLocks noChangeAspect="1" noChangeArrowheads="1"/>
                    </pic:cNvPicPr>
                  </pic:nvPicPr>
                  <pic:blipFill>
                    <a:blip r:embed="rId7">
                      <a:lum contrast="30000"/>
                    </a:blip>
                    <a:srcRect/>
                    <a:stretch>
                      <a:fillRect/>
                    </a:stretch>
                  </pic:blipFill>
                  <pic:spPr bwMode="auto">
                    <a:xfrm>
                      <a:off x="0" y="0"/>
                      <a:ext cx="485775" cy="514350"/>
                    </a:xfrm>
                    <a:prstGeom prst="rect">
                      <a:avLst/>
                    </a:prstGeom>
                    <a:noFill/>
                    <a:ln w="9525">
                      <a:noFill/>
                      <a:miter lim="800000"/>
                      <a:headEnd/>
                      <a:tailEnd/>
                    </a:ln>
                  </pic:spPr>
                </pic:pic>
              </a:graphicData>
            </a:graphic>
          </wp:anchor>
        </w:drawing>
      </w:r>
      <w:r w:rsidR="00646239" w:rsidRPr="00AF5131">
        <w:rPr>
          <w:rFonts w:ascii="Arial" w:hAnsi="Arial" w:cs="Arial"/>
          <w:i/>
          <w:sz w:val="24"/>
          <w:szCs w:val="24"/>
        </w:rPr>
        <w:t>Asignatura:</w:t>
      </w:r>
      <w:r w:rsidR="00646239" w:rsidRPr="00DF4DBF">
        <w:rPr>
          <w:rFonts w:ascii="Arial" w:hAnsi="Arial" w:cs="Arial"/>
          <w:sz w:val="24"/>
          <w:szCs w:val="24"/>
        </w:rPr>
        <w:t xml:space="preserve">   </w:t>
      </w:r>
      <w:r w:rsidR="00AF5131" w:rsidRPr="00AF5131">
        <w:rPr>
          <w:rFonts w:ascii="Arial" w:hAnsi="Arial" w:cs="Arial"/>
          <w:b/>
          <w:sz w:val="24"/>
          <w:szCs w:val="24"/>
        </w:rPr>
        <w:t xml:space="preserve">RELIGIÓN   </w:t>
      </w:r>
      <w:r w:rsidR="00AF5131">
        <w:rPr>
          <w:rFonts w:ascii="Arial" w:hAnsi="Arial" w:cs="Arial"/>
          <w:sz w:val="24"/>
          <w:szCs w:val="24"/>
        </w:rPr>
        <w:t xml:space="preserve">                                       </w:t>
      </w:r>
      <w:r w:rsidR="002F183C" w:rsidRPr="00AF5131">
        <w:rPr>
          <w:rFonts w:ascii="Arial" w:hAnsi="Arial" w:cs="Arial"/>
          <w:i/>
          <w:sz w:val="24"/>
          <w:szCs w:val="24"/>
        </w:rPr>
        <w:t>Curso:</w:t>
      </w:r>
      <w:r w:rsidR="002F183C" w:rsidRPr="00DF4DBF">
        <w:rPr>
          <w:rFonts w:ascii="Arial" w:hAnsi="Arial" w:cs="Arial"/>
          <w:sz w:val="24"/>
          <w:szCs w:val="24"/>
        </w:rPr>
        <w:t xml:space="preserve">    </w:t>
      </w:r>
      <w:r w:rsidR="00AF5131" w:rsidRPr="00AF5131">
        <w:rPr>
          <w:rFonts w:ascii="Arial" w:hAnsi="Arial" w:cs="Arial"/>
          <w:b/>
          <w:sz w:val="24"/>
          <w:szCs w:val="24"/>
        </w:rPr>
        <w:t>PRIMEROS BÁSICOS</w:t>
      </w:r>
    </w:p>
    <w:p w:rsidR="002F183C" w:rsidRPr="00AF5131" w:rsidRDefault="00470406" w:rsidP="00AF5131">
      <w:pPr>
        <w:pStyle w:val="Sinespaciado"/>
        <w:jc w:val="center"/>
        <w:rPr>
          <w:rFonts w:ascii="Arial" w:hAnsi="Arial" w:cs="Arial"/>
          <w:i/>
          <w:sz w:val="24"/>
          <w:szCs w:val="24"/>
        </w:rPr>
      </w:pPr>
      <w:r w:rsidRPr="00AF5131">
        <w:rPr>
          <w:rFonts w:ascii="Arial" w:hAnsi="Arial" w:cs="Arial"/>
          <w:i/>
          <w:sz w:val="24"/>
          <w:szCs w:val="24"/>
        </w:rPr>
        <w:t>Semana</w:t>
      </w:r>
      <w:r w:rsidR="00AF5131" w:rsidRPr="00AF5131">
        <w:rPr>
          <w:rFonts w:ascii="Arial" w:hAnsi="Arial" w:cs="Arial"/>
          <w:i/>
          <w:sz w:val="24"/>
          <w:szCs w:val="24"/>
        </w:rPr>
        <w:t xml:space="preserve"> </w:t>
      </w:r>
      <w:r w:rsidR="00682B4A" w:rsidRPr="00AF5131">
        <w:rPr>
          <w:rFonts w:ascii="Arial" w:hAnsi="Arial" w:cs="Arial"/>
          <w:i/>
          <w:sz w:val="24"/>
          <w:szCs w:val="24"/>
        </w:rPr>
        <w:t xml:space="preserve">7 </w:t>
      </w:r>
      <w:r w:rsidRPr="00AF5131">
        <w:rPr>
          <w:rFonts w:ascii="Arial" w:hAnsi="Arial" w:cs="Arial"/>
          <w:i/>
          <w:sz w:val="24"/>
          <w:szCs w:val="24"/>
        </w:rPr>
        <w:t xml:space="preserve"> del</w:t>
      </w:r>
      <w:r w:rsidR="00AF5131" w:rsidRPr="00AF5131">
        <w:rPr>
          <w:rFonts w:ascii="Arial" w:hAnsi="Arial" w:cs="Arial"/>
          <w:i/>
          <w:sz w:val="24"/>
          <w:szCs w:val="24"/>
        </w:rPr>
        <w:t xml:space="preserve">  </w:t>
      </w:r>
      <w:r w:rsidR="009D7FCF" w:rsidRPr="00AF5131">
        <w:rPr>
          <w:rFonts w:ascii="Arial" w:hAnsi="Arial" w:cs="Arial"/>
          <w:i/>
          <w:sz w:val="24"/>
          <w:szCs w:val="24"/>
        </w:rPr>
        <w:t>11</w:t>
      </w:r>
      <w:r w:rsidRPr="00AF5131">
        <w:rPr>
          <w:rFonts w:ascii="Arial" w:hAnsi="Arial" w:cs="Arial"/>
          <w:i/>
          <w:sz w:val="24"/>
          <w:szCs w:val="24"/>
        </w:rPr>
        <w:t xml:space="preserve"> </w:t>
      </w:r>
      <w:r w:rsidR="00AF5131" w:rsidRPr="00AF5131">
        <w:rPr>
          <w:rFonts w:ascii="Arial" w:hAnsi="Arial" w:cs="Arial"/>
          <w:i/>
          <w:sz w:val="24"/>
          <w:szCs w:val="24"/>
        </w:rPr>
        <w:t>/</w:t>
      </w:r>
      <w:r w:rsidR="009D7FCF" w:rsidRPr="00AF5131">
        <w:rPr>
          <w:rFonts w:ascii="Arial" w:hAnsi="Arial" w:cs="Arial"/>
          <w:i/>
          <w:sz w:val="24"/>
          <w:szCs w:val="24"/>
        </w:rPr>
        <w:t>15</w:t>
      </w:r>
      <w:r w:rsidRPr="00AF5131">
        <w:rPr>
          <w:rFonts w:ascii="Arial" w:hAnsi="Arial" w:cs="Arial"/>
          <w:i/>
          <w:sz w:val="24"/>
          <w:szCs w:val="24"/>
        </w:rPr>
        <w:t xml:space="preserve"> de mayo</w:t>
      </w:r>
    </w:p>
    <w:p w:rsidR="00202856" w:rsidRPr="00202856" w:rsidRDefault="00202856" w:rsidP="00024DC5">
      <w:pPr>
        <w:pStyle w:val="Sinespaciado"/>
        <w:tabs>
          <w:tab w:val="left" w:pos="3555"/>
        </w:tabs>
        <w:rPr>
          <w:rFonts w:ascii="Arial" w:hAnsi="Arial" w:cs="Arial"/>
          <w:sz w:val="24"/>
          <w:szCs w:val="24"/>
        </w:rPr>
      </w:pPr>
    </w:p>
    <w:tbl>
      <w:tblPr>
        <w:tblStyle w:val="Tablaconcuadrcula"/>
        <w:tblW w:w="9464" w:type="dxa"/>
        <w:tblLook w:val="04A0"/>
      </w:tblPr>
      <w:tblGrid>
        <w:gridCol w:w="9464"/>
      </w:tblGrid>
      <w:tr w:rsidR="002F183C" w:rsidRPr="00024BAB" w:rsidTr="00646239">
        <w:tc>
          <w:tcPr>
            <w:tcW w:w="9464" w:type="dxa"/>
          </w:tcPr>
          <w:p w:rsidR="002F183C" w:rsidRDefault="003D7C24" w:rsidP="00C0115D">
            <w:pPr>
              <w:rPr>
                <w:rFonts w:ascii="Arial" w:hAnsi="Arial" w:cs="Arial"/>
                <w:b/>
                <w:sz w:val="24"/>
                <w:szCs w:val="24"/>
                <w:lang w:val="es-ES"/>
              </w:rPr>
            </w:pPr>
            <w:r w:rsidRPr="00024BAB">
              <w:rPr>
                <w:rFonts w:ascii="Arial" w:hAnsi="Arial" w:cs="Arial"/>
                <w:b/>
                <w:sz w:val="24"/>
                <w:szCs w:val="24"/>
                <w:lang w:val="es-ES"/>
              </w:rPr>
              <w:t>INTRODUCCIÓN:</w:t>
            </w:r>
          </w:p>
          <w:p w:rsidR="00114730" w:rsidRPr="006A6A01" w:rsidRDefault="00114730" w:rsidP="006A6A01">
            <w:pPr>
              <w:jc w:val="both"/>
              <w:rPr>
                <w:rFonts w:ascii="Arial" w:hAnsi="Arial" w:cs="Arial"/>
                <w:b/>
                <w:color w:val="000000" w:themeColor="text1"/>
                <w:sz w:val="28"/>
                <w:szCs w:val="28"/>
                <w:lang w:val="es-ES"/>
              </w:rPr>
            </w:pPr>
          </w:p>
          <w:p w:rsidR="000C3E18" w:rsidRPr="006A6A01" w:rsidRDefault="000C3E18" w:rsidP="006A6A01">
            <w:pPr>
              <w:jc w:val="both"/>
              <w:rPr>
                <w:rFonts w:ascii="Arial" w:hAnsi="Arial" w:cs="Arial"/>
                <w:color w:val="000000" w:themeColor="text1"/>
                <w:sz w:val="28"/>
                <w:szCs w:val="28"/>
                <w:lang w:val="es-ES"/>
              </w:rPr>
            </w:pPr>
            <w:r w:rsidRPr="006A6A01">
              <w:rPr>
                <w:rFonts w:ascii="Arial" w:hAnsi="Arial" w:cs="Arial"/>
                <w:color w:val="000000" w:themeColor="text1"/>
                <w:sz w:val="28"/>
                <w:szCs w:val="28"/>
                <w:lang w:val="es-ES"/>
              </w:rPr>
              <w:t>Les saludo queridas niñas, e</w:t>
            </w:r>
            <w:r w:rsidR="00024DC5" w:rsidRPr="006A6A01">
              <w:rPr>
                <w:rFonts w:ascii="Arial" w:hAnsi="Arial" w:cs="Arial"/>
                <w:color w:val="000000" w:themeColor="text1"/>
                <w:sz w:val="28"/>
                <w:szCs w:val="28"/>
                <w:lang w:val="es-ES"/>
              </w:rPr>
              <w:t>sperando que se encuentren muy bien</w:t>
            </w:r>
            <w:r w:rsidRPr="006A6A01">
              <w:rPr>
                <w:rFonts w:ascii="Arial" w:hAnsi="Arial" w:cs="Arial"/>
                <w:color w:val="000000" w:themeColor="text1"/>
                <w:sz w:val="28"/>
                <w:szCs w:val="28"/>
                <w:lang w:val="es-ES"/>
              </w:rPr>
              <w:t xml:space="preserve"> junto a su familia</w:t>
            </w:r>
            <w:r w:rsidR="008E18BF" w:rsidRPr="006A6A01">
              <w:rPr>
                <w:rFonts w:ascii="Arial" w:hAnsi="Arial" w:cs="Arial"/>
                <w:color w:val="000000" w:themeColor="text1"/>
                <w:sz w:val="28"/>
                <w:szCs w:val="28"/>
                <w:lang w:val="es-ES"/>
              </w:rPr>
              <w:t>.</w:t>
            </w:r>
          </w:p>
          <w:p w:rsidR="006A6A01" w:rsidRDefault="006A6A01" w:rsidP="006A6A01">
            <w:pPr>
              <w:jc w:val="both"/>
              <w:rPr>
                <w:rFonts w:ascii="Arial" w:hAnsi="Arial" w:cs="Arial"/>
                <w:color w:val="000000" w:themeColor="text1"/>
                <w:sz w:val="28"/>
                <w:szCs w:val="28"/>
                <w:lang w:val="es-ES"/>
              </w:rPr>
            </w:pPr>
          </w:p>
          <w:p w:rsidR="006A6A01" w:rsidRPr="006A6A01" w:rsidRDefault="008E18BF" w:rsidP="006A6A01">
            <w:pPr>
              <w:jc w:val="both"/>
              <w:rPr>
                <w:rFonts w:ascii="Arial" w:hAnsi="Arial" w:cs="Arial"/>
                <w:color w:val="000000" w:themeColor="text1"/>
                <w:sz w:val="28"/>
                <w:szCs w:val="28"/>
                <w:lang w:val="es-ES"/>
              </w:rPr>
            </w:pPr>
            <w:r w:rsidRPr="006A6A01">
              <w:rPr>
                <w:rFonts w:ascii="Arial" w:hAnsi="Arial" w:cs="Arial"/>
                <w:color w:val="000000" w:themeColor="text1"/>
                <w:sz w:val="28"/>
                <w:szCs w:val="28"/>
                <w:lang w:val="es-ES"/>
              </w:rPr>
              <w:t>Le</w:t>
            </w:r>
            <w:r w:rsidR="000C3E18" w:rsidRPr="006A6A01">
              <w:rPr>
                <w:rFonts w:ascii="Arial" w:hAnsi="Arial" w:cs="Arial"/>
                <w:color w:val="000000" w:themeColor="text1"/>
                <w:sz w:val="28"/>
                <w:szCs w:val="28"/>
                <w:lang w:val="es-ES"/>
              </w:rPr>
              <w:t>s</w:t>
            </w:r>
            <w:r w:rsidR="00024DC5" w:rsidRPr="006A6A01">
              <w:rPr>
                <w:rFonts w:ascii="Arial" w:hAnsi="Arial" w:cs="Arial"/>
                <w:color w:val="000000" w:themeColor="text1"/>
                <w:sz w:val="28"/>
                <w:szCs w:val="28"/>
                <w:lang w:val="es-ES"/>
              </w:rPr>
              <w:t xml:space="preserve"> invito a retomar nuestro trabajo.  Esta semana continuamos avanzando a la </w:t>
            </w:r>
            <w:r w:rsidR="00024DC5" w:rsidRPr="006A6A01">
              <w:rPr>
                <w:rFonts w:ascii="Arial" w:hAnsi="Arial" w:cs="Arial"/>
                <w:b/>
                <w:color w:val="000000" w:themeColor="text1"/>
                <w:sz w:val="28"/>
                <w:szCs w:val="28"/>
                <w:lang w:val="es-ES"/>
              </w:rPr>
              <w:t>Segunda Unidad: “El Amor en la familia”</w:t>
            </w:r>
            <w:r w:rsidR="00024DC5" w:rsidRPr="006A6A01">
              <w:rPr>
                <w:rFonts w:ascii="Arial" w:hAnsi="Arial" w:cs="Arial"/>
                <w:color w:val="000000" w:themeColor="text1"/>
                <w:sz w:val="28"/>
                <w:szCs w:val="28"/>
                <w:lang w:val="es-ES"/>
              </w:rPr>
              <w:t>;  y en esta oportunidad reflexionaremos sobre la familia como ejemplo de iglesia doméstica, donde podemos vivir y desarrollar los valores cristianos.</w:t>
            </w:r>
          </w:p>
          <w:p w:rsidR="006A6A01" w:rsidRDefault="006A6A01" w:rsidP="006A6A01">
            <w:pPr>
              <w:jc w:val="both"/>
              <w:rPr>
                <w:rFonts w:ascii="Arial" w:hAnsi="Arial" w:cs="Arial"/>
                <w:color w:val="000000" w:themeColor="text1"/>
                <w:sz w:val="28"/>
                <w:szCs w:val="28"/>
                <w:shd w:val="clear" w:color="auto" w:fill="FFFFFF"/>
              </w:rPr>
            </w:pPr>
          </w:p>
          <w:p w:rsidR="006A6A01" w:rsidRPr="006A6A01" w:rsidRDefault="006A6A01" w:rsidP="006A6A01">
            <w:pPr>
              <w:jc w:val="both"/>
              <w:rPr>
                <w:rFonts w:ascii="Arial" w:hAnsi="Arial" w:cs="Arial"/>
                <w:color w:val="000000" w:themeColor="text1"/>
                <w:sz w:val="28"/>
                <w:szCs w:val="28"/>
                <w:shd w:val="clear" w:color="auto" w:fill="FFFFFF"/>
              </w:rPr>
            </w:pPr>
            <w:r w:rsidRPr="006A6A01">
              <w:rPr>
                <w:rFonts w:ascii="Arial" w:hAnsi="Arial" w:cs="Arial"/>
                <w:color w:val="000000" w:themeColor="text1"/>
                <w:sz w:val="28"/>
                <w:szCs w:val="28"/>
                <w:shd w:val="clear" w:color="auto" w:fill="FFFFFF"/>
              </w:rPr>
              <w:t>La familia, "Iglesia doméstica" es una comunidad de fe, esperanza y amor. Es una comunidad donde se comparte, se ama, se trabaja, se crea esperanza, se vive la fe. La familia comparte con Dios creador la obra de procrear y educar a los hijos. Jesús optó por vivir en medio de nosotros en una familia, allí se crió y aprendió a vivir los valores humanos y cristianos.</w:t>
            </w:r>
          </w:p>
          <w:p w:rsidR="006A6A01" w:rsidRPr="006A6A01" w:rsidRDefault="006A6A01" w:rsidP="006A6A01">
            <w:pPr>
              <w:jc w:val="both"/>
              <w:rPr>
                <w:rFonts w:ascii="Arial" w:hAnsi="Arial" w:cs="Arial"/>
                <w:color w:val="000000" w:themeColor="text1"/>
                <w:sz w:val="28"/>
                <w:szCs w:val="28"/>
              </w:rPr>
            </w:pPr>
            <w:r w:rsidRPr="006A6A01">
              <w:rPr>
                <w:rFonts w:ascii="Arial" w:hAnsi="Arial" w:cs="Arial"/>
                <w:color w:val="000000" w:themeColor="text1"/>
                <w:sz w:val="28"/>
                <w:szCs w:val="28"/>
              </w:rPr>
              <w:t>Fuimos creados a imagen y semejanza de Dios, que es amor, fuimos creados  para ser “AMOR”. Por lo tanto, fuimos creados, no solamente para tener amor, sino para ser encarnación del amor. El amor se transmite en la familia y formar a nuestros hijos en la afectividad es ayudarlos a desarrollar su capacidad de amar.</w:t>
            </w:r>
          </w:p>
          <w:p w:rsidR="006A6A01" w:rsidRPr="006A6A01" w:rsidRDefault="006A6A01" w:rsidP="006A6A01">
            <w:pPr>
              <w:jc w:val="both"/>
              <w:rPr>
                <w:rFonts w:ascii="Arial" w:hAnsi="Arial" w:cs="Arial"/>
                <w:color w:val="000000" w:themeColor="text1"/>
                <w:sz w:val="28"/>
                <w:szCs w:val="28"/>
              </w:rPr>
            </w:pPr>
          </w:p>
          <w:p w:rsidR="006A6A01" w:rsidRPr="006A6A01" w:rsidRDefault="006A6A01" w:rsidP="006A6A01">
            <w:pPr>
              <w:rPr>
                <w:rFonts w:ascii="Arial" w:hAnsi="Arial" w:cs="Arial"/>
                <w:b/>
                <w:i/>
                <w:sz w:val="28"/>
                <w:szCs w:val="28"/>
              </w:rPr>
            </w:pPr>
            <w:r w:rsidRPr="006A6A01">
              <w:rPr>
                <w:rFonts w:ascii="Arial" w:hAnsi="Arial" w:cs="Arial"/>
                <w:b/>
                <w:i/>
                <w:sz w:val="28"/>
                <w:szCs w:val="28"/>
              </w:rPr>
              <w:t>Según Juan Pablo II , la familia es la primera y más importante escuela del amor.</w:t>
            </w:r>
          </w:p>
          <w:p w:rsidR="006A6A01" w:rsidRPr="006A6A01" w:rsidRDefault="006A6A01" w:rsidP="006A6A01">
            <w:pPr>
              <w:rPr>
                <w:rFonts w:ascii="Arial" w:hAnsi="Arial" w:cs="Arial"/>
                <w:b/>
                <w:sz w:val="28"/>
                <w:szCs w:val="28"/>
              </w:rPr>
            </w:pPr>
          </w:p>
          <w:p w:rsidR="00E65A67" w:rsidRPr="00024BAB" w:rsidRDefault="00E65A67" w:rsidP="00024DC5">
            <w:pPr>
              <w:rPr>
                <w:rFonts w:ascii="Arial" w:hAnsi="Arial" w:cs="Arial"/>
                <w:sz w:val="24"/>
                <w:szCs w:val="24"/>
                <w:lang w:val="es-ES"/>
              </w:rPr>
            </w:pPr>
          </w:p>
        </w:tc>
      </w:tr>
    </w:tbl>
    <w:p w:rsidR="002F183C" w:rsidRPr="006A6A01" w:rsidRDefault="002F183C" w:rsidP="002F183C">
      <w:pPr>
        <w:rPr>
          <w:rFonts w:ascii="Arial" w:hAnsi="Arial" w:cs="Arial"/>
          <w:sz w:val="28"/>
          <w:szCs w:val="28"/>
        </w:rPr>
      </w:pPr>
    </w:p>
    <w:tbl>
      <w:tblPr>
        <w:tblStyle w:val="Tablaconcuadrcula"/>
        <w:tblW w:w="9464" w:type="dxa"/>
        <w:tblLook w:val="04A0"/>
      </w:tblPr>
      <w:tblGrid>
        <w:gridCol w:w="9464"/>
      </w:tblGrid>
      <w:tr w:rsidR="002F183C" w:rsidRPr="006A6A01" w:rsidTr="00646239">
        <w:trPr>
          <w:trHeight w:val="781"/>
        </w:trPr>
        <w:tc>
          <w:tcPr>
            <w:tcW w:w="9464" w:type="dxa"/>
          </w:tcPr>
          <w:p w:rsidR="00167AD4" w:rsidRDefault="00167AD4" w:rsidP="002F183C">
            <w:pPr>
              <w:pStyle w:val="Sinespaciado"/>
              <w:rPr>
                <w:rFonts w:ascii="Arial" w:hAnsi="Arial" w:cs="Arial"/>
                <w:b/>
                <w:sz w:val="28"/>
                <w:szCs w:val="28"/>
              </w:rPr>
            </w:pPr>
            <w:r w:rsidRPr="006A6A01">
              <w:rPr>
                <w:rFonts w:ascii="Arial" w:hAnsi="Arial" w:cs="Arial"/>
                <w:b/>
                <w:sz w:val="28"/>
                <w:szCs w:val="28"/>
              </w:rPr>
              <w:t>OBJETIVO</w:t>
            </w:r>
            <w:r w:rsidR="00796BB3" w:rsidRPr="006A6A01">
              <w:rPr>
                <w:rFonts w:ascii="Arial" w:hAnsi="Arial" w:cs="Arial"/>
                <w:b/>
                <w:sz w:val="28"/>
                <w:szCs w:val="28"/>
              </w:rPr>
              <w:t>S</w:t>
            </w:r>
            <w:r w:rsidRPr="006A6A01">
              <w:rPr>
                <w:rFonts w:ascii="Arial" w:hAnsi="Arial" w:cs="Arial"/>
                <w:b/>
                <w:sz w:val="28"/>
                <w:szCs w:val="28"/>
              </w:rPr>
              <w:t xml:space="preserve"> DE ESTA CLASE:</w:t>
            </w:r>
          </w:p>
          <w:p w:rsidR="006A6A01" w:rsidRPr="006A6A01" w:rsidRDefault="006A6A01" w:rsidP="002F183C">
            <w:pPr>
              <w:pStyle w:val="Sinespaciado"/>
              <w:rPr>
                <w:rFonts w:ascii="Arial" w:hAnsi="Arial" w:cs="Arial"/>
                <w:b/>
                <w:sz w:val="28"/>
                <w:szCs w:val="28"/>
              </w:rPr>
            </w:pPr>
          </w:p>
          <w:p w:rsidR="006A6A01" w:rsidRDefault="00024DC5" w:rsidP="00024BAB">
            <w:pPr>
              <w:rPr>
                <w:rFonts w:ascii="Arial" w:hAnsi="Arial" w:cs="Arial"/>
                <w:b/>
                <w:i/>
                <w:sz w:val="28"/>
                <w:szCs w:val="28"/>
              </w:rPr>
            </w:pPr>
            <w:r w:rsidRPr="006A6A01">
              <w:rPr>
                <w:rFonts w:ascii="Arial" w:hAnsi="Arial" w:cs="Arial"/>
                <w:b/>
                <w:i/>
                <w:sz w:val="28"/>
                <w:szCs w:val="28"/>
              </w:rPr>
              <w:t>Comprender que la familia es una iglesia doméstica</w:t>
            </w:r>
          </w:p>
          <w:p w:rsidR="006A6A01" w:rsidRDefault="006A6A01" w:rsidP="00024BAB">
            <w:pPr>
              <w:rPr>
                <w:rFonts w:ascii="Arial" w:hAnsi="Arial" w:cs="Arial"/>
                <w:b/>
                <w:i/>
                <w:sz w:val="28"/>
                <w:szCs w:val="28"/>
              </w:rPr>
            </w:pPr>
          </w:p>
          <w:p w:rsidR="006A6A01" w:rsidRPr="006A6A01" w:rsidRDefault="006A6A01" w:rsidP="00024BAB">
            <w:pPr>
              <w:rPr>
                <w:rFonts w:ascii="Arial" w:hAnsi="Arial" w:cs="Arial"/>
                <w:b/>
                <w:i/>
                <w:sz w:val="28"/>
                <w:szCs w:val="28"/>
              </w:rPr>
            </w:pPr>
            <w:r>
              <w:rPr>
                <w:rFonts w:ascii="Arial" w:hAnsi="Arial" w:cs="Arial"/>
                <w:b/>
                <w:i/>
                <w:noProof/>
                <w:sz w:val="28"/>
                <w:szCs w:val="28"/>
                <w:lang w:eastAsia="es-ES"/>
              </w:rPr>
              <w:drawing>
                <wp:anchor distT="0" distB="0" distL="114300" distR="114300" simplePos="0" relativeHeight="251665408" behindDoc="0" locked="0" layoutInCell="1" allowOverlap="1">
                  <wp:simplePos x="0" y="0"/>
                  <wp:positionH relativeFrom="margin">
                    <wp:posOffset>1581315</wp:posOffset>
                  </wp:positionH>
                  <wp:positionV relativeFrom="paragraph">
                    <wp:posOffset>437590</wp:posOffset>
                  </wp:positionV>
                  <wp:extent cx="1951425" cy="1468800"/>
                  <wp:effectExtent l="19050" t="0" r="0" b="0"/>
                  <wp:wrapNone/>
                  <wp:docPr id="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esus_famili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51425" cy="1468800"/>
                          </a:xfrm>
                          <a:prstGeom prst="rect">
                            <a:avLst/>
                          </a:prstGeom>
                        </pic:spPr>
                      </pic:pic>
                    </a:graphicData>
                  </a:graphic>
                </wp:anchor>
              </w:drawing>
            </w:r>
          </w:p>
        </w:tc>
      </w:tr>
    </w:tbl>
    <w:tbl>
      <w:tblPr>
        <w:tblStyle w:val="Tablaconcuadrcula"/>
        <w:tblpPr w:leftFromText="141" w:rightFromText="141" w:vertAnchor="text" w:horzAnchor="margin" w:tblpY="429"/>
        <w:tblW w:w="9464" w:type="dxa"/>
        <w:tblLook w:val="04A0"/>
      </w:tblPr>
      <w:tblGrid>
        <w:gridCol w:w="9464"/>
      </w:tblGrid>
      <w:tr w:rsidR="007E6BF4" w:rsidRPr="006A6A01" w:rsidTr="00D331BA">
        <w:trPr>
          <w:trHeight w:val="7787"/>
        </w:trPr>
        <w:tc>
          <w:tcPr>
            <w:tcW w:w="9464" w:type="dxa"/>
          </w:tcPr>
          <w:p w:rsidR="006A6A01" w:rsidRPr="006A6A01" w:rsidRDefault="006A6A01" w:rsidP="007E6BF4">
            <w:pPr>
              <w:rPr>
                <w:rFonts w:ascii="Arial" w:hAnsi="Arial" w:cs="Arial"/>
                <w:b/>
                <w:sz w:val="28"/>
                <w:szCs w:val="28"/>
              </w:rPr>
            </w:pPr>
          </w:p>
          <w:p w:rsidR="006A6A01" w:rsidRDefault="006A6A01" w:rsidP="007E6BF4">
            <w:pPr>
              <w:rPr>
                <w:rFonts w:ascii="Arial" w:hAnsi="Arial" w:cs="Arial"/>
                <w:b/>
                <w:sz w:val="28"/>
                <w:szCs w:val="28"/>
              </w:rPr>
            </w:pPr>
            <w:r>
              <w:rPr>
                <w:rFonts w:ascii="Arial" w:hAnsi="Arial" w:cs="Arial"/>
                <w:b/>
                <w:sz w:val="28"/>
                <w:szCs w:val="28"/>
              </w:rPr>
              <w:t>CONTENIDO</w:t>
            </w:r>
            <w:r w:rsidR="007E6BF4" w:rsidRPr="006A6A01">
              <w:rPr>
                <w:rFonts w:ascii="Arial" w:hAnsi="Arial" w:cs="Arial"/>
                <w:b/>
                <w:sz w:val="28"/>
                <w:szCs w:val="28"/>
              </w:rPr>
              <w:t>:</w:t>
            </w:r>
          </w:p>
          <w:p w:rsidR="007E6BF4" w:rsidRPr="006A6A01" w:rsidRDefault="007E6BF4" w:rsidP="007E6BF4">
            <w:pPr>
              <w:rPr>
                <w:rFonts w:ascii="Arial" w:hAnsi="Arial" w:cs="Arial"/>
                <w:b/>
                <w:sz w:val="28"/>
                <w:szCs w:val="28"/>
              </w:rPr>
            </w:pPr>
          </w:p>
          <w:p w:rsidR="00024DC5" w:rsidRPr="006A6A01" w:rsidRDefault="006A6A01" w:rsidP="00024DC5">
            <w:pPr>
              <w:pStyle w:val="Sinespaciado"/>
              <w:rPr>
                <w:rFonts w:ascii="Arial" w:hAnsi="Arial" w:cs="Arial"/>
                <w:b/>
                <w:sz w:val="28"/>
                <w:szCs w:val="28"/>
                <w:lang w:val="es-ES"/>
              </w:rPr>
            </w:pPr>
            <w:r>
              <w:rPr>
                <w:rFonts w:ascii="Arial" w:hAnsi="Arial" w:cs="Arial"/>
                <w:b/>
                <w:i/>
                <w:sz w:val="28"/>
                <w:szCs w:val="28"/>
              </w:rPr>
              <w:t>“</w:t>
            </w:r>
            <w:r w:rsidR="00024DC5" w:rsidRPr="006A6A01">
              <w:rPr>
                <w:rFonts w:ascii="Arial" w:hAnsi="Arial" w:cs="Arial"/>
                <w:b/>
                <w:i/>
                <w:sz w:val="28"/>
                <w:szCs w:val="28"/>
              </w:rPr>
              <w:t>Mis padres me aman</w:t>
            </w:r>
            <w:r>
              <w:rPr>
                <w:rFonts w:ascii="Arial" w:hAnsi="Arial" w:cs="Arial"/>
                <w:b/>
                <w:i/>
                <w:sz w:val="28"/>
                <w:szCs w:val="28"/>
              </w:rPr>
              <w:t>”</w:t>
            </w:r>
            <w:r w:rsidR="00024DC5" w:rsidRPr="006A6A01">
              <w:rPr>
                <w:rFonts w:ascii="Arial" w:hAnsi="Arial" w:cs="Arial"/>
                <w:b/>
                <w:i/>
                <w:sz w:val="28"/>
                <w:szCs w:val="28"/>
              </w:rPr>
              <w:t>.</w:t>
            </w:r>
          </w:p>
          <w:p w:rsidR="00024DC5" w:rsidRPr="006A6A01" w:rsidRDefault="00024DC5" w:rsidP="00024DC5">
            <w:pPr>
              <w:rPr>
                <w:rFonts w:ascii="Arial" w:hAnsi="Arial" w:cs="Arial"/>
                <w:sz w:val="28"/>
                <w:szCs w:val="28"/>
              </w:rPr>
            </w:pPr>
          </w:p>
          <w:p w:rsidR="00024DC5" w:rsidRPr="006A6A01" w:rsidRDefault="00C4350F" w:rsidP="00C4350F">
            <w:pPr>
              <w:rPr>
                <w:rFonts w:ascii="Arial" w:hAnsi="Arial" w:cs="Arial"/>
                <w:sz w:val="28"/>
                <w:szCs w:val="28"/>
                <w:shd w:val="clear" w:color="auto" w:fill="FFFFFF"/>
              </w:rPr>
            </w:pPr>
            <w:r w:rsidRPr="006A6A01">
              <w:rPr>
                <w:rFonts w:ascii="Arial" w:hAnsi="Arial" w:cs="Arial"/>
                <w:sz w:val="28"/>
                <w:szCs w:val="28"/>
                <w:shd w:val="clear" w:color="auto" w:fill="FFFFFF"/>
              </w:rPr>
              <w:t xml:space="preserve">Para trabajar el contenido de esta clase, primero te invitaré a leer un documento junto a tu familia, que </w:t>
            </w:r>
            <w:r w:rsidR="008E18BF" w:rsidRPr="006A6A01">
              <w:rPr>
                <w:rFonts w:ascii="Arial" w:hAnsi="Arial" w:cs="Arial"/>
                <w:sz w:val="28"/>
                <w:szCs w:val="28"/>
                <w:shd w:val="clear" w:color="auto" w:fill="FFFFFF"/>
              </w:rPr>
              <w:t>trata de la</w:t>
            </w:r>
            <w:r w:rsidR="00024DC5" w:rsidRPr="006A6A01">
              <w:rPr>
                <w:rFonts w:ascii="Arial" w:hAnsi="Arial" w:cs="Arial"/>
                <w:sz w:val="28"/>
                <w:szCs w:val="28"/>
                <w:shd w:val="clear" w:color="auto" w:fill="FFFFFF"/>
              </w:rPr>
              <w:t xml:space="preserve"> familia</w:t>
            </w:r>
            <w:r w:rsidRPr="006A6A01">
              <w:rPr>
                <w:rFonts w:ascii="Arial" w:hAnsi="Arial" w:cs="Arial"/>
                <w:sz w:val="28"/>
                <w:szCs w:val="28"/>
                <w:shd w:val="clear" w:color="auto" w:fill="FFFFFF"/>
              </w:rPr>
              <w:t xml:space="preserve"> o </w:t>
            </w:r>
            <w:r w:rsidR="00024DC5" w:rsidRPr="006A6A01">
              <w:rPr>
                <w:rFonts w:ascii="Arial" w:hAnsi="Arial" w:cs="Arial"/>
                <w:sz w:val="28"/>
                <w:szCs w:val="28"/>
                <w:shd w:val="clear" w:color="auto" w:fill="FFFFFF"/>
              </w:rPr>
              <w:t>"Iglesia doméstica"</w:t>
            </w:r>
            <w:r w:rsidRPr="006A6A01">
              <w:rPr>
                <w:rFonts w:ascii="Arial" w:hAnsi="Arial" w:cs="Arial"/>
                <w:sz w:val="28"/>
                <w:szCs w:val="28"/>
                <w:shd w:val="clear" w:color="auto" w:fill="FFFFFF"/>
              </w:rPr>
              <w:t>.</w:t>
            </w:r>
          </w:p>
          <w:p w:rsidR="008E18BF" w:rsidRPr="006A6A01" w:rsidRDefault="008E18BF" w:rsidP="00C4350F">
            <w:pPr>
              <w:rPr>
                <w:rFonts w:ascii="Arial" w:hAnsi="Arial" w:cs="Arial"/>
                <w:sz w:val="28"/>
                <w:szCs w:val="28"/>
                <w:shd w:val="clear" w:color="auto" w:fill="FFFFFF"/>
              </w:rPr>
            </w:pPr>
            <w:r w:rsidRPr="006A6A01">
              <w:rPr>
                <w:rFonts w:ascii="Arial" w:hAnsi="Arial" w:cs="Arial"/>
                <w:sz w:val="28"/>
                <w:szCs w:val="28"/>
                <w:shd w:val="clear" w:color="auto" w:fill="FFFFFF"/>
              </w:rPr>
              <w:t>Comprenderás la importancia que tienen los padres en una familia y los derechos deberes que tienen ellos para con sus hijos.</w:t>
            </w:r>
          </w:p>
          <w:p w:rsidR="008E18BF" w:rsidRPr="006A6A01" w:rsidRDefault="008E18BF" w:rsidP="00C4350F">
            <w:pPr>
              <w:rPr>
                <w:rFonts w:ascii="Arial" w:hAnsi="Arial" w:cs="Arial"/>
                <w:sz w:val="28"/>
                <w:szCs w:val="28"/>
                <w:shd w:val="clear" w:color="auto" w:fill="FFFFFF"/>
              </w:rPr>
            </w:pPr>
            <w:r w:rsidRPr="006A6A01">
              <w:rPr>
                <w:rFonts w:ascii="Arial" w:hAnsi="Arial" w:cs="Arial"/>
                <w:sz w:val="28"/>
                <w:szCs w:val="28"/>
                <w:shd w:val="clear" w:color="auto" w:fill="FFFFFF"/>
              </w:rPr>
              <w:t xml:space="preserve">También deberás pensar en los derechos y deberes que tienes como hija hacia tus padres. </w:t>
            </w:r>
          </w:p>
          <w:p w:rsidR="008E18BF" w:rsidRPr="006A6A01" w:rsidRDefault="008E18BF" w:rsidP="00C4350F">
            <w:pPr>
              <w:rPr>
                <w:rFonts w:ascii="Arial" w:hAnsi="Arial" w:cs="Arial"/>
                <w:b/>
                <w:i/>
                <w:sz w:val="28"/>
                <w:szCs w:val="28"/>
              </w:rPr>
            </w:pPr>
            <w:r w:rsidRPr="006A6A01">
              <w:rPr>
                <w:rFonts w:ascii="Arial" w:hAnsi="Arial" w:cs="Arial"/>
                <w:sz w:val="28"/>
                <w:szCs w:val="28"/>
                <w:shd w:val="clear" w:color="auto" w:fill="FFFFFF"/>
              </w:rPr>
              <w:t>A continuación, tendrás la sección “Tareas”, y allí reforzaremos todo lo que  estudiaste con tu familia. Podrás responder preguntas seleccionando respuestas correctas</w:t>
            </w:r>
            <w:r w:rsidR="00591C71" w:rsidRPr="006A6A01">
              <w:rPr>
                <w:rFonts w:ascii="Arial" w:hAnsi="Arial" w:cs="Arial"/>
                <w:sz w:val="28"/>
                <w:szCs w:val="28"/>
                <w:shd w:val="clear" w:color="auto" w:fill="FFFFFF"/>
              </w:rPr>
              <w:t>, escribiendo</w:t>
            </w:r>
            <w:r w:rsidR="00682B4A" w:rsidRPr="006A6A01">
              <w:rPr>
                <w:rFonts w:ascii="Arial" w:hAnsi="Arial" w:cs="Arial"/>
                <w:sz w:val="28"/>
                <w:szCs w:val="28"/>
                <w:shd w:val="clear" w:color="auto" w:fill="FFFFFF"/>
              </w:rPr>
              <w:t>, encerrando con colores</w:t>
            </w:r>
            <w:r w:rsidR="00591C71" w:rsidRPr="006A6A01">
              <w:rPr>
                <w:rFonts w:ascii="Arial" w:hAnsi="Arial" w:cs="Arial"/>
                <w:sz w:val="28"/>
                <w:szCs w:val="28"/>
                <w:shd w:val="clear" w:color="auto" w:fill="FFFFFF"/>
              </w:rPr>
              <w:t xml:space="preserve">  y</w:t>
            </w:r>
            <w:r w:rsidRPr="006A6A01">
              <w:rPr>
                <w:rFonts w:ascii="Arial" w:hAnsi="Arial" w:cs="Arial"/>
                <w:sz w:val="28"/>
                <w:szCs w:val="28"/>
                <w:shd w:val="clear" w:color="auto" w:fill="FFFFFF"/>
              </w:rPr>
              <w:t>dibujando</w:t>
            </w:r>
            <w:r w:rsidR="00591C71" w:rsidRPr="006A6A01">
              <w:rPr>
                <w:rFonts w:ascii="Arial" w:hAnsi="Arial" w:cs="Arial"/>
                <w:sz w:val="28"/>
                <w:szCs w:val="28"/>
                <w:shd w:val="clear" w:color="auto" w:fill="FFFFFF"/>
              </w:rPr>
              <w:t>.</w:t>
            </w:r>
          </w:p>
          <w:p w:rsidR="00BD36F3" w:rsidRPr="006A6A01" w:rsidRDefault="00BD36F3" w:rsidP="00024DC5">
            <w:pPr>
              <w:rPr>
                <w:rFonts w:ascii="Arial" w:hAnsi="Arial" w:cs="Arial"/>
                <w:sz w:val="28"/>
                <w:szCs w:val="28"/>
              </w:rPr>
            </w:pPr>
            <w:r w:rsidRPr="006A6A01">
              <w:rPr>
                <w:rFonts w:ascii="Arial" w:hAnsi="Arial" w:cs="Arial"/>
                <w:sz w:val="28"/>
                <w:szCs w:val="28"/>
              </w:rPr>
              <w:t xml:space="preserve">Puedes enviartus preguntas o dudas </w:t>
            </w:r>
            <w:r w:rsidR="008F5133" w:rsidRPr="006A6A01">
              <w:rPr>
                <w:rFonts w:ascii="Arial" w:hAnsi="Arial" w:cs="Arial"/>
                <w:sz w:val="28"/>
                <w:szCs w:val="28"/>
              </w:rPr>
              <w:t xml:space="preserve">a mi </w:t>
            </w:r>
            <w:r w:rsidRPr="006A6A01">
              <w:rPr>
                <w:rFonts w:ascii="Arial" w:hAnsi="Arial" w:cs="Arial"/>
                <w:sz w:val="28"/>
                <w:szCs w:val="28"/>
              </w:rPr>
              <w:t xml:space="preserve">correo </w:t>
            </w:r>
            <w:hyperlink r:id="rId9" w:history="1">
              <w:r w:rsidR="00660FA0" w:rsidRPr="006A6A01">
                <w:rPr>
                  <w:rStyle w:val="Hipervnculo"/>
                  <w:rFonts w:ascii="Arial" w:hAnsi="Arial" w:cs="Arial"/>
                  <w:sz w:val="28"/>
                  <w:szCs w:val="28"/>
                </w:rPr>
                <w:t>maria.rubio@colegio-republicaargentina.cl</w:t>
              </w:r>
            </w:hyperlink>
          </w:p>
          <w:p w:rsidR="00660FA0" w:rsidRPr="006A6A01" w:rsidRDefault="00660FA0" w:rsidP="00024DC5">
            <w:pPr>
              <w:rPr>
                <w:rFonts w:ascii="Arial" w:hAnsi="Arial" w:cs="Arial"/>
                <w:sz w:val="28"/>
                <w:szCs w:val="28"/>
              </w:rPr>
            </w:pPr>
          </w:p>
          <w:p w:rsidR="00591C71" w:rsidRPr="006A6A01" w:rsidRDefault="00591C71" w:rsidP="00024DC5">
            <w:pPr>
              <w:rPr>
                <w:rFonts w:ascii="Arial" w:hAnsi="Arial" w:cs="Arial"/>
                <w:sz w:val="28"/>
                <w:szCs w:val="28"/>
              </w:rPr>
            </w:pPr>
            <w:r w:rsidRPr="006A6A01">
              <w:rPr>
                <w:rFonts w:ascii="Arial" w:hAnsi="Arial" w:cs="Arial"/>
                <w:sz w:val="28"/>
                <w:szCs w:val="28"/>
              </w:rPr>
              <w:t>A continuación te dejo unos links para que refuerces</w:t>
            </w:r>
            <w:r w:rsidR="003C7CAE" w:rsidRPr="006A6A01">
              <w:rPr>
                <w:rFonts w:ascii="Arial" w:hAnsi="Arial" w:cs="Arial"/>
                <w:sz w:val="28"/>
                <w:szCs w:val="28"/>
              </w:rPr>
              <w:t xml:space="preserve">  y cantes sobre </w:t>
            </w:r>
            <w:r w:rsidRPr="006A6A01">
              <w:rPr>
                <w:rFonts w:ascii="Arial" w:hAnsi="Arial" w:cs="Arial"/>
                <w:sz w:val="28"/>
                <w:szCs w:val="28"/>
              </w:rPr>
              <w:t>la importancia de la familia.</w:t>
            </w:r>
          </w:p>
          <w:p w:rsidR="00682B4A" w:rsidRPr="006A6A01" w:rsidRDefault="00682B4A" w:rsidP="00024DC5">
            <w:pPr>
              <w:rPr>
                <w:rFonts w:ascii="Arial" w:hAnsi="Arial" w:cs="Arial"/>
                <w:b/>
                <w:i/>
                <w:sz w:val="28"/>
                <w:szCs w:val="28"/>
              </w:rPr>
            </w:pPr>
          </w:p>
          <w:p w:rsidR="008F5133" w:rsidRPr="006A6A01" w:rsidRDefault="00D51DD6" w:rsidP="00024DC5">
            <w:pPr>
              <w:rPr>
                <w:rFonts w:ascii="Arial" w:hAnsi="Arial" w:cs="Arial"/>
                <w:b/>
                <w:i/>
                <w:sz w:val="28"/>
                <w:szCs w:val="28"/>
                <w:u w:val="single"/>
              </w:rPr>
            </w:pPr>
            <w:r w:rsidRPr="006A6A01">
              <w:rPr>
                <w:rFonts w:ascii="Arial" w:hAnsi="Arial" w:cs="Arial"/>
                <w:b/>
                <w:i/>
                <w:noProof/>
                <w:sz w:val="28"/>
                <w:szCs w:val="28"/>
                <w:u w:val="single"/>
                <w:lang w:eastAsia="es-ES"/>
              </w:rPr>
              <w:drawing>
                <wp:anchor distT="0" distB="0" distL="114300" distR="114300" simplePos="0" relativeHeight="251663360" behindDoc="0" locked="0" layoutInCell="1" allowOverlap="1">
                  <wp:simplePos x="0" y="0"/>
                  <wp:positionH relativeFrom="margin">
                    <wp:posOffset>4871085</wp:posOffset>
                  </wp:positionH>
                  <wp:positionV relativeFrom="paragraph">
                    <wp:posOffset>64770</wp:posOffset>
                  </wp:positionV>
                  <wp:extent cx="981710" cy="1792605"/>
                  <wp:effectExtent l="19050" t="0" r="8890" b="0"/>
                  <wp:wrapNone/>
                  <wp:docPr id="1" name="Imagen 1" descr="820 Best Sara Kay images | Sarah kay, Sarah key, Holly hob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0 Best Sara Kay images | Sarah kay, Sarah key, Holly hobbie"/>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1710" cy="1792605"/>
                          </a:xfrm>
                          <a:prstGeom prst="rect">
                            <a:avLst/>
                          </a:prstGeom>
                          <a:noFill/>
                          <a:ln>
                            <a:noFill/>
                          </a:ln>
                        </pic:spPr>
                      </pic:pic>
                    </a:graphicData>
                  </a:graphic>
                </wp:anchor>
              </w:drawing>
            </w:r>
            <w:r w:rsidR="008F5133" w:rsidRPr="006A6A01">
              <w:rPr>
                <w:rFonts w:ascii="Arial" w:hAnsi="Arial" w:cs="Arial"/>
                <w:b/>
                <w:i/>
                <w:sz w:val="28"/>
                <w:szCs w:val="28"/>
                <w:u w:val="single"/>
              </w:rPr>
              <w:t>Links refuerzo:</w:t>
            </w:r>
          </w:p>
          <w:p w:rsidR="00F4080C" w:rsidRPr="006A6A01" w:rsidRDefault="00034854" w:rsidP="00024DC5">
            <w:pPr>
              <w:rPr>
                <w:rFonts w:ascii="Arial" w:hAnsi="Arial" w:cs="Arial"/>
                <w:b/>
                <w:i/>
                <w:sz w:val="28"/>
                <w:szCs w:val="28"/>
              </w:rPr>
            </w:pPr>
            <w:r w:rsidRPr="006A6A01">
              <w:rPr>
                <w:rFonts w:ascii="Arial" w:hAnsi="Arial" w:cs="Arial"/>
                <w:b/>
                <w:i/>
                <w:sz w:val="28"/>
                <w:szCs w:val="28"/>
              </w:rPr>
              <w:t>La familia de Jesús:</w:t>
            </w:r>
          </w:p>
          <w:p w:rsidR="00F4080C" w:rsidRPr="006A6A01" w:rsidRDefault="00273932" w:rsidP="00024DC5">
            <w:pPr>
              <w:rPr>
                <w:rFonts w:ascii="Arial" w:hAnsi="Arial" w:cs="Arial"/>
                <w:b/>
                <w:i/>
                <w:sz w:val="28"/>
                <w:szCs w:val="28"/>
              </w:rPr>
            </w:pPr>
            <w:hyperlink r:id="rId11" w:history="1">
              <w:r w:rsidR="00682B4A" w:rsidRPr="006A6A01">
                <w:rPr>
                  <w:rStyle w:val="Hipervnculo"/>
                  <w:rFonts w:ascii="Arial" w:hAnsi="Arial" w:cs="Arial"/>
                  <w:b/>
                  <w:i/>
                  <w:sz w:val="28"/>
                  <w:szCs w:val="28"/>
                </w:rPr>
                <w:t>https://youtu.be/3Xo_AT2EfMI</w:t>
              </w:r>
            </w:hyperlink>
          </w:p>
          <w:p w:rsidR="00BB4A76" w:rsidRPr="006A6A01" w:rsidRDefault="00273932" w:rsidP="00024DC5">
            <w:pPr>
              <w:rPr>
                <w:rFonts w:ascii="Arial" w:hAnsi="Arial" w:cs="Arial"/>
                <w:b/>
                <w:i/>
                <w:sz w:val="28"/>
                <w:szCs w:val="28"/>
              </w:rPr>
            </w:pPr>
            <w:hyperlink r:id="rId12" w:history="1">
              <w:r w:rsidR="00F4080C" w:rsidRPr="006A6A01">
                <w:rPr>
                  <w:rStyle w:val="Hipervnculo"/>
                  <w:rFonts w:ascii="Arial" w:hAnsi="Arial" w:cs="Arial"/>
                  <w:b/>
                  <w:i/>
                  <w:sz w:val="28"/>
                  <w:szCs w:val="28"/>
                </w:rPr>
                <w:t>https://youtu.be/1eNaSYnyLRM</w:t>
              </w:r>
            </w:hyperlink>
          </w:p>
          <w:p w:rsidR="00BB4A76" w:rsidRPr="006A6A01" w:rsidRDefault="00682B4A" w:rsidP="00024DC5">
            <w:pPr>
              <w:rPr>
                <w:rFonts w:ascii="Arial" w:hAnsi="Arial" w:cs="Arial"/>
                <w:b/>
                <w:i/>
                <w:sz w:val="28"/>
                <w:szCs w:val="28"/>
              </w:rPr>
            </w:pPr>
            <w:r w:rsidRPr="006A6A01">
              <w:rPr>
                <w:rFonts w:ascii="Arial" w:hAnsi="Arial" w:cs="Arial"/>
                <w:b/>
                <w:i/>
                <w:sz w:val="28"/>
                <w:szCs w:val="28"/>
              </w:rPr>
              <w:t>La familia</w:t>
            </w:r>
            <w:r w:rsidR="00F4080C" w:rsidRPr="006A6A01">
              <w:rPr>
                <w:rFonts w:ascii="Arial" w:hAnsi="Arial" w:cs="Arial"/>
                <w:b/>
                <w:i/>
                <w:sz w:val="28"/>
                <w:szCs w:val="28"/>
              </w:rPr>
              <w:t xml:space="preserve"> y sus miembros</w:t>
            </w:r>
            <w:r w:rsidRPr="006A6A01">
              <w:rPr>
                <w:rFonts w:ascii="Arial" w:hAnsi="Arial" w:cs="Arial"/>
                <w:b/>
                <w:i/>
                <w:sz w:val="28"/>
                <w:szCs w:val="28"/>
              </w:rPr>
              <w:t xml:space="preserve">:   </w:t>
            </w:r>
          </w:p>
          <w:p w:rsidR="000C3E18" w:rsidRPr="006A6A01" w:rsidRDefault="00273932" w:rsidP="00024DC5">
            <w:pPr>
              <w:rPr>
                <w:rFonts w:ascii="Arial" w:hAnsi="Arial" w:cs="Arial"/>
                <w:b/>
                <w:i/>
                <w:sz w:val="28"/>
                <w:szCs w:val="28"/>
              </w:rPr>
            </w:pPr>
            <w:hyperlink r:id="rId13" w:history="1">
              <w:r w:rsidR="00591C71" w:rsidRPr="006A6A01">
                <w:rPr>
                  <w:rStyle w:val="Hipervnculo"/>
                  <w:rFonts w:ascii="Arial" w:hAnsi="Arial" w:cs="Arial"/>
                  <w:b/>
                  <w:i/>
                  <w:sz w:val="28"/>
                  <w:szCs w:val="28"/>
                </w:rPr>
                <w:t>https://youtu.be/olFT0DuGkL4</w:t>
              </w:r>
            </w:hyperlink>
          </w:p>
          <w:p w:rsidR="00F4080C" w:rsidRPr="006A6A01" w:rsidRDefault="003C7CAE" w:rsidP="00024DC5">
            <w:pPr>
              <w:rPr>
                <w:rFonts w:ascii="Arial" w:hAnsi="Arial" w:cs="Arial"/>
                <w:b/>
                <w:i/>
                <w:sz w:val="28"/>
                <w:szCs w:val="28"/>
              </w:rPr>
            </w:pPr>
            <w:r w:rsidRPr="006A6A01">
              <w:rPr>
                <w:rFonts w:ascii="Arial" w:hAnsi="Arial" w:cs="Arial"/>
                <w:b/>
                <w:i/>
                <w:sz w:val="28"/>
                <w:szCs w:val="28"/>
              </w:rPr>
              <w:t>C</w:t>
            </w:r>
            <w:r w:rsidR="00F4080C" w:rsidRPr="006A6A01">
              <w:rPr>
                <w:rFonts w:ascii="Arial" w:hAnsi="Arial" w:cs="Arial"/>
                <w:b/>
                <w:i/>
                <w:sz w:val="28"/>
                <w:szCs w:val="28"/>
              </w:rPr>
              <w:t>anciones:</w:t>
            </w:r>
          </w:p>
          <w:p w:rsidR="00F4080C" w:rsidRPr="006A6A01" w:rsidRDefault="00273932" w:rsidP="00024DC5">
            <w:pPr>
              <w:rPr>
                <w:rFonts w:ascii="Arial" w:hAnsi="Arial" w:cs="Arial"/>
                <w:b/>
                <w:i/>
                <w:sz w:val="28"/>
                <w:szCs w:val="28"/>
              </w:rPr>
            </w:pPr>
            <w:hyperlink r:id="rId14" w:history="1">
              <w:r w:rsidR="00F4080C" w:rsidRPr="006A6A01">
                <w:rPr>
                  <w:rStyle w:val="Hipervnculo"/>
                  <w:rFonts w:ascii="Arial" w:hAnsi="Arial" w:cs="Arial"/>
                  <w:b/>
                  <w:i/>
                  <w:sz w:val="28"/>
                  <w:szCs w:val="28"/>
                </w:rPr>
                <w:t>https://youtu.be/XW2nHvKnxLs</w:t>
              </w:r>
            </w:hyperlink>
          </w:p>
          <w:p w:rsidR="00F4080C" w:rsidRPr="006A6A01" w:rsidRDefault="00273932" w:rsidP="00024DC5">
            <w:pPr>
              <w:rPr>
                <w:rFonts w:ascii="Arial" w:hAnsi="Arial" w:cs="Arial"/>
                <w:b/>
                <w:i/>
                <w:sz w:val="28"/>
                <w:szCs w:val="28"/>
              </w:rPr>
            </w:pPr>
            <w:hyperlink r:id="rId15" w:history="1">
              <w:r w:rsidR="00F4080C" w:rsidRPr="006A6A01">
                <w:rPr>
                  <w:rStyle w:val="Hipervnculo"/>
                  <w:rFonts w:ascii="Arial" w:hAnsi="Arial" w:cs="Arial"/>
                  <w:b/>
                  <w:i/>
                  <w:sz w:val="28"/>
                  <w:szCs w:val="28"/>
                </w:rPr>
                <w:t>https://youtu.be/o3BFNUtGw7Y</w:t>
              </w:r>
            </w:hyperlink>
          </w:p>
          <w:p w:rsidR="00F4080C" w:rsidRPr="006A6A01" w:rsidRDefault="00F4080C" w:rsidP="00024DC5">
            <w:pPr>
              <w:rPr>
                <w:rFonts w:ascii="Arial" w:hAnsi="Arial" w:cs="Arial"/>
                <w:b/>
                <w:i/>
                <w:sz w:val="28"/>
                <w:szCs w:val="28"/>
              </w:rPr>
            </w:pPr>
          </w:p>
          <w:p w:rsidR="005F1D63" w:rsidRPr="006A6A01" w:rsidRDefault="005F1D63" w:rsidP="00024DC5">
            <w:pPr>
              <w:rPr>
                <w:rFonts w:ascii="Arial" w:hAnsi="Arial" w:cs="Arial"/>
                <w:sz w:val="28"/>
                <w:szCs w:val="28"/>
              </w:rPr>
            </w:pPr>
          </w:p>
        </w:tc>
      </w:tr>
    </w:tbl>
    <w:p w:rsidR="00167AD4" w:rsidRPr="008F5133" w:rsidRDefault="00167AD4" w:rsidP="00D331BA">
      <w:pPr>
        <w:rPr>
          <w:rFonts w:ascii="Arial" w:hAnsi="Arial" w:cs="Arial"/>
          <w:sz w:val="24"/>
          <w:szCs w:val="24"/>
        </w:rPr>
      </w:pPr>
    </w:p>
    <w:sectPr w:rsidR="00167AD4" w:rsidRPr="008F5133" w:rsidSect="00646239">
      <w:headerReference w:type="default" r:id="rId16"/>
      <w:pgSz w:w="11906" w:h="16838" w:code="9"/>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380" w:rsidRDefault="00DB2380" w:rsidP="00646239">
      <w:pPr>
        <w:spacing w:after="0" w:line="240" w:lineRule="auto"/>
      </w:pPr>
      <w:r>
        <w:separator/>
      </w:r>
    </w:p>
  </w:endnote>
  <w:endnote w:type="continuationSeparator" w:id="1">
    <w:p w:rsidR="00DB2380" w:rsidRDefault="00DB2380" w:rsidP="00646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380" w:rsidRDefault="00DB2380" w:rsidP="00646239">
      <w:pPr>
        <w:spacing w:after="0" w:line="240" w:lineRule="auto"/>
      </w:pPr>
      <w:r>
        <w:separator/>
      </w:r>
    </w:p>
  </w:footnote>
  <w:footnote w:type="continuationSeparator" w:id="1">
    <w:p w:rsidR="00DB2380" w:rsidRDefault="00DB2380" w:rsidP="006462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DC5" w:rsidRDefault="00273932">
    <w:pPr>
      <w:pStyle w:val="Encabezado"/>
    </w:pPr>
    <w:r>
      <w:rPr>
        <w:noProof/>
      </w:rPr>
      <w:pict>
        <v:shapetype id="_x0000_t202" coordsize="21600,21600" o:spt="202" path="m,l,21600r21600,l21600,xe">
          <v:stroke joinstyle="miter"/>
          <v:path gradientshapeok="t" o:connecttype="rect"/>
        </v:shapetype>
        <v:shape id="Text Box 1" o:spid="_x0000_s4097" type="#_x0000_t202" style="position:absolute;margin-left:164.8pt;margin-top:-14.45pt;width:241.7pt;height:31.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" stroked="f">
          <v:textbox>
            <w:txbxContent>
              <w:p w:rsidR="008E18BF" w:rsidRPr="008E18BF" w:rsidRDefault="008E18BF" w:rsidP="008E18BF">
                <w:pPr>
                  <w:pStyle w:val="Sinespaciado"/>
                  <w:jc w:val="center"/>
                  <w:rPr>
                    <w:rFonts w:ascii="Arial" w:hAnsi="Arial" w:cs="Arial"/>
                    <w:sz w:val="18"/>
                    <w:szCs w:val="18"/>
                  </w:rPr>
                </w:pPr>
                <w:r w:rsidRPr="008E18BF">
                  <w:rPr>
                    <w:rFonts w:ascii="Arial" w:hAnsi="Arial" w:cs="Arial"/>
                    <w:sz w:val="18"/>
                    <w:szCs w:val="18"/>
                  </w:rPr>
                  <w:t>Profesora: María Isabel Rubio S.</w:t>
                </w:r>
              </w:p>
              <w:p w:rsidR="008E18BF" w:rsidRPr="008E18BF" w:rsidRDefault="008E18BF" w:rsidP="008E18BF">
                <w:pPr>
                  <w:pStyle w:val="Sinespaciado"/>
                  <w:jc w:val="center"/>
                  <w:rPr>
                    <w:rFonts w:ascii="Arial" w:hAnsi="Arial" w:cs="Arial"/>
                    <w:sz w:val="18"/>
                    <w:szCs w:val="18"/>
                  </w:rPr>
                </w:pPr>
                <w:r w:rsidRPr="008E18BF">
                  <w:rPr>
                    <w:rFonts w:ascii="Arial" w:hAnsi="Arial" w:cs="Arial"/>
                    <w:sz w:val="18"/>
                    <w:szCs w:val="18"/>
                  </w:rPr>
                  <w:t>Correo: maria.rubio@colegio-republicaargentina.cl</w:t>
                </w:r>
              </w:p>
              <w:p w:rsidR="008E18BF" w:rsidRDefault="008E18BF"/>
            </w:txbxContent>
          </v:textbox>
        </v:shape>
      </w:pict>
    </w:r>
    <w:r w:rsidR="00024DC5" w:rsidRPr="00024DC5">
      <w:rPr>
        <w:noProof/>
        <w:lang w:eastAsia="es-ES"/>
      </w:rPr>
      <w:drawing>
        <wp:anchor distT="0" distB="0" distL="114300" distR="114300" simplePos="0" relativeHeight="251659264" behindDoc="0" locked="0" layoutInCell="1" allowOverlap="1">
          <wp:simplePos x="0" y="0"/>
          <wp:positionH relativeFrom="column">
            <wp:posOffset>5339715</wp:posOffset>
          </wp:positionH>
          <wp:positionV relativeFrom="paragraph">
            <wp:posOffset>-345440</wp:posOffset>
          </wp:positionV>
          <wp:extent cx="819150" cy="623570"/>
          <wp:effectExtent l="19050" t="0" r="0" b="0"/>
          <wp:wrapNone/>
          <wp:docPr id="3"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150" cy="62357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32482"/>
    <w:multiLevelType w:val="hybridMultilevel"/>
    <w:tmpl w:val="F638468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571182B"/>
    <w:multiLevelType w:val="hybridMultilevel"/>
    <w:tmpl w:val="C4E6520E"/>
    <w:lvl w:ilvl="0" w:tplc="0C0A000F">
      <w:start w:val="1"/>
      <w:numFmt w:val="decimal"/>
      <w:lvlText w:val="%1."/>
      <w:lvlJc w:val="left"/>
      <w:pPr>
        <w:ind w:left="720" w:hanging="360"/>
      </w:pPr>
      <w:rPr>
        <w:rFonts w:hint="default"/>
      </w:rPr>
    </w:lvl>
    <w:lvl w:ilvl="1" w:tplc="F93066EC">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0074AAA"/>
    <w:multiLevelType w:val="hybridMultilevel"/>
    <w:tmpl w:val="462C7C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4E21162"/>
    <w:multiLevelType w:val="hybridMultilevel"/>
    <w:tmpl w:val="1B0E5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6061B0"/>
    <w:multiLevelType w:val="hybridMultilevel"/>
    <w:tmpl w:val="E3DE440A"/>
    <w:lvl w:ilvl="0" w:tplc="0C0A0001">
      <w:start w:val="1"/>
      <w:numFmt w:val="bullet"/>
      <w:lvlText w:val=""/>
      <w:lvlJc w:val="left"/>
      <w:pPr>
        <w:ind w:left="720" w:hanging="360"/>
      </w:pPr>
      <w:rPr>
        <w:rFonts w:ascii="Symbol" w:hAnsi="Symbol" w:hint="default"/>
      </w:rPr>
    </w:lvl>
    <w:lvl w:ilvl="1" w:tplc="F93066EC">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43B02"/>
    <w:rsid w:val="00006860"/>
    <w:rsid w:val="00024BAB"/>
    <w:rsid w:val="00024DC5"/>
    <w:rsid w:val="00034854"/>
    <w:rsid w:val="000C3E18"/>
    <w:rsid w:val="00114730"/>
    <w:rsid w:val="00141BA5"/>
    <w:rsid w:val="001652F8"/>
    <w:rsid w:val="00167AD4"/>
    <w:rsid w:val="00182644"/>
    <w:rsid w:val="001C33EA"/>
    <w:rsid w:val="001E21A5"/>
    <w:rsid w:val="0020061E"/>
    <w:rsid w:val="00202856"/>
    <w:rsid w:val="00204BEA"/>
    <w:rsid w:val="00215318"/>
    <w:rsid w:val="00236E4B"/>
    <w:rsid w:val="00273932"/>
    <w:rsid w:val="002B235A"/>
    <w:rsid w:val="002F183C"/>
    <w:rsid w:val="002F228E"/>
    <w:rsid w:val="002F49F2"/>
    <w:rsid w:val="002F7794"/>
    <w:rsid w:val="003112E7"/>
    <w:rsid w:val="00326466"/>
    <w:rsid w:val="00357757"/>
    <w:rsid w:val="0037004B"/>
    <w:rsid w:val="003B1427"/>
    <w:rsid w:val="003B2DA3"/>
    <w:rsid w:val="003C7CAE"/>
    <w:rsid w:val="003D7C24"/>
    <w:rsid w:val="00434464"/>
    <w:rsid w:val="00443B02"/>
    <w:rsid w:val="00470406"/>
    <w:rsid w:val="00491358"/>
    <w:rsid w:val="00495C4F"/>
    <w:rsid w:val="004E15E1"/>
    <w:rsid w:val="00511C7F"/>
    <w:rsid w:val="00573EF9"/>
    <w:rsid w:val="00591C71"/>
    <w:rsid w:val="005B07DA"/>
    <w:rsid w:val="005B478C"/>
    <w:rsid w:val="005C35AB"/>
    <w:rsid w:val="005F1D63"/>
    <w:rsid w:val="0063248E"/>
    <w:rsid w:val="00646239"/>
    <w:rsid w:val="0065161D"/>
    <w:rsid w:val="00660FA0"/>
    <w:rsid w:val="00682B4A"/>
    <w:rsid w:val="006A6A01"/>
    <w:rsid w:val="006D6641"/>
    <w:rsid w:val="0070743E"/>
    <w:rsid w:val="007131A9"/>
    <w:rsid w:val="007150FF"/>
    <w:rsid w:val="00733E82"/>
    <w:rsid w:val="00760068"/>
    <w:rsid w:val="0076384C"/>
    <w:rsid w:val="00782B47"/>
    <w:rsid w:val="00796BB3"/>
    <w:rsid w:val="007B1CC2"/>
    <w:rsid w:val="007D1DB6"/>
    <w:rsid w:val="007E6BF4"/>
    <w:rsid w:val="007E764F"/>
    <w:rsid w:val="00836698"/>
    <w:rsid w:val="00877117"/>
    <w:rsid w:val="00894813"/>
    <w:rsid w:val="008E18BF"/>
    <w:rsid w:val="008F5133"/>
    <w:rsid w:val="009434C3"/>
    <w:rsid w:val="0095289B"/>
    <w:rsid w:val="0097318E"/>
    <w:rsid w:val="00985EAF"/>
    <w:rsid w:val="00995543"/>
    <w:rsid w:val="009D7FCF"/>
    <w:rsid w:val="00A01273"/>
    <w:rsid w:val="00A31DF0"/>
    <w:rsid w:val="00A63D6D"/>
    <w:rsid w:val="00A67C43"/>
    <w:rsid w:val="00A7789B"/>
    <w:rsid w:val="00AA679C"/>
    <w:rsid w:val="00AB7924"/>
    <w:rsid w:val="00AC0854"/>
    <w:rsid w:val="00AD7AEB"/>
    <w:rsid w:val="00AF5131"/>
    <w:rsid w:val="00B92452"/>
    <w:rsid w:val="00BB4A76"/>
    <w:rsid w:val="00BD292A"/>
    <w:rsid w:val="00BD36F3"/>
    <w:rsid w:val="00C35CF4"/>
    <w:rsid w:val="00C4350F"/>
    <w:rsid w:val="00C64956"/>
    <w:rsid w:val="00C950DC"/>
    <w:rsid w:val="00CA55AE"/>
    <w:rsid w:val="00CC408C"/>
    <w:rsid w:val="00CC4118"/>
    <w:rsid w:val="00CC7805"/>
    <w:rsid w:val="00D331BA"/>
    <w:rsid w:val="00D401A4"/>
    <w:rsid w:val="00D51DD6"/>
    <w:rsid w:val="00D52848"/>
    <w:rsid w:val="00D54555"/>
    <w:rsid w:val="00DB2380"/>
    <w:rsid w:val="00DC23EE"/>
    <w:rsid w:val="00DF4DBF"/>
    <w:rsid w:val="00E64ACA"/>
    <w:rsid w:val="00E65A67"/>
    <w:rsid w:val="00E87DC3"/>
    <w:rsid w:val="00EA6689"/>
    <w:rsid w:val="00EE75C3"/>
    <w:rsid w:val="00EF43DA"/>
    <w:rsid w:val="00F234CA"/>
    <w:rsid w:val="00F4080C"/>
    <w:rsid w:val="00FB3A4D"/>
    <w:rsid w:val="00FE6DFB"/>
    <w:rsid w:val="00FF37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4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55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543"/>
    <w:rPr>
      <w:rFonts w:ascii="Tahoma" w:hAnsi="Tahoma" w:cs="Tahoma"/>
      <w:sz w:val="16"/>
      <w:szCs w:val="16"/>
    </w:rPr>
  </w:style>
  <w:style w:type="paragraph" w:styleId="Sinespaciado">
    <w:name w:val="No Spacing"/>
    <w:uiPriority w:val="1"/>
    <w:qFormat/>
    <w:rsid w:val="00995543"/>
    <w:pPr>
      <w:spacing w:after="0" w:line="240" w:lineRule="auto"/>
    </w:pPr>
  </w:style>
  <w:style w:type="table" w:styleId="Tablaconcuadrcula">
    <w:name w:val="Table Grid"/>
    <w:basedOn w:val="Tablanormal"/>
    <w:uiPriority w:val="59"/>
    <w:rsid w:val="002F183C"/>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5318"/>
    <w:pPr>
      <w:ind w:left="720"/>
      <w:contextualSpacing/>
    </w:pPr>
    <w:rPr>
      <w:lang w:val="es-CL"/>
    </w:rPr>
  </w:style>
  <w:style w:type="character" w:styleId="Hipervnculo">
    <w:name w:val="Hyperlink"/>
    <w:basedOn w:val="Fuentedeprrafopredeter"/>
    <w:uiPriority w:val="99"/>
    <w:unhideWhenUsed/>
    <w:rsid w:val="00167AD4"/>
    <w:rPr>
      <w:color w:val="0000FF" w:themeColor="hyperlink"/>
      <w:u w:val="single"/>
    </w:rPr>
  </w:style>
  <w:style w:type="character" w:styleId="Textoennegrita">
    <w:name w:val="Strong"/>
    <w:basedOn w:val="Fuentedeprrafopredeter"/>
    <w:uiPriority w:val="22"/>
    <w:qFormat/>
    <w:rsid w:val="00024BAB"/>
    <w:rPr>
      <w:b/>
      <w:bCs/>
    </w:rPr>
  </w:style>
  <w:style w:type="paragraph" w:styleId="Encabezado">
    <w:name w:val="header"/>
    <w:basedOn w:val="Normal"/>
    <w:link w:val="EncabezadoCar"/>
    <w:uiPriority w:val="99"/>
    <w:semiHidden/>
    <w:unhideWhenUsed/>
    <w:rsid w:val="006462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46239"/>
  </w:style>
  <w:style w:type="paragraph" w:styleId="Piedepgina">
    <w:name w:val="footer"/>
    <w:basedOn w:val="Normal"/>
    <w:link w:val="PiedepginaCar"/>
    <w:uiPriority w:val="99"/>
    <w:semiHidden/>
    <w:unhideWhenUsed/>
    <w:rsid w:val="006462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462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olFT0DuGkL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1eNaSYnyL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3Xo_AT2EfMI" TargetMode="External"/><Relationship Id="rId5" Type="http://schemas.openxmlformats.org/officeDocument/2006/relationships/footnotes" Target="footnotes.xml"/><Relationship Id="rId15" Type="http://schemas.openxmlformats.org/officeDocument/2006/relationships/hyperlink" Target="https://youtu.be/o3BFNUtGw7Y"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maria.rubio@colegio-republicaargentina.cl" TargetMode="External"/><Relationship Id="rId14" Type="http://schemas.openxmlformats.org/officeDocument/2006/relationships/hyperlink" Target="https://youtu.be/XW2nHvKnx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2247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 Lobos</dc:creator>
  <cp:lastModifiedBy>Yasna Lobos</cp:lastModifiedBy>
  <cp:revision>3</cp:revision>
  <dcterms:created xsi:type="dcterms:W3CDTF">2020-05-09T19:23:00Z</dcterms:created>
  <dcterms:modified xsi:type="dcterms:W3CDTF">2020-05-12T21:31:00Z</dcterms:modified>
</cp:coreProperties>
</file>