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Pr="00891C1C" w:rsidRDefault="00573524" w:rsidP="00D4288A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D3DD1" w:rsidRPr="00891C1C" w:rsidRDefault="000D3DD1" w:rsidP="004D085E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891C1C">
        <w:rPr>
          <w:rFonts w:ascii="Arial" w:hAnsi="Arial" w:cs="Arial"/>
          <w:b/>
          <w:sz w:val="28"/>
          <w:szCs w:val="28"/>
          <w:lang w:val="es-ES"/>
        </w:rPr>
        <w:t xml:space="preserve">TAREA DE RELIGIÓN 1° BÁSICO </w:t>
      </w:r>
      <w:r w:rsidR="004D085E">
        <w:rPr>
          <w:rFonts w:ascii="Arial" w:hAnsi="Arial" w:cs="Arial"/>
          <w:b/>
          <w:sz w:val="28"/>
          <w:szCs w:val="28"/>
          <w:lang w:val="es-ES"/>
        </w:rPr>
        <w:t>SEMANA 9 Y 10 DEL 25 AL 5 DE JUNIO</w:t>
      </w:r>
    </w:p>
    <w:p w:rsidR="000D3DD1" w:rsidRPr="00891C1C" w:rsidRDefault="00891C1C" w:rsidP="00081C2F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891C1C">
        <w:rPr>
          <w:rFonts w:ascii="Arial" w:hAnsi="Arial" w:cs="Arial"/>
          <w:b/>
          <w:i/>
          <w:sz w:val="28"/>
          <w:szCs w:val="28"/>
        </w:rPr>
        <w:t>“</w:t>
      </w:r>
      <w:r w:rsidR="000D3DD1" w:rsidRPr="00891C1C">
        <w:rPr>
          <w:rFonts w:ascii="Arial" w:hAnsi="Arial" w:cs="Arial"/>
          <w:b/>
          <w:i/>
          <w:sz w:val="28"/>
          <w:szCs w:val="28"/>
        </w:rPr>
        <w:t>EL AMOR EN LA FAMILIA</w:t>
      </w:r>
      <w:r w:rsidRPr="00891C1C">
        <w:rPr>
          <w:rFonts w:ascii="Arial" w:hAnsi="Arial" w:cs="Arial"/>
          <w:b/>
          <w:i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D3DD1" w:rsidRPr="00891C1C" w:rsidTr="004D085E">
        <w:tc>
          <w:tcPr>
            <w:tcW w:w="9918" w:type="dxa"/>
          </w:tcPr>
          <w:p w:rsidR="00081C2F" w:rsidRDefault="000D3DD1" w:rsidP="001406B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  <w:p w:rsidR="00E670C4" w:rsidRPr="00891C1C" w:rsidRDefault="00E670C4" w:rsidP="001406B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</w:tc>
      </w:tr>
      <w:tr w:rsidR="000D3DD1" w:rsidRPr="00891C1C" w:rsidTr="004D085E">
        <w:tc>
          <w:tcPr>
            <w:tcW w:w="9918" w:type="dxa"/>
          </w:tcPr>
          <w:p w:rsidR="001406B8" w:rsidRPr="001406B8" w:rsidRDefault="000D3DD1" w:rsidP="00081C2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gramStart"/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="008228B7" w:rsidRPr="00C350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Primeros Básicos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="00081C2F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Fecha: </w:t>
            </w:r>
            <w:r w:rsidR="00081C2F"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="001406B8"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emana </w:t>
            </w:r>
            <w:r w:rsidR="00811DAB">
              <w:rPr>
                <w:rFonts w:ascii="Arial" w:hAnsi="Arial" w:cs="Arial"/>
                <w:b/>
                <w:sz w:val="24"/>
                <w:szCs w:val="24"/>
                <w:lang w:val="es-ES"/>
              </w:rPr>
              <w:t>9</w:t>
            </w:r>
            <w:r w:rsidR="007522F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y 10</w:t>
            </w:r>
            <w:r w:rsidR="00081C2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1406B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11DAB">
              <w:rPr>
                <w:rFonts w:ascii="Arial" w:hAnsi="Arial" w:cs="Arial"/>
                <w:b/>
                <w:sz w:val="24"/>
                <w:szCs w:val="24"/>
                <w:lang w:val="es-ES"/>
              </w:rPr>
              <w:t>25</w:t>
            </w:r>
            <w:r w:rsidR="001406B8"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</w:t>
            </w:r>
            <w:r w:rsidR="00811DAB">
              <w:rPr>
                <w:rFonts w:ascii="Arial" w:hAnsi="Arial" w:cs="Arial"/>
                <w:b/>
                <w:sz w:val="24"/>
                <w:szCs w:val="24"/>
                <w:lang w:val="es-ES"/>
              </w:rPr>
              <w:t>29</w:t>
            </w:r>
            <w:r w:rsidR="001406B8"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</w:t>
            </w:r>
            <w:r w:rsidR="007522FF">
              <w:rPr>
                <w:rFonts w:ascii="Arial" w:hAnsi="Arial" w:cs="Arial"/>
                <w:b/>
                <w:sz w:val="24"/>
                <w:szCs w:val="24"/>
                <w:lang w:val="es-ES"/>
              </w:rPr>
              <w:t>/ 01 al 05 junio</w:t>
            </w:r>
          </w:p>
        </w:tc>
      </w:tr>
      <w:tr w:rsidR="000D3DD1" w:rsidRPr="00891C1C" w:rsidTr="004D085E">
        <w:tc>
          <w:tcPr>
            <w:tcW w:w="9918" w:type="dxa"/>
          </w:tcPr>
          <w:p w:rsidR="000D3DD1" w:rsidRPr="00891C1C" w:rsidRDefault="000D3DD1" w:rsidP="001406B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C1C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811DAB" w:rsidRPr="00E670C4">
              <w:rPr>
                <w:rFonts w:ascii="Arial" w:hAnsi="Arial" w:cs="Arial"/>
                <w:b/>
                <w:i/>
                <w:sz w:val="24"/>
                <w:szCs w:val="24"/>
              </w:rPr>
              <w:t>Comprender la importancia de compartir con los demás, a partir de la enseñanza de amor al prójimo.</w:t>
            </w:r>
          </w:p>
        </w:tc>
      </w:tr>
    </w:tbl>
    <w:p w:rsidR="00497FC9" w:rsidRDefault="00497FC9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AA1046" w:rsidRDefault="00081C2F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Introducción </w:t>
      </w:r>
    </w:p>
    <w:p w:rsidR="00497FC9" w:rsidRDefault="00497FC9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497FC9" w:rsidRDefault="00497FC9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Te felicito por tu compromiso con tu aprendizaje. Has trabajado muy bien. Felicidades también a tu familia que te acompañó en tus tareas.</w:t>
      </w:r>
    </w:p>
    <w:p w:rsidR="00497FC9" w:rsidRDefault="00497FC9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497FC9" w:rsidRDefault="00497FC9" w:rsidP="00081C2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B79E0" w:rsidRPr="00497FC9" w:rsidRDefault="00497FC9" w:rsidP="00497F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497FC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Como aprendiste, </w:t>
      </w:r>
      <w:r w:rsidRPr="00497FC9">
        <w:rPr>
          <w:rFonts w:ascii="Arial" w:hAnsi="Arial" w:cs="Arial"/>
          <w:b/>
          <w:sz w:val="28"/>
          <w:szCs w:val="28"/>
        </w:rPr>
        <w:t xml:space="preserve">compartir es dividir algo y repartirlo a otras personas que lo necesiten. </w:t>
      </w:r>
      <w:r w:rsidRPr="00497FC9">
        <w:rPr>
          <w:rFonts w:ascii="Arial" w:eastAsia="Times New Roman" w:hAnsi="Arial" w:cs="Arial"/>
          <w:b/>
          <w:sz w:val="28"/>
          <w:szCs w:val="28"/>
          <w:lang w:val="es-ES" w:eastAsia="es-CL"/>
        </w:rPr>
        <w:t>Ahora te dejo un desafío: dibuja</w:t>
      </w:r>
      <w:r w:rsidR="000B79E0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y pinta según la frase que aparecen</w:t>
      </w:r>
      <w:r w:rsidRPr="00497FC9">
        <w:rPr>
          <w:rFonts w:ascii="Arial" w:eastAsia="Times New Roman" w:hAnsi="Arial" w:cs="Arial"/>
          <w:b/>
          <w:sz w:val="28"/>
          <w:szCs w:val="28"/>
          <w:lang w:val="es-ES" w:eastAsia="es-CL"/>
        </w:rPr>
        <w:t>.</w:t>
      </w:r>
    </w:p>
    <w:p w:rsidR="00244B18" w:rsidRPr="00244B18" w:rsidRDefault="0012376F" w:rsidP="00497FC9">
      <w:pPr>
        <w:rPr>
          <w:rFonts w:ascii="Arial" w:hAnsi="Arial" w:cs="Arial"/>
          <w:color w:val="FF0000"/>
          <w:sz w:val="28"/>
          <w:szCs w:val="28"/>
        </w:rPr>
      </w:pPr>
      <w:r w:rsidRPr="00244B18">
        <w:rPr>
          <w:rFonts w:ascii="Arial" w:hAnsi="Arial" w:cs="Arial"/>
          <w:noProof/>
          <w:color w:val="FF000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63500</wp:posOffset>
                </wp:positionV>
                <wp:extent cx="2488565" cy="1503045"/>
                <wp:effectExtent l="7620" t="6985" r="8890" b="139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50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ABD44" id="AutoShape 9" o:spid="_x0000_s1026" style="position:absolute;margin-left:289.7pt;margin-top:5pt;width:195.95pt;height:1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">
                <w10:wrap type="square"/>
              </v:roundrect>
            </w:pict>
          </mc:Fallback>
        </mc:AlternateContent>
      </w:r>
    </w:p>
    <w:p w:rsidR="00497FC9" w:rsidRDefault="00AB02E9" w:rsidP="00497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tengo un pan</w:t>
      </w:r>
      <w:r w:rsidR="00497FC9">
        <w:rPr>
          <w:rFonts w:ascii="Arial" w:hAnsi="Arial" w:cs="Arial"/>
          <w:sz w:val="28"/>
          <w:szCs w:val="28"/>
        </w:rPr>
        <w:t xml:space="preserve"> y al ver que </w:t>
      </w:r>
      <w:r>
        <w:rPr>
          <w:rFonts w:ascii="Arial" w:hAnsi="Arial" w:cs="Arial"/>
          <w:sz w:val="28"/>
          <w:szCs w:val="28"/>
        </w:rPr>
        <w:t xml:space="preserve">mi compañera </w:t>
      </w:r>
      <w:r w:rsidR="00497FC9">
        <w:rPr>
          <w:rFonts w:ascii="Arial" w:hAnsi="Arial" w:cs="Arial"/>
          <w:sz w:val="28"/>
          <w:szCs w:val="28"/>
        </w:rPr>
        <w:t xml:space="preserve"> no tiene, lo divido en dos y le doy una parte.</w:t>
      </w:r>
    </w:p>
    <w:p w:rsidR="00497FC9" w:rsidRDefault="00497FC9" w:rsidP="00497FC9">
      <w:pPr>
        <w:rPr>
          <w:rFonts w:ascii="Arial" w:hAnsi="Arial" w:cs="Arial"/>
          <w:sz w:val="28"/>
          <w:szCs w:val="28"/>
        </w:rPr>
      </w:pPr>
    </w:p>
    <w:p w:rsidR="00AB02E9" w:rsidRPr="00537417" w:rsidRDefault="00AB02E9" w:rsidP="00497FC9">
      <w:pPr>
        <w:rPr>
          <w:rFonts w:ascii="Arial" w:hAnsi="Arial" w:cs="Arial"/>
          <w:sz w:val="28"/>
          <w:szCs w:val="28"/>
        </w:rPr>
      </w:pPr>
    </w:p>
    <w:p w:rsidR="00497FC9" w:rsidRDefault="0012376F" w:rsidP="00497FC9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200660</wp:posOffset>
                </wp:positionV>
                <wp:extent cx="2488565" cy="1503045"/>
                <wp:effectExtent l="10795" t="5080" r="5715" b="6350"/>
                <wp:wrapSquare wrapText="bothSides"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50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B81CB" id="AutoShape 10" o:spid="_x0000_s1026" style="position:absolute;margin-left:295.95pt;margin-top:15.8pt;width:195.95pt;height:118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">
                <w10:wrap type="square"/>
              </v:roundrect>
            </w:pict>
          </mc:Fallback>
        </mc:AlternateContent>
      </w:r>
    </w:p>
    <w:p w:rsidR="00497FC9" w:rsidRDefault="00497FC9" w:rsidP="00497FC9">
      <w:pPr>
        <w:rPr>
          <w:rFonts w:ascii="Arial" w:hAnsi="Arial" w:cs="Arial"/>
          <w:sz w:val="28"/>
          <w:szCs w:val="28"/>
        </w:rPr>
      </w:pPr>
    </w:p>
    <w:p w:rsidR="00E670C4" w:rsidRDefault="000B79E0" w:rsidP="00E67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hAnsi="Arial" w:cs="Arial"/>
          <w:sz w:val="28"/>
          <w:szCs w:val="28"/>
        </w:rPr>
        <w:t>Mi familia recibió mucha comida y la compartirá con la vecina que no tiene.</w:t>
      </w:r>
    </w:p>
    <w:p w:rsidR="00497FC9" w:rsidRDefault="00497FC9" w:rsidP="00E67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497FC9" w:rsidRDefault="00497FC9" w:rsidP="00E67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497FC9" w:rsidRDefault="00497FC9" w:rsidP="00E67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497FC9" w:rsidRDefault="00497FC9" w:rsidP="00E67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497FC9" w:rsidRDefault="00497FC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C861E9" w:rsidRDefault="00C861E9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  <w:r w:rsidRPr="00C861E9"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  <w:t>SOLUCIONARIO</w:t>
      </w:r>
    </w:p>
    <w:p w:rsidR="00D93658" w:rsidRPr="00D93658" w:rsidRDefault="00D93658" w:rsidP="00D9365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s-ES" w:eastAsia="es-CL"/>
        </w:rPr>
      </w:pPr>
    </w:p>
    <w:p w:rsidR="00C861E9" w:rsidRPr="00E670C4" w:rsidRDefault="00C861E9" w:rsidP="00E670C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>En base al texto de la guía “Cinco panes y dos peces”. Lee</w:t>
      </w:r>
      <w:r w:rsidR="00E670C4"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las preguntas, con ayuda de tu familia,</w:t>
      </w: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y encierra con un círculo la alternativa correcta: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¿Con cuántos panes y pescados alimento Jesús a más de 5000 personas?</w:t>
      </w:r>
    </w:p>
    <w:p w:rsidR="00C861E9" w:rsidRDefault="00C861E9" w:rsidP="00C861E9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Pr="00564CDC" w:rsidRDefault="00C861E9" w:rsidP="00C861E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</w:pPr>
      <w:r w:rsidRPr="00564CDC"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  <w:t>5 panes y 2 pescados</w:t>
      </w:r>
    </w:p>
    <w:p w:rsidR="00C861E9" w:rsidRDefault="00C861E9" w:rsidP="00C861E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256 panes y 578 pescados</w:t>
      </w:r>
    </w:p>
    <w:p w:rsidR="00C861E9" w:rsidRDefault="00C861E9" w:rsidP="00C861E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25 panes y 46 pescados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Pr="000928AD" w:rsidRDefault="00C861E9" w:rsidP="00C861E9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b/>
          <w:sz w:val="28"/>
          <w:szCs w:val="28"/>
        </w:rPr>
      </w:pPr>
      <w:r w:rsidRPr="00C33079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Qué decía Jesús sobre cómo tratar a los demás?</w:t>
      </w:r>
    </w:p>
    <w:p w:rsidR="00C861E9" w:rsidRPr="00B74318" w:rsidRDefault="00C861E9" w:rsidP="00C861E9">
      <w:pPr>
        <w:pStyle w:val="Prrafodelista"/>
        <w:spacing w:after="0"/>
        <w:rPr>
          <w:rFonts w:ascii="Arial" w:hAnsi="Arial" w:cs="Arial"/>
          <w:b/>
          <w:sz w:val="28"/>
          <w:szCs w:val="28"/>
        </w:rPr>
      </w:pPr>
    </w:p>
    <w:p w:rsidR="00C861E9" w:rsidRDefault="00C861E9" w:rsidP="00C861E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 xml:space="preserve">Traten a los demás de </w:t>
      </w:r>
      <w:proofErr w:type="spellStart"/>
      <w:r>
        <w:rPr>
          <w:rFonts w:ascii="Arial" w:eastAsia="Times New Roman" w:hAnsi="Arial" w:cs="Arial"/>
          <w:sz w:val="28"/>
          <w:szCs w:val="28"/>
          <w:lang w:val="es-ES" w:eastAsia="es-CL"/>
        </w:rPr>
        <w:t>a cuerdo</w:t>
      </w:r>
      <w:proofErr w:type="spellEnd"/>
      <w:r>
        <w:rPr>
          <w:rFonts w:ascii="Arial" w:eastAsia="Times New Roman" w:hAnsi="Arial" w:cs="Arial"/>
          <w:sz w:val="28"/>
          <w:szCs w:val="28"/>
          <w:lang w:val="es-ES" w:eastAsia="es-CL"/>
        </w:rPr>
        <w:t xml:space="preserve"> a su vestimenta o religión </w:t>
      </w:r>
    </w:p>
    <w:p w:rsidR="00C861E9" w:rsidRPr="00564CDC" w:rsidRDefault="00C861E9" w:rsidP="00C861E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 w:eastAsia="es-CL"/>
        </w:rPr>
      </w:pPr>
      <w:r w:rsidRPr="00564CDC"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  <w:t>Traten a los demás como ustedes quieran que ellos los traten</w:t>
      </w:r>
    </w:p>
    <w:p w:rsidR="00C861E9" w:rsidRDefault="00C861E9" w:rsidP="00C861E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No importa el trato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¿Qué problema tenían los amigos de Jesús?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No tenían animales para trasportarse</w:t>
      </w:r>
    </w:p>
    <w:p w:rsidR="00C861E9" w:rsidRDefault="00C861E9" w:rsidP="00C861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Había demasiada comida y no sabían qué hacer con ella</w:t>
      </w:r>
    </w:p>
    <w:p w:rsidR="00C861E9" w:rsidRPr="00564CDC" w:rsidRDefault="00C861E9" w:rsidP="00C861E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 w:eastAsia="es-CL"/>
        </w:rPr>
      </w:pPr>
      <w:r w:rsidRPr="00564CDC"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  <w:t>No tenían comida suficiente para tantas personas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¿Cómo solucionó Jesús el problema?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Mando a comprar comida al pueblo</w:t>
      </w:r>
    </w:p>
    <w:p w:rsidR="00C861E9" w:rsidRPr="00564CDC" w:rsidRDefault="00C861E9" w:rsidP="00C861E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</w:pPr>
      <w:r w:rsidRPr="00564CDC">
        <w:rPr>
          <w:rFonts w:ascii="Arial" w:eastAsia="Times New Roman" w:hAnsi="Arial" w:cs="Arial"/>
          <w:i/>
          <w:color w:val="FF0000"/>
          <w:sz w:val="28"/>
          <w:szCs w:val="28"/>
          <w:u w:val="single"/>
          <w:lang w:val="es-ES" w:eastAsia="es-CL"/>
        </w:rPr>
        <w:t>Jesús tomo los panes y peces en sus manos, dio gracias a Dios, los multiplico y mando a repartirlos</w:t>
      </w:r>
    </w:p>
    <w:p w:rsidR="00C861E9" w:rsidRDefault="00C861E9" w:rsidP="00C861E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Solo repartió la comida a sus discípulos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Pr="00973FCC" w:rsidRDefault="00C861E9" w:rsidP="00C861E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¿</w:t>
      </w:r>
      <w:r w:rsidRPr="00973FCC">
        <w:rPr>
          <w:rFonts w:ascii="Arial" w:eastAsia="Times New Roman" w:hAnsi="Arial" w:cs="Arial"/>
          <w:sz w:val="28"/>
          <w:szCs w:val="28"/>
          <w:lang w:val="es-ES" w:eastAsia="es-CL"/>
        </w:rPr>
        <w:t>Por qué es bueno compartir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?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Pr="000C2075" w:rsidRDefault="00C861E9" w:rsidP="00C861E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Me acerco a mi prójimo</w:t>
      </w:r>
    </w:p>
    <w:p w:rsidR="00C861E9" w:rsidRPr="000C2075" w:rsidRDefault="00C861E9" w:rsidP="00C861E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Puedo demostrar amor y respeto por otros</w:t>
      </w:r>
    </w:p>
    <w:p w:rsidR="00C861E9" w:rsidRDefault="00C861E9" w:rsidP="00C861E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Ayudo a alguien que me necesita</w:t>
      </w:r>
    </w:p>
    <w:p w:rsidR="00C861E9" w:rsidRPr="00564CDC" w:rsidRDefault="00C861E9" w:rsidP="00C861E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lang w:val="es-ES" w:eastAsia="es-CL"/>
        </w:rPr>
      </w:pPr>
      <w:r w:rsidRPr="00564CDC">
        <w:rPr>
          <w:rFonts w:ascii="Arial" w:eastAsia="Times New Roman" w:hAnsi="Arial" w:cs="Arial"/>
          <w:i/>
          <w:color w:val="FF0000"/>
          <w:sz w:val="28"/>
          <w:szCs w:val="28"/>
          <w:lang w:val="es-ES" w:eastAsia="es-CL"/>
        </w:rPr>
        <w:t>Todas las anteriores son correctas</w:t>
      </w:r>
    </w:p>
    <w:p w:rsidR="00C861E9" w:rsidRPr="00973FCC" w:rsidRDefault="00C861E9" w:rsidP="00C861E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Pr="00891C1C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861E9" w:rsidRDefault="00C861E9" w:rsidP="00C861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Aplicación. 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D93658" w:rsidRPr="00D93658" w:rsidRDefault="00D93658" w:rsidP="00D9365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D93658">
        <w:rPr>
          <w:rFonts w:ascii="Arial" w:eastAsia="Times New Roman" w:hAnsi="Arial" w:cs="Arial"/>
          <w:b/>
          <w:sz w:val="28"/>
          <w:szCs w:val="28"/>
          <w:lang w:val="es-ES" w:eastAsia="es-CL"/>
        </w:rPr>
        <w:t>Muchas personas, como las representadas en las fotografías, dedican su vida a compartir siguiendo el ejemplo de Jesús.  Escribe debajo de cada fotografía la palabra que corresponda. Utiliza las palabras del recuadro según corresponda.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6A1292" w:rsidRDefault="006A1292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6A1292" w:rsidRDefault="006A1292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bookmarkStart w:id="0" w:name="_GoBack"/>
      <w:bookmarkEnd w:id="0"/>
    </w:p>
    <w:p w:rsidR="00C861E9" w:rsidRDefault="0012376F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-76835</wp:posOffset>
                </wp:positionV>
                <wp:extent cx="3801110" cy="620395"/>
                <wp:effectExtent l="98425" t="93980" r="152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11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1CF69" id="AutoShape 7" o:spid="_x0000_s1026" style="position:absolute;margin-left:80.1pt;margin-top:-6.05pt;width:299.3pt;height:48.8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" strokeweight="2.25pt">
                <v:shadow on="t" opacity=".5" offset="-6pt,-6pt"/>
              </v:roundrect>
            </w:pict>
          </mc:Fallback>
        </mc:AlternateContent>
      </w:r>
      <w:r w:rsidR="00C861E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Enseñan    –    Curan   –    Alimentan   </w:t>
      </w:r>
    </w:p>
    <w:p w:rsidR="006A1292" w:rsidRDefault="006A1292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6A1292" w:rsidRDefault="006A1292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6A1292" w:rsidRDefault="006A1292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161290</wp:posOffset>
            </wp:positionV>
            <wp:extent cx="2500630" cy="1717040"/>
            <wp:effectExtent l="133350" t="114300" r="128270" b="149860"/>
            <wp:wrapThrough wrapText="bothSides">
              <wp:wrapPolygon edited="0">
                <wp:start x="-987" y="-1438"/>
                <wp:lineTo x="-1152" y="21568"/>
                <wp:lineTo x="-823" y="23485"/>
                <wp:lineTo x="22050" y="23485"/>
                <wp:lineTo x="22708" y="22047"/>
                <wp:lineTo x="22708" y="2876"/>
                <wp:lineTo x="22379" y="-1438"/>
                <wp:lineTo x="-987" y="-1438"/>
              </wp:wrapPolygon>
            </wp:wrapThrough>
            <wp:docPr id="33" name="Imagen 3" descr="Hogar de Cristo - Cortometraje Anim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gar de Cristo - Cortometraje Anim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92"/>
                    <a:stretch/>
                  </pic:blipFill>
                  <pic:spPr bwMode="auto">
                    <a:xfrm>
                      <a:off x="0" y="0"/>
                      <a:ext cx="2500630" cy="1717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134620</wp:posOffset>
            </wp:positionV>
            <wp:extent cx="1640205" cy="1741805"/>
            <wp:effectExtent l="133350" t="114300" r="131445" b="144145"/>
            <wp:wrapThrough wrapText="bothSides">
              <wp:wrapPolygon edited="0">
                <wp:start x="-1505" y="-1417"/>
                <wp:lineTo x="-1756" y="21970"/>
                <wp:lineTo x="-1003" y="23388"/>
                <wp:lineTo x="22328" y="23388"/>
                <wp:lineTo x="23331" y="21734"/>
                <wp:lineTo x="23331" y="2835"/>
                <wp:lineTo x="22829" y="-1417"/>
                <wp:lineTo x="-1505" y="-1417"/>
              </wp:wrapPolygon>
            </wp:wrapThrough>
            <wp:docPr id="34" name="Imagen 1" descr="Docentes Colegio Paula Montal, profesores jefes y de asign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entes Colegio Paula Montal, profesores jefes y de asignatu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41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161104</wp:posOffset>
            </wp:positionH>
            <wp:positionV relativeFrom="paragraph">
              <wp:posOffset>200996</wp:posOffset>
            </wp:positionV>
            <wp:extent cx="1344295" cy="1631950"/>
            <wp:effectExtent l="133350" t="114300" r="103505" b="139700"/>
            <wp:wrapThrough wrapText="bothSides">
              <wp:wrapPolygon edited="0">
                <wp:start x="-1837" y="-1513"/>
                <wp:lineTo x="-2143" y="21432"/>
                <wp:lineTo x="-1224" y="23449"/>
                <wp:lineTo x="22345" y="23449"/>
                <wp:lineTo x="23263" y="19415"/>
                <wp:lineTo x="22957" y="-1513"/>
                <wp:lineTo x="-1837" y="-1513"/>
              </wp:wrapPolygon>
            </wp:wrapThrough>
            <wp:docPr id="35" name="Imagen 2" descr="Dibujo para colorear Enfermer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colorear Enfermer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61E9" w:rsidRPr="00564CDC" w:rsidRDefault="00504693" w:rsidP="00C861E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val="es-ES" w:eastAsia="es-CL"/>
        </w:rPr>
        <w:t xml:space="preserve">        </w:t>
      </w:r>
      <w:r w:rsidR="00C861E9">
        <w:rPr>
          <w:rFonts w:ascii="Arial" w:eastAsia="Times New Roman" w:hAnsi="Arial" w:cs="Arial"/>
          <w:b/>
          <w:color w:val="FF0000"/>
          <w:sz w:val="28"/>
          <w:szCs w:val="28"/>
          <w:lang w:val="es-ES" w:eastAsia="es-CL"/>
        </w:rPr>
        <w:t>CURAN                        ENSEÑAN                        ALIMENTAN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      __________              ____________                    ____________</w:t>
      </w: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AB02E9" w:rsidRPr="00AB02E9" w:rsidRDefault="00AB02E9" w:rsidP="00AB02E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AB02E9">
        <w:rPr>
          <w:rFonts w:ascii="Arial" w:eastAsia="Times New Roman" w:hAnsi="Arial" w:cs="Arial"/>
          <w:b/>
          <w:sz w:val="28"/>
          <w:szCs w:val="28"/>
          <w:lang w:val="es-ES" w:eastAsia="es-CL"/>
        </w:rPr>
        <w:t>Identifica y colorea las imágenes que representen el valor de compartir.</w:t>
      </w:r>
    </w:p>
    <w:p w:rsidR="00AB02E9" w:rsidRDefault="00AB02E9" w:rsidP="00AB02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AB02E9" w:rsidRDefault="00AB02E9" w:rsidP="00AB02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3210"/>
        <w:gridCol w:w="3306"/>
      </w:tblGrid>
      <w:tr w:rsidR="00AB02E9" w:rsidTr="00A6109A">
        <w:tc>
          <w:tcPr>
            <w:tcW w:w="3209" w:type="dxa"/>
          </w:tcPr>
          <w:p w:rsidR="00AB02E9" w:rsidRP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AB02E9">
              <w:rPr>
                <w:b/>
                <w:noProof/>
              </w:rPr>
              <w:drawing>
                <wp:inline distT="0" distB="0" distL="0" distR="0" wp14:anchorId="76FCEF83" wp14:editId="607D6402">
                  <wp:extent cx="1933575" cy="1368971"/>
                  <wp:effectExtent l="0" t="0" r="0" b="3175"/>
                  <wp:docPr id="5" name="Imagen 5" descr="Dibujo para colorear Ayudar en casa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para colorear Ayudar en casa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11" cy="138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2E9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  <w:t>COLOREAR</w:t>
            </w:r>
          </w:p>
        </w:tc>
        <w:tc>
          <w:tcPr>
            <w:tcW w:w="3210" w:type="dxa"/>
          </w:tcPr>
          <w:p w:rsid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45727E76" wp14:editId="546A579F">
                  <wp:extent cx="1895041" cy="1390650"/>
                  <wp:effectExtent l="0" t="0" r="0" b="0"/>
                  <wp:docPr id="6" name="Imagen 6" descr="Vectores de stock de Niños peleando, ilustraciones de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es de stock de Niños peleando, ilustraciones de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79" cy="141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B02E9" w:rsidRDefault="00AB02E9" w:rsidP="00A6109A">
            <w:pPr>
              <w:jc w:val="both"/>
              <w:rPr>
                <w:noProof/>
              </w:rPr>
            </w:pPr>
          </w:p>
          <w:p w:rsid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0EB0580A" wp14:editId="1E2E32FA">
                  <wp:extent cx="1752600" cy="1619250"/>
                  <wp:effectExtent l="0" t="0" r="0" b="0"/>
                  <wp:docPr id="8" name="Imagen 8" descr="Rayito de Colores: Normas del Aul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yito de Colores: Normas del Aul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" r="-4546" b="12016"/>
                          <a:stretch/>
                        </pic:blipFill>
                        <pic:spPr bwMode="auto">
                          <a:xfrm>
                            <a:off x="0" y="0"/>
                            <a:ext cx="1761845" cy="16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02E9" w:rsidRP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  <w:t>COLOREAR</w:t>
            </w:r>
          </w:p>
        </w:tc>
      </w:tr>
      <w:tr w:rsidR="00AB02E9" w:rsidTr="00A6109A">
        <w:tc>
          <w:tcPr>
            <w:tcW w:w="3209" w:type="dxa"/>
          </w:tcPr>
          <w:p w:rsidR="00AB02E9" w:rsidRDefault="00504693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54B79DDE" wp14:editId="23302E4F">
                  <wp:extent cx="1770604" cy="1689337"/>
                  <wp:effectExtent l="0" t="0" r="1270" b="6350"/>
                  <wp:docPr id="13" name="Imagen 13" descr="Ilustración de Blanco Y Negro Niño Ayudando A La Anciana A Cruz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Blanco Y Negro Niño Ayudando A La Anciana A Cruz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81" cy="170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693" w:rsidRDefault="00504693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  <w:t>COLOREAR</w:t>
            </w:r>
          </w:p>
        </w:tc>
        <w:tc>
          <w:tcPr>
            <w:tcW w:w="3210" w:type="dxa"/>
          </w:tcPr>
          <w:p w:rsidR="00AB02E9" w:rsidRDefault="00AB02E9" w:rsidP="00A6109A">
            <w:pPr>
              <w:jc w:val="both"/>
              <w:rPr>
                <w:noProof/>
              </w:rPr>
            </w:pPr>
          </w:p>
          <w:p w:rsid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3122D897" wp14:editId="20DBDA0C">
                  <wp:extent cx="1590675" cy="1668953"/>
                  <wp:effectExtent l="0" t="0" r="0" b="7620"/>
                  <wp:docPr id="7" name="Imagen 7" descr="Láminas de educar en valores para niños (con imágenes) | Educar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áminas de educar en valores para niños (con imágenes) | Educar 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21"/>
                          <a:stretch/>
                        </pic:blipFill>
                        <pic:spPr bwMode="auto">
                          <a:xfrm>
                            <a:off x="0" y="0"/>
                            <a:ext cx="1618881" cy="169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02E9" w:rsidRP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  <w:t>COLOREAR</w:t>
            </w:r>
          </w:p>
        </w:tc>
        <w:tc>
          <w:tcPr>
            <w:tcW w:w="3210" w:type="dxa"/>
          </w:tcPr>
          <w:p w:rsid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2D48B2E3" wp14:editId="59036E9A">
                  <wp:extent cx="1958511" cy="1714500"/>
                  <wp:effectExtent l="0" t="0" r="3810" b="0"/>
                  <wp:docPr id="11" name="Imagen 11" descr="Compartir dibujo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mpartir dibujos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362" cy="172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2E9" w:rsidRPr="00AB02E9" w:rsidRDefault="00AB02E9" w:rsidP="00A6109A">
            <w:pPr>
              <w:jc w:val="both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s-ES" w:eastAsia="es-CL"/>
              </w:rPr>
              <w:t>COLOREAR</w:t>
            </w:r>
          </w:p>
        </w:tc>
      </w:tr>
    </w:tbl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AB02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C861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861E9" w:rsidRDefault="00C861E9" w:rsidP="00D93658">
      <w:pPr>
        <w:pStyle w:val="Prrafodelista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Descubre un mensaje de Jesús escribiendo “A” en las casillas vacías.</w:t>
      </w:r>
    </w:p>
    <w:p w:rsidR="00C861E9" w:rsidRDefault="0012376F" w:rsidP="00C861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149860</wp:posOffset>
                </wp:positionV>
                <wp:extent cx="2505710" cy="40894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521"/>
                              <w:gridCol w:w="522"/>
                              <w:gridCol w:w="525"/>
                              <w:gridCol w:w="524"/>
                              <w:gridCol w:w="511"/>
                              <w:gridCol w:w="523"/>
                            </w:tblGrid>
                            <w:tr w:rsidR="00C861E9" w:rsidTr="006B780C">
                              <w:trPr>
                                <w:trHeight w:val="423"/>
                              </w:trPr>
                              <w:tc>
                                <w:tcPr>
                                  <w:tcW w:w="536" w:type="dxa"/>
                                </w:tcPr>
                                <w:p w:rsidR="00C861E9" w:rsidRPr="00564CDC" w:rsidRDefault="00C861E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C861E9" w:rsidRPr="00811DAB" w:rsidRDefault="00C861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C861E9" w:rsidRPr="00811DAB" w:rsidRDefault="00C861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C861E9" w:rsidRPr="00811DAB" w:rsidRDefault="00C861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C861E9" w:rsidRPr="00811DAB" w:rsidRDefault="00C861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C861E9" w:rsidRPr="00811DAB" w:rsidRDefault="00C861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C861E9" w:rsidRPr="00564CDC" w:rsidRDefault="00C861E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C861E9" w:rsidRDefault="00C861E9" w:rsidP="00C86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0.95pt;margin-top:11.8pt;width:197.3pt;height:32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rhwIAABY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2"/>
                        <w:gridCol w:w="521"/>
                        <w:gridCol w:w="522"/>
                        <w:gridCol w:w="525"/>
                        <w:gridCol w:w="524"/>
                        <w:gridCol w:w="511"/>
                        <w:gridCol w:w="523"/>
                      </w:tblGrid>
                      <w:tr w:rsidR="00C861E9" w:rsidTr="006B780C">
                        <w:trPr>
                          <w:trHeight w:val="423"/>
                        </w:trPr>
                        <w:tc>
                          <w:tcPr>
                            <w:tcW w:w="536" w:type="dxa"/>
                          </w:tcPr>
                          <w:p w:rsidR="00C861E9" w:rsidRPr="00564CDC" w:rsidRDefault="00C861E9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C861E9" w:rsidRPr="00811DAB" w:rsidRDefault="00C861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C861E9" w:rsidRPr="00811DAB" w:rsidRDefault="00C861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C861E9" w:rsidRPr="00811DAB" w:rsidRDefault="00C861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C861E9" w:rsidRPr="00811DAB" w:rsidRDefault="00C861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C861E9" w:rsidRPr="00811DAB" w:rsidRDefault="00C861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C861E9" w:rsidRPr="00564CDC" w:rsidRDefault="00C861E9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C861E9" w:rsidRDefault="00C861E9" w:rsidP="00C861E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</w:tblGrid>
      <w:tr w:rsidR="00C861E9" w:rsidTr="00F64E1F">
        <w:trPr>
          <w:trHeight w:val="412"/>
        </w:trPr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P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R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O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D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U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C</w:t>
            </w:r>
          </w:p>
        </w:tc>
        <w:tc>
          <w:tcPr>
            <w:tcW w:w="455" w:type="dxa"/>
          </w:tcPr>
          <w:p w:rsidR="00C861E9" w:rsidRDefault="00C861E9" w:rsidP="00F64E1F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E</w:t>
            </w:r>
          </w:p>
        </w:tc>
      </w:tr>
    </w:tbl>
    <w:tbl>
      <w:tblPr>
        <w:tblStyle w:val="Tablaconcuadrcula"/>
        <w:tblpPr w:leftFromText="141" w:rightFromText="141" w:vertAnchor="text" w:horzAnchor="page" w:tblpX="5087" w:tblpY="-435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C861E9" w:rsidTr="00F64E1F">
        <w:trPr>
          <w:trHeight w:val="416"/>
        </w:trPr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61" w:type="dxa"/>
          </w:tcPr>
          <w:p w:rsidR="00C861E9" w:rsidRPr="00564CDC" w:rsidRDefault="00C861E9" w:rsidP="00F64E1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</w:tbl>
    <w:p w:rsidR="00C861E9" w:rsidRPr="006B780C" w:rsidRDefault="00C861E9" w:rsidP="00C861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pPr w:leftFromText="141" w:rightFromText="141" w:vertAnchor="text" w:horzAnchor="page" w:tblpX="4190" w:tblpY="414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C861E9" w:rsidTr="00F64E1F">
        <w:trPr>
          <w:trHeight w:val="416"/>
        </w:trPr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</w:tbl>
    <w:p w:rsidR="00C861E9" w:rsidRDefault="00C861E9" w:rsidP="00C861E9">
      <w:pPr>
        <w:pStyle w:val="Prrafodelista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pPr w:leftFromText="141" w:rightFromText="141" w:vertAnchor="text" w:horzAnchor="page" w:tblpX="6539" w:tblpY="46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7"/>
      </w:tblGrid>
      <w:tr w:rsidR="00C861E9" w:rsidTr="00F64E1F">
        <w:trPr>
          <w:trHeight w:val="423"/>
        </w:trPr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37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tbl>
      <w:tblPr>
        <w:tblStyle w:val="Tablaconcuadrcula"/>
        <w:tblpPr w:leftFromText="141" w:rightFromText="141" w:vertAnchor="text" w:horzAnchor="page" w:tblpX="1966" w:tblpY="24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C861E9" w:rsidTr="00F64E1F">
        <w:trPr>
          <w:trHeight w:val="416"/>
        </w:trPr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61" w:type="dxa"/>
          </w:tcPr>
          <w:p w:rsidR="00C861E9" w:rsidRPr="00564CDC" w:rsidRDefault="00C861E9" w:rsidP="00F64E1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1" w:type="dxa"/>
          </w:tcPr>
          <w:p w:rsidR="00C861E9" w:rsidRPr="00811DAB" w:rsidRDefault="00C861E9" w:rsidP="00F64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p w:rsidR="00C861E9" w:rsidRPr="0018213F" w:rsidRDefault="00C861E9" w:rsidP="00C861E9">
      <w:pPr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11DAB">
        <w:rPr>
          <w:rFonts w:ascii="Arial" w:eastAsia="Times New Roman" w:hAnsi="Arial" w:cs="Arial"/>
          <w:b/>
          <w:sz w:val="28"/>
          <w:szCs w:val="28"/>
          <w:lang w:val="es-ES" w:eastAsia="es-CL"/>
        </w:rPr>
        <w:tab/>
      </w:r>
    </w:p>
    <w:p w:rsidR="0018213F" w:rsidRPr="00C861E9" w:rsidRDefault="0018213F" w:rsidP="00C861E9">
      <w:pPr>
        <w:rPr>
          <w:rFonts w:ascii="Arial" w:eastAsia="Times New Roman" w:hAnsi="Arial" w:cs="Arial"/>
          <w:sz w:val="28"/>
          <w:szCs w:val="28"/>
          <w:lang w:val="es-ES" w:eastAsia="es-CL"/>
        </w:rPr>
      </w:pPr>
    </w:p>
    <w:sectPr w:rsidR="0018213F" w:rsidRPr="00C861E9" w:rsidSect="004D085E">
      <w:headerReference w:type="default" r:id="rId19"/>
      <w:footerReference w:type="default" r:id="rId20"/>
      <w:pgSz w:w="12242" w:h="18995" w:code="5"/>
      <w:pgMar w:top="851" w:right="1185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3F" w:rsidRDefault="00D31E3F" w:rsidP="00583C1A">
      <w:pPr>
        <w:spacing w:after="0" w:line="240" w:lineRule="auto"/>
      </w:pPr>
      <w:r>
        <w:separator/>
      </w:r>
    </w:p>
  </w:endnote>
  <w:endnote w:type="continuationSeparator" w:id="0">
    <w:p w:rsidR="00D31E3F" w:rsidRDefault="00D31E3F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3F" w:rsidRDefault="00D31E3F" w:rsidP="00583C1A">
      <w:pPr>
        <w:spacing w:after="0" w:line="240" w:lineRule="auto"/>
      </w:pPr>
      <w:r>
        <w:separator/>
      </w:r>
    </w:p>
  </w:footnote>
  <w:footnote w:type="continuationSeparator" w:id="0">
    <w:p w:rsidR="00D31E3F" w:rsidRDefault="00D31E3F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5802519</wp:posOffset>
          </wp:positionH>
          <wp:positionV relativeFrom="paragraph">
            <wp:posOffset>-275286</wp:posOffset>
          </wp:positionV>
          <wp:extent cx="818985" cy="623073"/>
          <wp:effectExtent l="19050" t="0" r="16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62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0" name="Imagen 1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C10D46">
    <w:pPr>
      <w:tabs>
        <w:tab w:val="center" w:pos="5173"/>
      </w:tabs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="00C10D46">
      <w:rPr>
        <w:rFonts w:asciiTheme="majorHAnsi" w:hAnsiTheme="majorHAnsi" w:cs="Times New Roman"/>
        <w:i/>
        <w:sz w:val="18"/>
        <w:szCs w:val="16"/>
        <w:lang w:val="es-ES"/>
      </w:rPr>
      <w:tab/>
      <w:t xml:space="preserve">                                                             </w:t>
    </w:r>
    <w:r w:rsidR="006A1292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                               </w:t>
    </w:r>
    <w:r w:rsidR="00C10D46">
      <w:rPr>
        <w:rFonts w:asciiTheme="majorHAnsi" w:hAnsiTheme="majorHAnsi" w:cs="Times New Roman"/>
        <w:i/>
        <w:sz w:val="18"/>
        <w:szCs w:val="16"/>
        <w:lang w:val="es-ES"/>
      </w:rPr>
      <w:t>DEPARTAMENTO DE 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655"/>
    <w:multiLevelType w:val="hybridMultilevel"/>
    <w:tmpl w:val="8CBA4D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EDF"/>
    <w:multiLevelType w:val="hybridMultilevel"/>
    <w:tmpl w:val="895297CC"/>
    <w:lvl w:ilvl="0" w:tplc="D1D0D8E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92E"/>
    <w:multiLevelType w:val="hybridMultilevel"/>
    <w:tmpl w:val="564E69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85F48"/>
    <w:multiLevelType w:val="hybridMultilevel"/>
    <w:tmpl w:val="219E17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333BA"/>
    <w:multiLevelType w:val="hybridMultilevel"/>
    <w:tmpl w:val="6E0663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0F533D"/>
    <w:multiLevelType w:val="hybridMultilevel"/>
    <w:tmpl w:val="25929EA2"/>
    <w:lvl w:ilvl="0" w:tplc="9B267C0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F447E"/>
    <w:multiLevelType w:val="hybridMultilevel"/>
    <w:tmpl w:val="52BA3B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70674"/>
    <w:multiLevelType w:val="hybridMultilevel"/>
    <w:tmpl w:val="816ED5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0EA"/>
    <w:multiLevelType w:val="hybridMultilevel"/>
    <w:tmpl w:val="3F5C3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F1B46"/>
    <w:multiLevelType w:val="hybridMultilevel"/>
    <w:tmpl w:val="7158D5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09A3"/>
    <w:multiLevelType w:val="hybridMultilevel"/>
    <w:tmpl w:val="F580B2E8"/>
    <w:lvl w:ilvl="0" w:tplc="11E275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00EE2"/>
    <w:multiLevelType w:val="hybridMultilevel"/>
    <w:tmpl w:val="33A0F03C"/>
    <w:lvl w:ilvl="0" w:tplc="1368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7F96"/>
    <w:multiLevelType w:val="hybridMultilevel"/>
    <w:tmpl w:val="A412E1BE"/>
    <w:lvl w:ilvl="0" w:tplc="D9B21A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2655"/>
    <w:multiLevelType w:val="hybridMultilevel"/>
    <w:tmpl w:val="91D621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81F37"/>
    <w:multiLevelType w:val="hybridMultilevel"/>
    <w:tmpl w:val="CCE89634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17B42"/>
    <w:multiLevelType w:val="hybridMultilevel"/>
    <w:tmpl w:val="716E0E8A"/>
    <w:lvl w:ilvl="0" w:tplc="D65C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21CFC"/>
    <w:multiLevelType w:val="hybridMultilevel"/>
    <w:tmpl w:val="C6148D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2F16"/>
    <w:multiLevelType w:val="hybridMultilevel"/>
    <w:tmpl w:val="CA640C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A318A"/>
    <w:multiLevelType w:val="hybridMultilevel"/>
    <w:tmpl w:val="D28CC548"/>
    <w:lvl w:ilvl="0" w:tplc="D69838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A21B2"/>
    <w:multiLevelType w:val="hybridMultilevel"/>
    <w:tmpl w:val="BDFE70D2"/>
    <w:lvl w:ilvl="0" w:tplc="6D18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1108C"/>
    <w:multiLevelType w:val="hybridMultilevel"/>
    <w:tmpl w:val="C7EC2970"/>
    <w:lvl w:ilvl="0" w:tplc="13088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7748"/>
    <w:multiLevelType w:val="hybridMultilevel"/>
    <w:tmpl w:val="AEEE67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24C8"/>
    <w:multiLevelType w:val="hybridMultilevel"/>
    <w:tmpl w:val="17C2F43A"/>
    <w:lvl w:ilvl="0" w:tplc="2CA899C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3"/>
  </w:num>
  <w:num w:numId="5">
    <w:abstractNumId w:val="18"/>
  </w:num>
  <w:num w:numId="6">
    <w:abstractNumId w:val="12"/>
  </w:num>
  <w:num w:numId="7">
    <w:abstractNumId w:val="26"/>
  </w:num>
  <w:num w:numId="8">
    <w:abstractNumId w:val="19"/>
  </w:num>
  <w:num w:numId="9">
    <w:abstractNumId w:val="8"/>
  </w:num>
  <w:num w:numId="10">
    <w:abstractNumId w:val="5"/>
  </w:num>
  <w:num w:numId="11">
    <w:abstractNumId w:val="35"/>
  </w:num>
  <w:num w:numId="12">
    <w:abstractNumId w:val="32"/>
  </w:num>
  <w:num w:numId="13">
    <w:abstractNumId w:val="36"/>
  </w:num>
  <w:num w:numId="14">
    <w:abstractNumId w:val="14"/>
  </w:num>
  <w:num w:numId="15">
    <w:abstractNumId w:val="30"/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  <w:num w:numId="20">
    <w:abstractNumId w:val="29"/>
  </w:num>
  <w:num w:numId="21">
    <w:abstractNumId w:val="37"/>
  </w:num>
  <w:num w:numId="22">
    <w:abstractNumId w:val="23"/>
  </w:num>
  <w:num w:numId="23">
    <w:abstractNumId w:val="7"/>
  </w:num>
  <w:num w:numId="24">
    <w:abstractNumId w:val="17"/>
  </w:num>
  <w:num w:numId="25">
    <w:abstractNumId w:val="10"/>
  </w:num>
  <w:num w:numId="26">
    <w:abstractNumId w:val="34"/>
  </w:num>
  <w:num w:numId="27">
    <w:abstractNumId w:val="4"/>
  </w:num>
  <w:num w:numId="28">
    <w:abstractNumId w:val="22"/>
  </w:num>
  <w:num w:numId="29">
    <w:abstractNumId w:val="31"/>
  </w:num>
  <w:num w:numId="30">
    <w:abstractNumId w:val="28"/>
  </w:num>
  <w:num w:numId="31">
    <w:abstractNumId w:val="27"/>
  </w:num>
  <w:num w:numId="32">
    <w:abstractNumId w:val="16"/>
  </w:num>
  <w:num w:numId="33">
    <w:abstractNumId w:val="25"/>
  </w:num>
  <w:num w:numId="34">
    <w:abstractNumId w:val="20"/>
  </w:num>
  <w:num w:numId="35">
    <w:abstractNumId w:val="21"/>
  </w:num>
  <w:num w:numId="36">
    <w:abstractNumId w:val="24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2D13"/>
    <w:rsid w:val="000059F3"/>
    <w:rsid w:val="0001710B"/>
    <w:rsid w:val="00017618"/>
    <w:rsid w:val="00030D57"/>
    <w:rsid w:val="00032291"/>
    <w:rsid w:val="00081C2F"/>
    <w:rsid w:val="00084EE7"/>
    <w:rsid w:val="000928AD"/>
    <w:rsid w:val="000A6DBB"/>
    <w:rsid w:val="000B5DC8"/>
    <w:rsid w:val="000B79E0"/>
    <w:rsid w:val="000C08B0"/>
    <w:rsid w:val="000C2075"/>
    <w:rsid w:val="000C3FC2"/>
    <w:rsid w:val="000C7391"/>
    <w:rsid w:val="000D3DD1"/>
    <w:rsid w:val="000E69DC"/>
    <w:rsid w:val="000E7CF1"/>
    <w:rsid w:val="000F1838"/>
    <w:rsid w:val="000F37A7"/>
    <w:rsid w:val="000F4ABA"/>
    <w:rsid w:val="000F541E"/>
    <w:rsid w:val="000F60C4"/>
    <w:rsid w:val="00102784"/>
    <w:rsid w:val="00103E76"/>
    <w:rsid w:val="00106057"/>
    <w:rsid w:val="0012376F"/>
    <w:rsid w:val="001270C2"/>
    <w:rsid w:val="001357B6"/>
    <w:rsid w:val="001406B8"/>
    <w:rsid w:val="0015368A"/>
    <w:rsid w:val="00161B99"/>
    <w:rsid w:val="0016284D"/>
    <w:rsid w:val="00164E62"/>
    <w:rsid w:val="0018213F"/>
    <w:rsid w:val="001958C0"/>
    <w:rsid w:val="001C312F"/>
    <w:rsid w:val="001C7CDA"/>
    <w:rsid w:val="001D1E44"/>
    <w:rsid w:val="001D6668"/>
    <w:rsid w:val="001F72B8"/>
    <w:rsid w:val="0020299E"/>
    <w:rsid w:val="00222D7F"/>
    <w:rsid w:val="00236D65"/>
    <w:rsid w:val="0024337B"/>
    <w:rsid w:val="00244B18"/>
    <w:rsid w:val="00247014"/>
    <w:rsid w:val="00263B4F"/>
    <w:rsid w:val="00267487"/>
    <w:rsid w:val="0029692A"/>
    <w:rsid w:val="00296D36"/>
    <w:rsid w:val="002A766B"/>
    <w:rsid w:val="002B5701"/>
    <w:rsid w:val="002D2C5F"/>
    <w:rsid w:val="002E560F"/>
    <w:rsid w:val="002E6783"/>
    <w:rsid w:val="002E7725"/>
    <w:rsid w:val="002F0FDB"/>
    <w:rsid w:val="002F60B1"/>
    <w:rsid w:val="00317AFE"/>
    <w:rsid w:val="003473FA"/>
    <w:rsid w:val="003523A1"/>
    <w:rsid w:val="00357891"/>
    <w:rsid w:val="00364511"/>
    <w:rsid w:val="00394D5D"/>
    <w:rsid w:val="003A798D"/>
    <w:rsid w:val="003D2252"/>
    <w:rsid w:val="00402749"/>
    <w:rsid w:val="0041549D"/>
    <w:rsid w:val="0042194F"/>
    <w:rsid w:val="00447B23"/>
    <w:rsid w:val="00453F94"/>
    <w:rsid w:val="00457161"/>
    <w:rsid w:val="0046045A"/>
    <w:rsid w:val="00473C20"/>
    <w:rsid w:val="004841DF"/>
    <w:rsid w:val="004959FD"/>
    <w:rsid w:val="00497FC9"/>
    <w:rsid w:val="004A17A2"/>
    <w:rsid w:val="004B64F8"/>
    <w:rsid w:val="004D085E"/>
    <w:rsid w:val="004D2449"/>
    <w:rsid w:val="004D2B28"/>
    <w:rsid w:val="004E5E7A"/>
    <w:rsid w:val="004F1034"/>
    <w:rsid w:val="00500D37"/>
    <w:rsid w:val="00504693"/>
    <w:rsid w:val="00507873"/>
    <w:rsid w:val="00526F46"/>
    <w:rsid w:val="005317A0"/>
    <w:rsid w:val="00542D5F"/>
    <w:rsid w:val="00557EB4"/>
    <w:rsid w:val="00564CDC"/>
    <w:rsid w:val="00573524"/>
    <w:rsid w:val="00580E68"/>
    <w:rsid w:val="00583C1A"/>
    <w:rsid w:val="005B058E"/>
    <w:rsid w:val="005C2342"/>
    <w:rsid w:val="005C2D82"/>
    <w:rsid w:val="005C44BE"/>
    <w:rsid w:val="005D4EB6"/>
    <w:rsid w:val="005D520A"/>
    <w:rsid w:val="005D64D8"/>
    <w:rsid w:val="005D7634"/>
    <w:rsid w:val="005F0777"/>
    <w:rsid w:val="0063347D"/>
    <w:rsid w:val="00634271"/>
    <w:rsid w:val="00641B92"/>
    <w:rsid w:val="00641BF3"/>
    <w:rsid w:val="006A089A"/>
    <w:rsid w:val="006A0C6F"/>
    <w:rsid w:val="006A1292"/>
    <w:rsid w:val="006B780C"/>
    <w:rsid w:val="006E2DE8"/>
    <w:rsid w:val="006F27A8"/>
    <w:rsid w:val="00701689"/>
    <w:rsid w:val="00720E28"/>
    <w:rsid w:val="00722309"/>
    <w:rsid w:val="007522FF"/>
    <w:rsid w:val="0076081F"/>
    <w:rsid w:val="0076402E"/>
    <w:rsid w:val="00765F0C"/>
    <w:rsid w:val="00767AA5"/>
    <w:rsid w:val="00795E79"/>
    <w:rsid w:val="007A4C66"/>
    <w:rsid w:val="007B071D"/>
    <w:rsid w:val="007B7BFD"/>
    <w:rsid w:val="007C7FA5"/>
    <w:rsid w:val="007E24C3"/>
    <w:rsid w:val="007E78FB"/>
    <w:rsid w:val="00811DAB"/>
    <w:rsid w:val="00817B80"/>
    <w:rsid w:val="008228B7"/>
    <w:rsid w:val="00823FB4"/>
    <w:rsid w:val="00840711"/>
    <w:rsid w:val="008709F4"/>
    <w:rsid w:val="008737CA"/>
    <w:rsid w:val="008773D0"/>
    <w:rsid w:val="00887A2D"/>
    <w:rsid w:val="00890B2C"/>
    <w:rsid w:val="00891C1C"/>
    <w:rsid w:val="00894745"/>
    <w:rsid w:val="008977B9"/>
    <w:rsid w:val="008B176C"/>
    <w:rsid w:val="008C0C9E"/>
    <w:rsid w:val="008E20B5"/>
    <w:rsid w:val="008E6C24"/>
    <w:rsid w:val="008F0223"/>
    <w:rsid w:val="008F05E0"/>
    <w:rsid w:val="008F1AB4"/>
    <w:rsid w:val="00905F40"/>
    <w:rsid w:val="00910DA0"/>
    <w:rsid w:val="00916CCE"/>
    <w:rsid w:val="00920349"/>
    <w:rsid w:val="009230EA"/>
    <w:rsid w:val="009257B7"/>
    <w:rsid w:val="009314DD"/>
    <w:rsid w:val="00934D45"/>
    <w:rsid w:val="009409DB"/>
    <w:rsid w:val="009436A6"/>
    <w:rsid w:val="0094654F"/>
    <w:rsid w:val="00950655"/>
    <w:rsid w:val="00973FCC"/>
    <w:rsid w:val="00996D01"/>
    <w:rsid w:val="009A37AE"/>
    <w:rsid w:val="009A6411"/>
    <w:rsid w:val="009D2662"/>
    <w:rsid w:val="00A04FFB"/>
    <w:rsid w:val="00A11992"/>
    <w:rsid w:val="00A355DE"/>
    <w:rsid w:val="00A470A2"/>
    <w:rsid w:val="00A47FAC"/>
    <w:rsid w:val="00A562C7"/>
    <w:rsid w:val="00A7647D"/>
    <w:rsid w:val="00A842A9"/>
    <w:rsid w:val="00A877EC"/>
    <w:rsid w:val="00AA1046"/>
    <w:rsid w:val="00AB02E9"/>
    <w:rsid w:val="00AB05E2"/>
    <w:rsid w:val="00AB2123"/>
    <w:rsid w:val="00AB3EC6"/>
    <w:rsid w:val="00AB54F8"/>
    <w:rsid w:val="00AC17B9"/>
    <w:rsid w:val="00AD655D"/>
    <w:rsid w:val="00AF3718"/>
    <w:rsid w:val="00B25A5E"/>
    <w:rsid w:val="00B42538"/>
    <w:rsid w:val="00B51CB9"/>
    <w:rsid w:val="00B61317"/>
    <w:rsid w:val="00B6194F"/>
    <w:rsid w:val="00B61C43"/>
    <w:rsid w:val="00B676EC"/>
    <w:rsid w:val="00B84894"/>
    <w:rsid w:val="00BE1973"/>
    <w:rsid w:val="00C045B2"/>
    <w:rsid w:val="00C07108"/>
    <w:rsid w:val="00C10D46"/>
    <w:rsid w:val="00C17A92"/>
    <w:rsid w:val="00C31FE4"/>
    <w:rsid w:val="00C350CC"/>
    <w:rsid w:val="00C35AAC"/>
    <w:rsid w:val="00C3666F"/>
    <w:rsid w:val="00C6711B"/>
    <w:rsid w:val="00C7119F"/>
    <w:rsid w:val="00C71782"/>
    <w:rsid w:val="00C77987"/>
    <w:rsid w:val="00C861E9"/>
    <w:rsid w:val="00C938F4"/>
    <w:rsid w:val="00CB2B98"/>
    <w:rsid w:val="00CD2C2C"/>
    <w:rsid w:val="00CE0310"/>
    <w:rsid w:val="00CE44CF"/>
    <w:rsid w:val="00D00367"/>
    <w:rsid w:val="00D11E95"/>
    <w:rsid w:val="00D31E3F"/>
    <w:rsid w:val="00D4288A"/>
    <w:rsid w:val="00D618E6"/>
    <w:rsid w:val="00D63323"/>
    <w:rsid w:val="00D6548C"/>
    <w:rsid w:val="00D72661"/>
    <w:rsid w:val="00D727B6"/>
    <w:rsid w:val="00D77B74"/>
    <w:rsid w:val="00D93658"/>
    <w:rsid w:val="00D95AF2"/>
    <w:rsid w:val="00DD06EE"/>
    <w:rsid w:val="00DF0E14"/>
    <w:rsid w:val="00DF53F5"/>
    <w:rsid w:val="00DF6E7F"/>
    <w:rsid w:val="00E1352F"/>
    <w:rsid w:val="00E16801"/>
    <w:rsid w:val="00E234A6"/>
    <w:rsid w:val="00E257C4"/>
    <w:rsid w:val="00E35A52"/>
    <w:rsid w:val="00E36E30"/>
    <w:rsid w:val="00E556D0"/>
    <w:rsid w:val="00E61902"/>
    <w:rsid w:val="00E670C4"/>
    <w:rsid w:val="00E746EC"/>
    <w:rsid w:val="00E75A2E"/>
    <w:rsid w:val="00E92077"/>
    <w:rsid w:val="00E96EEE"/>
    <w:rsid w:val="00EA08F2"/>
    <w:rsid w:val="00EA719E"/>
    <w:rsid w:val="00EB702C"/>
    <w:rsid w:val="00EC0E90"/>
    <w:rsid w:val="00EC4528"/>
    <w:rsid w:val="00EC4CB4"/>
    <w:rsid w:val="00EC60B6"/>
    <w:rsid w:val="00EE6E81"/>
    <w:rsid w:val="00F50B97"/>
    <w:rsid w:val="00F52163"/>
    <w:rsid w:val="00F64E63"/>
    <w:rsid w:val="00F7772A"/>
    <w:rsid w:val="00F87521"/>
    <w:rsid w:val="00FA4E3D"/>
    <w:rsid w:val="00FB2FCB"/>
    <w:rsid w:val="00FC20C3"/>
    <w:rsid w:val="00FD4997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F2B7E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31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B304-112B-4991-AD5D-BB72281C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cp:lastPrinted>2020-03-24T23:50:00Z</cp:lastPrinted>
  <dcterms:created xsi:type="dcterms:W3CDTF">2020-05-26T19:17:00Z</dcterms:created>
  <dcterms:modified xsi:type="dcterms:W3CDTF">2020-05-26T19:17:00Z</dcterms:modified>
</cp:coreProperties>
</file>