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18D5" w14:textId="77777777" w:rsidR="009409DB" w:rsidRPr="00F00A07" w:rsidRDefault="009409DB" w:rsidP="009409DB">
      <w:pPr>
        <w:rPr>
          <w:rFonts w:ascii="Arial" w:hAnsi="Arial" w:cs="Arial"/>
          <w:sz w:val="6"/>
          <w:szCs w:val="6"/>
          <w:lang w:val="es-ES"/>
        </w:rPr>
      </w:pPr>
    </w:p>
    <w:p w14:paraId="7D401B6E" w14:textId="77777777" w:rsidR="00DE4EB5" w:rsidRPr="000C2DAD" w:rsidRDefault="00DE4EB5" w:rsidP="009409DB">
      <w:pPr>
        <w:rPr>
          <w:rFonts w:ascii="Arial" w:hAnsi="Arial" w:cs="Arial"/>
          <w:b/>
          <w:sz w:val="28"/>
          <w:szCs w:val="28"/>
          <w:lang w:val="es-ES"/>
        </w:rPr>
      </w:pPr>
    </w:p>
    <w:p w14:paraId="6A3D672C" w14:textId="6D727E02" w:rsidR="008B176C" w:rsidRPr="000C2DAD" w:rsidRDefault="000C2DAD" w:rsidP="000C2DAD">
      <w:pPr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0C2DAD">
        <w:rPr>
          <w:rFonts w:ascii="Arial" w:hAnsi="Arial" w:cs="Arial"/>
          <w:b/>
          <w:sz w:val="28"/>
          <w:szCs w:val="28"/>
          <w:lang w:val="es-ES"/>
        </w:rPr>
        <w:t xml:space="preserve">CIENCIAS NATURALES  </w:t>
      </w:r>
      <w:r w:rsidR="003A2244" w:rsidRPr="000C2DAD">
        <w:rPr>
          <w:rFonts w:ascii="Arial" w:hAnsi="Arial" w:cs="Arial"/>
          <w:b/>
          <w:sz w:val="28"/>
          <w:szCs w:val="28"/>
          <w:lang w:val="es-ES"/>
        </w:rPr>
        <w:t>2°</w:t>
      </w:r>
      <w:r w:rsidR="006B4AA0" w:rsidRPr="000C2DAD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0C2DAD">
        <w:rPr>
          <w:rFonts w:ascii="Arial" w:hAnsi="Arial" w:cs="Arial"/>
          <w:b/>
          <w:sz w:val="28"/>
          <w:szCs w:val="28"/>
          <w:lang w:val="es-ES"/>
        </w:rPr>
        <w:t>BÁSICO SEMANA 6 DEL 4 AL 8 DE MAYO</w:t>
      </w:r>
    </w:p>
    <w:p w14:paraId="50ABEE35" w14:textId="0DA0E56E" w:rsidR="00FD0EE3" w:rsidRPr="00FD0EE3" w:rsidRDefault="00FD0EE3" w:rsidP="00FD0E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B176C" w:rsidRPr="00F00A07" w14:paraId="58CDE886" w14:textId="77777777" w:rsidTr="000C2DAD">
        <w:tc>
          <w:tcPr>
            <w:tcW w:w="9351" w:type="dxa"/>
          </w:tcPr>
          <w:p w14:paraId="6EDE3E51" w14:textId="77777777" w:rsidR="008B176C" w:rsidRPr="00F00A07" w:rsidRDefault="008B176C" w:rsidP="009409D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F00A07">
              <w:rPr>
                <w:rFonts w:ascii="Arial" w:hAnsi="Arial" w:cs="Arial"/>
                <w:b/>
                <w:bCs/>
                <w:lang w:val="es-ES"/>
              </w:rPr>
              <w:t>Introducción:</w:t>
            </w:r>
          </w:p>
          <w:p w14:paraId="5F09AC2D" w14:textId="77777777" w:rsidR="008B1C12" w:rsidRPr="00F00A07" w:rsidRDefault="008B1C12" w:rsidP="009409DB">
            <w:pPr>
              <w:rPr>
                <w:rFonts w:ascii="Arial" w:hAnsi="Arial" w:cs="Arial"/>
                <w:lang w:val="es-ES"/>
              </w:rPr>
            </w:pPr>
          </w:p>
          <w:p w14:paraId="051B824A" w14:textId="4B6AD25F" w:rsidR="00D92D17" w:rsidRDefault="00D92D17" w:rsidP="00D92D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 doy la bienvenida</w:t>
            </w:r>
            <w:r w:rsidR="000C2DAD">
              <w:rPr>
                <w:rFonts w:ascii="Arial" w:hAnsi="Arial" w:cs="Arial"/>
                <w:sz w:val="24"/>
                <w:szCs w:val="24"/>
                <w:lang w:val="es-ES"/>
              </w:rPr>
              <w:t xml:space="preserve"> luego de un periodo </w:t>
            </w:r>
            <w:proofErr w:type="gramStart"/>
            <w:r w:rsidR="000C2DAD">
              <w:rPr>
                <w:rFonts w:ascii="Arial" w:hAnsi="Arial" w:cs="Arial"/>
                <w:sz w:val="24"/>
                <w:szCs w:val="24"/>
                <w:lang w:val="es-ES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vacaciones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>. Esperemos que todo vuelva muy pronto a la normalidad, mientras tanto, hagamos lo posible por mantenernos comunicadas y no quedar atrasadas en nuestros</w:t>
            </w:r>
            <w:r w:rsidR="000C2DAD">
              <w:rPr>
                <w:rFonts w:ascii="Arial" w:hAnsi="Arial" w:cs="Arial"/>
                <w:sz w:val="24"/>
                <w:szCs w:val="24"/>
                <w:lang w:val="es-ES"/>
              </w:rPr>
              <w:t xml:space="preserve"> aprendizajes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14:paraId="0B61F66D" w14:textId="77777777" w:rsidR="00D92D17" w:rsidRDefault="00D92D17" w:rsidP="00D92D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8376726" w14:textId="0106773D" w:rsidR="00D92D17" w:rsidRPr="001A4F2E" w:rsidRDefault="00D92D17" w:rsidP="00D92D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>En 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ta semana desarrollaremos una </w:t>
            </w:r>
            <w:r w:rsidR="00AB5384">
              <w:rPr>
                <w:rFonts w:ascii="Arial" w:hAnsi="Arial" w:cs="Arial"/>
                <w:sz w:val="24"/>
                <w:szCs w:val="24"/>
                <w:lang w:val="es-ES"/>
              </w:rPr>
              <w:t>guía que nos ayudará 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AB5384">
              <w:rPr>
                <w:rFonts w:ascii="Arial" w:hAnsi="Arial" w:cs="Arial"/>
                <w:sz w:val="24"/>
                <w:szCs w:val="24"/>
                <w:lang w:val="es-ES"/>
              </w:rPr>
              <w:t>recordar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todos</w:t>
            </w: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aquellos contenidos que hemos visto anteriormente. Ten presente que esta </w:t>
            </w:r>
            <w:r w:rsidR="00AB5384">
              <w:rPr>
                <w:rFonts w:ascii="Arial" w:hAnsi="Arial" w:cs="Arial"/>
                <w:sz w:val="24"/>
                <w:szCs w:val="24"/>
                <w:lang w:val="es-ES"/>
              </w:rPr>
              <w:t>guía</w:t>
            </w: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viene con solucionario para ayudarte en la corrección de tu trabajo. Por lo tanto, desarrolla tu </w:t>
            </w:r>
            <w:r w:rsidR="000C2DAD">
              <w:rPr>
                <w:rFonts w:ascii="Arial" w:hAnsi="Arial" w:cs="Arial"/>
                <w:sz w:val="24"/>
                <w:szCs w:val="24"/>
                <w:lang w:val="es-ES"/>
              </w:rPr>
              <w:t>trabajo</w:t>
            </w: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confiando </w:t>
            </w:r>
            <w:proofErr w:type="gramStart"/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en </w:t>
            </w:r>
            <w:r w:rsidR="000C2DA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>el</w:t>
            </w:r>
            <w:proofErr w:type="gramEnd"/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C2DAD">
              <w:rPr>
                <w:rFonts w:ascii="Arial" w:hAnsi="Arial" w:cs="Arial"/>
                <w:sz w:val="24"/>
                <w:szCs w:val="24"/>
                <w:lang w:val="es-ES"/>
              </w:rPr>
              <w:t>trabajo</w:t>
            </w: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que has hecho a lo largo de estas semanas. Confía en tus capacidades y esfuérzate por contestar según lo que sabes y recuerdas.</w:t>
            </w:r>
          </w:p>
          <w:p w14:paraId="107CF573" w14:textId="2F852C99" w:rsidR="00D92D17" w:rsidRDefault="000C2DAD" w:rsidP="00D92D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Una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vez </w:t>
            </w:r>
            <w:r w:rsidR="00D92D17"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terminad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la guía de trabajo</w:t>
            </w:r>
            <w:r w:rsidR="00D92D17"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, revisa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, comparando tus respuestas con el </w:t>
            </w:r>
            <w:r w:rsidR="00D92D17"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solucionario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="00D92D17"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No te preocupes si te equivocaste, lo importante es corregir y estudiar las respuestas correctas.</w:t>
            </w:r>
          </w:p>
          <w:p w14:paraId="6CA94F4B" w14:textId="055D58E2" w:rsidR="008F6F0D" w:rsidRPr="001A4F2E" w:rsidRDefault="008F6F0D" w:rsidP="00D92D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9C5AD4" wp14:editId="126A8BF6">
                  <wp:simplePos x="0" y="0"/>
                  <wp:positionH relativeFrom="column">
                    <wp:posOffset>3848735</wp:posOffset>
                  </wp:positionH>
                  <wp:positionV relativeFrom="paragraph">
                    <wp:posOffset>244475</wp:posOffset>
                  </wp:positionV>
                  <wp:extent cx="1466850" cy="146685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Además, en la sección Tarea, encontrarás una divertida actividad que podrás hacer junto a tu familia, utilizando los materiales que quieras!!</w:t>
            </w:r>
            <w:proofErr w:type="gramEnd"/>
          </w:p>
          <w:p w14:paraId="24E0EBAF" w14:textId="54E3AEF4" w:rsidR="00D92D17" w:rsidRPr="001A4F2E" w:rsidRDefault="00D92D17" w:rsidP="00D92D1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3BE672C" w14:textId="25C19A2E" w:rsidR="00D92D17" w:rsidRPr="001A4F2E" w:rsidRDefault="00D92D17" w:rsidP="00D92D1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7FF6487" w14:textId="77777777" w:rsidR="004A78DB" w:rsidRPr="004A78DB" w:rsidRDefault="004A78DB" w:rsidP="004A78DB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BC07CF7" w14:textId="005320ED" w:rsidR="008B176C" w:rsidRPr="004A78DB" w:rsidRDefault="00D92D17" w:rsidP="00D92D17">
            <w:pPr>
              <w:tabs>
                <w:tab w:val="left" w:pos="5430"/>
              </w:tabs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  </w:t>
            </w:r>
            <w:r w:rsidR="004A78DB" w:rsidRPr="004A78DB">
              <w:rPr>
                <w:rFonts w:ascii="Arial" w:hAnsi="Arial" w:cs="Arial"/>
                <w:sz w:val="28"/>
                <w:szCs w:val="28"/>
                <w:lang w:val="es-ES"/>
              </w:rPr>
              <w:t>¡Éxito</w:t>
            </w:r>
            <w:r w:rsidR="008F6F0D">
              <w:rPr>
                <w:rFonts w:ascii="Arial" w:hAnsi="Arial" w:cs="Arial"/>
                <w:sz w:val="28"/>
                <w:szCs w:val="28"/>
                <w:lang w:val="es-ES"/>
              </w:rPr>
              <w:t xml:space="preserve"> y diviértete realizando tus actividades</w:t>
            </w:r>
            <w:r w:rsidR="004A78DB" w:rsidRPr="004A78DB">
              <w:rPr>
                <w:rFonts w:ascii="Arial" w:hAnsi="Arial" w:cs="Arial"/>
                <w:sz w:val="28"/>
                <w:szCs w:val="28"/>
                <w:lang w:val="es-ES"/>
              </w:rPr>
              <w:t>!!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ab/>
            </w:r>
          </w:p>
          <w:p w14:paraId="4286D530" w14:textId="77777777" w:rsidR="004A78DB" w:rsidRDefault="004A78DB" w:rsidP="004A78DB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49AD7AE3" w14:textId="77777777" w:rsidR="004A78DB" w:rsidRDefault="004A78DB" w:rsidP="004A78DB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F503840" w14:textId="77777777" w:rsidR="004A78DB" w:rsidRDefault="004A78DB" w:rsidP="004A78DB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38AA44C" w14:textId="77777777" w:rsidR="004A78DB" w:rsidRPr="00F00A07" w:rsidRDefault="004A78DB" w:rsidP="004A78DB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6E5E529D" w14:textId="77777777" w:rsidR="00894745" w:rsidRPr="00F00A07" w:rsidRDefault="009409DB" w:rsidP="009409DB">
      <w:pPr>
        <w:rPr>
          <w:rFonts w:ascii="Arial" w:hAnsi="Arial" w:cs="Arial"/>
          <w:lang w:val="es-ES"/>
        </w:rPr>
      </w:pPr>
      <w:r w:rsidRPr="00F00A07">
        <w:rPr>
          <w:rFonts w:ascii="Arial" w:hAnsi="Arial" w:cs="Arial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B176C" w:rsidRPr="00F00A07" w14:paraId="5230398B" w14:textId="77777777" w:rsidTr="008B176C">
        <w:tc>
          <w:tcPr>
            <w:tcW w:w="8978" w:type="dxa"/>
          </w:tcPr>
          <w:p w14:paraId="33944D7E" w14:textId="77777777" w:rsidR="008B176C" w:rsidRPr="00F00A07" w:rsidRDefault="005D64D8" w:rsidP="009409DB">
            <w:pPr>
              <w:rPr>
                <w:rFonts w:ascii="Arial" w:hAnsi="Arial" w:cs="Arial"/>
                <w:b/>
                <w:bCs/>
              </w:rPr>
            </w:pPr>
            <w:r w:rsidRPr="00F00A07">
              <w:rPr>
                <w:rFonts w:ascii="Arial" w:hAnsi="Arial" w:cs="Arial"/>
                <w:b/>
                <w:bCs/>
              </w:rPr>
              <w:t>OA:</w:t>
            </w:r>
          </w:p>
          <w:p w14:paraId="5B6DA95F" w14:textId="77777777" w:rsidR="00D70A81" w:rsidRPr="00F00A07" w:rsidRDefault="00D70A81" w:rsidP="009409DB">
            <w:pPr>
              <w:rPr>
                <w:rFonts w:ascii="Arial" w:hAnsi="Arial" w:cs="Arial"/>
                <w:b/>
                <w:bCs/>
              </w:rPr>
            </w:pPr>
          </w:p>
          <w:p w14:paraId="1907901C" w14:textId="77777777" w:rsidR="005D64D8" w:rsidRPr="00F00A07" w:rsidRDefault="003A2244" w:rsidP="0031080B">
            <w:pPr>
              <w:jc w:val="both"/>
              <w:rPr>
                <w:rFonts w:ascii="Arial" w:hAnsi="Arial" w:cs="Arial"/>
              </w:rPr>
            </w:pPr>
            <w:r w:rsidRPr="00F00A07">
              <w:rPr>
                <w:rFonts w:ascii="Arial" w:hAnsi="Arial" w:cs="Arial"/>
                <w:sz w:val="24"/>
                <w:szCs w:val="24"/>
              </w:rPr>
              <w:t xml:space="preserve">Identificar la ubicación y </w:t>
            </w:r>
            <w:r w:rsidR="0031080B" w:rsidRPr="00F00A07">
              <w:rPr>
                <w:rFonts w:ascii="Arial" w:hAnsi="Arial" w:cs="Arial"/>
                <w:sz w:val="24"/>
                <w:szCs w:val="24"/>
              </w:rPr>
              <w:t>explicar la función de algunas partes del cuerpo que son fundamentales para vivir.</w:t>
            </w:r>
          </w:p>
        </w:tc>
      </w:tr>
    </w:tbl>
    <w:p w14:paraId="1F1C6C41" w14:textId="77777777" w:rsidR="008B176C" w:rsidRPr="00F00A07" w:rsidRDefault="008B176C" w:rsidP="009409DB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D64D8" w:rsidRPr="00F00A07" w14:paraId="3F86CA95" w14:textId="77777777" w:rsidTr="005D64D8">
        <w:tc>
          <w:tcPr>
            <w:tcW w:w="8978" w:type="dxa"/>
          </w:tcPr>
          <w:p w14:paraId="2071BC87" w14:textId="77777777" w:rsidR="005D64D8" w:rsidRPr="00F00A07" w:rsidRDefault="005D64D8" w:rsidP="009409DB">
            <w:pPr>
              <w:rPr>
                <w:rFonts w:ascii="Arial" w:hAnsi="Arial" w:cs="Arial"/>
                <w:b/>
                <w:bCs/>
              </w:rPr>
            </w:pPr>
            <w:r w:rsidRPr="00F00A07">
              <w:rPr>
                <w:rFonts w:ascii="Arial" w:hAnsi="Arial" w:cs="Arial"/>
                <w:b/>
                <w:bCs/>
              </w:rPr>
              <w:t>Contenidos:</w:t>
            </w:r>
          </w:p>
          <w:p w14:paraId="465A4263" w14:textId="77777777" w:rsidR="00D70A81" w:rsidRPr="00F00A07" w:rsidRDefault="00D70A81" w:rsidP="009409DB">
            <w:pPr>
              <w:rPr>
                <w:rFonts w:ascii="Arial" w:hAnsi="Arial" w:cs="Arial"/>
              </w:rPr>
            </w:pPr>
          </w:p>
          <w:p w14:paraId="0FB1A46A" w14:textId="77777777" w:rsidR="00D70A81" w:rsidRPr="00F00A07" w:rsidRDefault="00D70A81" w:rsidP="009409DB">
            <w:pPr>
              <w:rPr>
                <w:rFonts w:ascii="Arial" w:hAnsi="Arial" w:cs="Arial"/>
              </w:rPr>
            </w:pPr>
            <w:r w:rsidRPr="00F00A07">
              <w:rPr>
                <w:rFonts w:ascii="Arial" w:hAnsi="Arial" w:cs="Arial"/>
              </w:rPr>
              <w:t xml:space="preserve">- </w:t>
            </w:r>
            <w:r w:rsidR="003A2244" w:rsidRPr="00F00A07">
              <w:rPr>
                <w:rFonts w:ascii="Arial" w:hAnsi="Arial" w:cs="Arial"/>
              </w:rPr>
              <w:t>Cuerpo humano</w:t>
            </w:r>
          </w:p>
          <w:p w14:paraId="2CFD1ED2" w14:textId="77777777" w:rsidR="00D70A81" w:rsidRPr="00F00A07" w:rsidRDefault="0031080B" w:rsidP="009409DB">
            <w:pPr>
              <w:rPr>
                <w:rFonts w:ascii="Arial" w:hAnsi="Arial" w:cs="Arial"/>
              </w:rPr>
            </w:pPr>
            <w:r w:rsidRPr="00F00A07">
              <w:rPr>
                <w:rFonts w:ascii="Arial" w:hAnsi="Arial" w:cs="Arial"/>
              </w:rPr>
              <w:t>-Corazón</w:t>
            </w:r>
          </w:p>
          <w:p w14:paraId="05942D7E" w14:textId="77777777" w:rsidR="0031080B" w:rsidRPr="00F00A07" w:rsidRDefault="0031080B" w:rsidP="009409DB">
            <w:pPr>
              <w:rPr>
                <w:rFonts w:ascii="Arial" w:hAnsi="Arial" w:cs="Arial"/>
              </w:rPr>
            </w:pPr>
            <w:r w:rsidRPr="00F00A07">
              <w:rPr>
                <w:rFonts w:ascii="Arial" w:hAnsi="Arial" w:cs="Arial"/>
              </w:rPr>
              <w:t>-Pulmones</w:t>
            </w:r>
          </w:p>
          <w:p w14:paraId="20A1EE07" w14:textId="77777777" w:rsidR="0031080B" w:rsidRPr="00F00A07" w:rsidRDefault="0031080B" w:rsidP="009409DB">
            <w:pPr>
              <w:rPr>
                <w:rFonts w:ascii="Arial" w:hAnsi="Arial" w:cs="Arial"/>
              </w:rPr>
            </w:pPr>
            <w:r w:rsidRPr="00F00A07">
              <w:rPr>
                <w:rFonts w:ascii="Arial" w:hAnsi="Arial" w:cs="Arial"/>
              </w:rPr>
              <w:t>-Estómago</w:t>
            </w:r>
          </w:p>
          <w:p w14:paraId="7F353F4E" w14:textId="77777777" w:rsidR="0031080B" w:rsidRPr="00F00A07" w:rsidRDefault="0031080B" w:rsidP="009409DB">
            <w:pPr>
              <w:rPr>
                <w:rFonts w:ascii="Arial" w:hAnsi="Arial" w:cs="Arial"/>
              </w:rPr>
            </w:pPr>
            <w:r w:rsidRPr="00F00A07">
              <w:rPr>
                <w:rFonts w:ascii="Arial" w:hAnsi="Arial" w:cs="Arial"/>
              </w:rPr>
              <w:t>-Esqueleto</w:t>
            </w:r>
            <w:bookmarkStart w:id="0" w:name="_GoBack"/>
            <w:bookmarkEnd w:id="0"/>
          </w:p>
          <w:p w14:paraId="5053F264" w14:textId="1022E67D" w:rsidR="00222086" w:rsidRPr="00FD0EE3" w:rsidRDefault="0031080B" w:rsidP="008F6F0D">
            <w:pPr>
              <w:rPr>
                <w:rFonts w:ascii="Arial" w:hAnsi="Arial" w:cs="Arial"/>
              </w:rPr>
            </w:pPr>
            <w:r w:rsidRPr="00F00A07">
              <w:rPr>
                <w:rFonts w:ascii="Arial" w:hAnsi="Arial" w:cs="Arial"/>
              </w:rPr>
              <w:t>-Músculos</w:t>
            </w:r>
          </w:p>
        </w:tc>
      </w:tr>
    </w:tbl>
    <w:p w14:paraId="31169151" w14:textId="77777777" w:rsidR="005D64D8" w:rsidRPr="00F00A07" w:rsidRDefault="005D64D8" w:rsidP="009409DB">
      <w:pPr>
        <w:rPr>
          <w:rFonts w:ascii="Arial" w:hAnsi="Arial" w:cs="Arial"/>
        </w:rPr>
      </w:pPr>
    </w:p>
    <w:sectPr w:rsidR="005D64D8" w:rsidRPr="00F00A07" w:rsidSect="000C2DAD">
      <w:headerReference w:type="default" r:id="rId8"/>
      <w:pgSz w:w="12240" w:h="15840"/>
      <w:pgMar w:top="709" w:right="1325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E7044" w14:textId="77777777" w:rsidR="00434FDE" w:rsidRDefault="00434FDE" w:rsidP="00D33A2A">
      <w:pPr>
        <w:spacing w:after="0" w:line="240" w:lineRule="auto"/>
      </w:pPr>
      <w:r>
        <w:separator/>
      </w:r>
    </w:p>
  </w:endnote>
  <w:endnote w:type="continuationSeparator" w:id="0">
    <w:p w14:paraId="50957536" w14:textId="77777777" w:rsidR="00434FDE" w:rsidRDefault="00434FDE" w:rsidP="00D3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D6448" w14:textId="77777777" w:rsidR="00434FDE" w:rsidRDefault="00434FDE" w:rsidP="00D33A2A">
      <w:pPr>
        <w:spacing w:after="0" w:line="240" w:lineRule="auto"/>
      </w:pPr>
      <w:r>
        <w:separator/>
      </w:r>
    </w:p>
  </w:footnote>
  <w:footnote w:type="continuationSeparator" w:id="0">
    <w:p w14:paraId="41BE7EDB" w14:textId="77777777" w:rsidR="00434FDE" w:rsidRDefault="00434FDE" w:rsidP="00D3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CC50B" w14:textId="77777777"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33A2A">
      <w:rPr>
        <w:noProof/>
      </w:rPr>
      <w:drawing>
        <wp:anchor distT="0" distB="0" distL="114300" distR="114300" simplePos="0" relativeHeight="251659264" behindDoc="0" locked="0" layoutInCell="1" allowOverlap="1" wp14:anchorId="4EA2253B" wp14:editId="3D7B26FE">
          <wp:simplePos x="0" y="0"/>
          <wp:positionH relativeFrom="column">
            <wp:posOffset>-489585</wp:posOffset>
          </wp:positionH>
          <wp:positionV relativeFrom="paragraph">
            <wp:posOffset>-59055</wp:posOffset>
          </wp:positionV>
          <wp:extent cx="485775" cy="504825"/>
          <wp:effectExtent l="0" t="0" r="9525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33A2A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14:paraId="664FFE53" w14:textId="77777777"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proofErr w:type="gramStart"/>
    <w:r w:rsidRPr="00D33A2A">
      <w:rPr>
        <w:rFonts w:ascii="Times New Roman" w:hAnsi="Times New Roman" w:cs="Times New Roman"/>
        <w:sz w:val="16"/>
        <w:szCs w:val="16"/>
        <w:lang w:val="es-ES"/>
      </w:rPr>
      <w:t>O’carrol  #</w:t>
    </w:r>
    <w:proofErr w:type="gramEnd"/>
    <w:r w:rsidRPr="00D33A2A">
      <w:rPr>
        <w:rFonts w:ascii="Times New Roman" w:hAnsi="Times New Roman" w:cs="Times New Roman"/>
        <w:sz w:val="16"/>
        <w:szCs w:val="16"/>
        <w:lang w:val="es-ES"/>
      </w:rPr>
      <w:t xml:space="preserve"> 850-   Fono 72- 2230332</w:t>
    </w:r>
  </w:p>
  <w:p w14:paraId="25DCB35C" w14:textId="77777777" w:rsidR="00D33A2A" w:rsidRPr="00D33A2A" w:rsidRDefault="00D33A2A" w:rsidP="00D33A2A">
    <w:pPr>
      <w:rPr>
        <w:rFonts w:ascii="Times New Roman" w:hAnsi="Times New Roman" w:cs="Times New Roman"/>
        <w:lang w:val="es-ES"/>
      </w:rPr>
    </w:pPr>
    <w:r w:rsidRPr="00D33A2A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D33A2A">
      <w:rPr>
        <w:rFonts w:ascii="Times New Roman" w:hAnsi="Times New Roman" w:cs="Times New Roman"/>
        <w:lang w:val="es-ES"/>
      </w:rPr>
      <w:t xml:space="preserve">     </w:t>
    </w:r>
  </w:p>
  <w:p w14:paraId="1ED997E8" w14:textId="77777777" w:rsidR="00D33A2A" w:rsidRDefault="00D33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215E"/>
    <w:multiLevelType w:val="hybridMultilevel"/>
    <w:tmpl w:val="BCB86B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44FB5"/>
    <w:multiLevelType w:val="hybridMultilevel"/>
    <w:tmpl w:val="210AD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C7AA2"/>
    <w:multiLevelType w:val="hybridMultilevel"/>
    <w:tmpl w:val="CE8A219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3A3E"/>
    <w:multiLevelType w:val="hybridMultilevel"/>
    <w:tmpl w:val="DE6C630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86970"/>
    <w:rsid w:val="000C2DAD"/>
    <w:rsid w:val="000F46DE"/>
    <w:rsid w:val="00222086"/>
    <w:rsid w:val="002868AA"/>
    <w:rsid w:val="0031080B"/>
    <w:rsid w:val="003A2244"/>
    <w:rsid w:val="00434FDE"/>
    <w:rsid w:val="004A78DB"/>
    <w:rsid w:val="004F36AD"/>
    <w:rsid w:val="005D64D8"/>
    <w:rsid w:val="006A3AD0"/>
    <w:rsid w:val="006B4AA0"/>
    <w:rsid w:val="006C4789"/>
    <w:rsid w:val="007603D3"/>
    <w:rsid w:val="00894745"/>
    <w:rsid w:val="008B176C"/>
    <w:rsid w:val="008B1C12"/>
    <w:rsid w:val="008D053A"/>
    <w:rsid w:val="008F6F0D"/>
    <w:rsid w:val="009409DB"/>
    <w:rsid w:val="009D3BEA"/>
    <w:rsid w:val="00AB5384"/>
    <w:rsid w:val="00AC66F5"/>
    <w:rsid w:val="00B62B71"/>
    <w:rsid w:val="00B953E6"/>
    <w:rsid w:val="00C52AF0"/>
    <w:rsid w:val="00CB69D8"/>
    <w:rsid w:val="00D33A2A"/>
    <w:rsid w:val="00D70A81"/>
    <w:rsid w:val="00D92D17"/>
    <w:rsid w:val="00DE4EB5"/>
    <w:rsid w:val="00DF0093"/>
    <w:rsid w:val="00E0083B"/>
    <w:rsid w:val="00E00B83"/>
    <w:rsid w:val="00F00A07"/>
    <w:rsid w:val="00FA64A9"/>
    <w:rsid w:val="00FC7354"/>
    <w:rsid w:val="00FD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E32F3"/>
  <w15:docId w15:val="{B76C7FFC-F28B-4828-9C62-53EC668E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A2A"/>
  </w:style>
  <w:style w:type="paragraph" w:styleId="Piedepgina">
    <w:name w:val="footer"/>
    <w:basedOn w:val="Normal"/>
    <w:link w:val="Piedepgina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A2A"/>
  </w:style>
  <w:style w:type="paragraph" w:styleId="Prrafodelista">
    <w:name w:val="List Paragraph"/>
    <w:basedOn w:val="Normal"/>
    <w:uiPriority w:val="34"/>
    <w:qFormat/>
    <w:rsid w:val="00D70A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4AA0"/>
    <w:rPr>
      <w:color w:val="0000FF"/>
      <w:u w:val="single"/>
    </w:rPr>
  </w:style>
  <w:style w:type="paragraph" w:styleId="Sinespaciado">
    <w:name w:val="No Spacing"/>
    <w:uiPriority w:val="1"/>
    <w:qFormat/>
    <w:rsid w:val="003A2244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3A2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2020-05-01T22:36:00Z</dcterms:created>
  <dcterms:modified xsi:type="dcterms:W3CDTF">2020-05-01T22:52:00Z</dcterms:modified>
</cp:coreProperties>
</file>