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16" w:rsidRDefault="008E4316" w:rsidP="008E43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</w:p>
    <w:p w:rsidR="008E4316" w:rsidRDefault="008E4316" w:rsidP="008E43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</w:p>
    <w:p w:rsidR="008E4316" w:rsidRPr="009409DB" w:rsidRDefault="008E4316" w:rsidP="008E43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8165443" wp14:editId="7BAB5452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8E4316" w:rsidRPr="009409DB" w:rsidRDefault="008E4316" w:rsidP="008E43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8E4316" w:rsidRDefault="008E4316" w:rsidP="008E4316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8E4316" w:rsidRDefault="008E4316" w:rsidP="008E4316">
      <w:pPr>
        <w:rPr>
          <w:rFonts w:ascii="Times New Roman" w:hAnsi="Times New Roman" w:cs="Times New Roman"/>
          <w:lang w:val="es-ES"/>
        </w:rPr>
      </w:pPr>
    </w:p>
    <w:p w:rsidR="008E4316" w:rsidRDefault="008E4316" w:rsidP="008E431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 Educación Física        Fecha: 30 de marzo al 1 de abril      Curso: </w:t>
      </w:r>
      <w:r w:rsidR="00182C2B">
        <w:rPr>
          <w:rFonts w:ascii="Times New Roman" w:hAnsi="Times New Roman" w:cs="Times New Roman"/>
          <w:lang w:val="es-ES"/>
        </w:rPr>
        <w:t>3°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 xml:space="preserve"> básico A – B – C </w:t>
      </w:r>
    </w:p>
    <w:p w:rsidR="008E4316" w:rsidRDefault="008E4316" w:rsidP="008E431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E4316" w:rsidTr="00EC5307">
        <w:tc>
          <w:tcPr>
            <w:tcW w:w="8978" w:type="dxa"/>
          </w:tcPr>
          <w:p w:rsidR="008E4316" w:rsidRDefault="008E4316" w:rsidP="00EC530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6A260F">
              <w:rPr>
                <w:rFonts w:cstheme="minorHAnsi"/>
                <w:sz w:val="24"/>
                <w:szCs w:val="24"/>
                <w:lang w:val="es-ES"/>
              </w:rPr>
              <w:t xml:space="preserve">Introducción: </w:t>
            </w:r>
            <w:r>
              <w:rPr>
                <w:rFonts w:cstheme="minorHAnsi"/>
                <w:sz w:val="24"/>
                <w:szCs w:val="24"/>
                <w:lang w:val="es-ES"/>
              </w:rPr>
              <w:t>El trabajo se realizará en casa dentro de ella o en el exterior, utilizando recursos del hogar. Debe ser apoyado y supervisado por su apoderado, el objetivo es que las estudiantes realicen actividades donde refuercen habilidades motrices como: saltar, caminar, gatear, etc. También se reforzarán los aspectos de lateralidad como: izquierda y derecha</w:t>
            </w:r>
            <w:r>
              <w:rPr>
                <w:rFonts w:cstheme="minorHAnsi"/>
                <w:sz w:val="24"/>
                <w:szCs w:val="24"/>
                <w:lang w:val="es-ES"/>
              </w:rPr>
              <w:t>, arriba y abajo, cerca y lejos, dentro y fuera.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Además, reforzaran los hábitos de higiene.</w:t>
            </w:r>
          </w:p>
          <w:p w:rsidR="00182C2B" w:rsidRPr="00234ADA" w:rsidRDefault="00182C2B" w:rsidP="00EC530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E4316" w:rsidRDefault="008E4316" w:rsidP="008E4316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E4316" w:rsidTr="00EC5307">
        <w:tc>
          <w:tcPr>
            <w:tcW w:w="8978" w:type="dxa"/>
          </w:tcPr>
          <w:p w:rsidR="008E4316" w:rsidRDefault="008E4316" w:rsidP="00EC5307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>OA:</w:t>
            </w:r>
            <w:r>
              <w:rPr>
                <w:sz w:val="24"/>
              </w:rPr>
              <w:t xml:space="preserve"> </w:t>
            </w:r>
            <w:r w:rsidRPr="00E274CA">
              <w:rPr>
                <w:sz w:val="24"/>
              </w:rPr>
              <w:t>Demostrar capacidad para ejecutar de forma combinada las habilidades motrices básicas de locomoción, manipulación y estabilidad en diferentes direcciones, alturas y niveles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  <w:lang w:eastAsia="es-CL"/>
              </w:rPr>
              <w:t>(</w:t>
            </w:r>
            <w:proofErr w:type="gramEnd"/>
            <w:r>
              <w:rPr>
                <w:rFonts w:eastAsia="Times New Roman"/>
                <w:sz w:val="24"/>
                <w:szCs w:val="24"/>
                <w:lang w:eastAsia="es-CL"/>
              </w:rPr>
              <w:t>OA1)</w:t>
            </w:r>
          </w:p>
          <w:p w:rsidR="008E4316" w:rsidRDefault="008E4316" w:rsidP="00EC5307">
            <w:pPr>
              <w:jc w:val="both"/>
              <w:rPr>
                <w:sz w:val="24"/>
              </w:rPr>
            </w:pPr>
            <w:r>
              <w:rPr>
                <w:sz w:val="24"/>
              </w:rPr>
              <w:t>Demostrar hábitos de higiene. (OA9)</w:t>
            </w:r>
          </w:p>
          <w:p w:rsidR="00C045D7" w:rsidRPr="00234ADA" w:rsidRDefault="00C045D7" w:rsidP="00EC5307">
            <w:pPr>
              <w:jc w:val="both"/>
              <w:rPr>
                <w:sz w:val="24"/>
              </w:rPr>
            </w:pPr>
          </w:p>
        </w:tc>
      </w:tr>
    </w:tbl>
    <w:p w:rsidR="008E4316" w:rsidRDefault="008E4316" w:rsidP="008E43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E4316" w:rsidTr="00EC5307">
        <w:tc>
          <w:tcPr>
            <w:tcW w:w="8978" w:type="dxa"/>
          </w:tcPr>
          <w:p w:rsidR="008E4316" w:rsidRDefault="008E4316" w:rsidP="00EC5307">
            <w:pPr>
              <w:rPr>
                <w:sz w:val="24"/>
                <w:szCs w:val="24"/>
              </w:rPr>
            </w:pPr>
            <w:r w:rsidRPr="006A260F">
              <w:rPr>
                <w:sz w:val="24"/>
                <w:szCs w:val="24"/>
              </w:rPr>
              <w:t xml:space="preserve">Contenidos:  </w:t>
            </w:r>
            <w:r>
              <w:rPr>
                <w:sz w:val="24"/>
                <w:szCs w:val="24"/>
              </w:rPr>
              <w:t xml:space="preserve">Reconocer </w:t>
            </w:r>
            <w:r>
              <w:rPr>
                <w:sz w:val="24"/>
                <w:szCs w:val="24"/>
              </w:rPr>
              <w:t>lateralidad, y espacio</w:t>
            </w:r>
            <w:r>
              <w:rPr>
                <w:sz w:val="24"/>
                <w:szCs w:val="24"/>
              </w:rPr>
              <w:t>, practicar h</w:t>
            </w:r>
            <w:r w:rsidRPr="006A260F">
              <w:rPr>
                <w:sz w:val="24"/>
                <w:szCs w:val="24"/>
              </w:rPr>
              <w:t>abilidades</w:t>
            </w:r>
            <w:r>
              <w:rPr>
                <w:sz w:val="24"/>
                <w:szCs w:val="24"/>
              </w:rPr>
              <w:t xml:space="preserve"> motrices básicas.</w:t>
            </w:r>
          </w:p>
          <w:p w:rsidR="008E4316" w:rsidRDefault="008E4316" w:rsidP="00EC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Reforzar hábitos de higiene.</w:t>
            </w:r>
          </w:p>
          <w:p w:rsidR="008E4316" w:rsidRDefault="008E4316" w:rsidP="00EC5307">
            <w:r>
              <w:rPr>
                <w:sz w:val="24"/>
                <w:szCs w:val="24"/>
              </w:rPr>
              <w:t xml:space="preserve">Se recomienda trabajar observando videos como apoyo visual, ingresando a los siguientes links: </w:t>
            </w:r>
            <w:hyperlink r:id="rId5" w:history="1">
              <w:r w:rsidR="00C045D7">
                <w:rPr>
                  <w:rStyle w:val="Hipervnculo"/>
                </w:rPr>
                <w:t>https://www.youtube.com/watch?v=Fs0b3SRTXG4</w:t>
              </w:r>
            </w:hyperlink>
          </w:p>
          <w:p w:rsidR="00C045D7" w:rsidRDefault="00C045D7" w:rsidP="00EC5307">
            <w:hyperlink r:id="rId6" w:history="1">
              <w:r>
                <w:rPr>
                  <w:rStyle w:val="Hipervnculo"/>
                </w:rPr>
                <w:t>https://www.youtube.com/watch?v=7DtOJhtPO0E</w:t>
              </w:r>
            </w:hyperlink>
          </w:p>
          <w:p w:rsidR="008E4316" w:rsidRDefault="00C045D7" w:rsidP="00EC5307">
            <w:hyperlink r:id="rId7" w:history="1">
              <w:r w:rsidRPr="00C02383">
                <w:rPr>
                  <w:rStyle w:val="Hipervnculo"/>
                </w:rPr>
                <w:t>https://www.youtube.com/watch?v=4daujO3f3Vs</w:t>
              </w:r>
            </w:hyperlink>
          </w:p>
          <w:p w:rsidR="00C045D7" w:rsidRDefault="00C045D7" w:rsidP="00EC5307"/>
        </w:tc>
      </w:tr>
    </w:tbl>
    <w:p w:rsidR="00403B9F" w:rsidRDefault="00403B9F"/>
    <w:sectPr w:rsidR="00403B9F" w:rsidSect="008E4316">
      <w:pgSz w:w="12240" w:h="15840"/>
      <w:pgMar w:top="1276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16"/>
    <w:rsid w:val="00182C2B"/>
    <w:rsid w:val="00403B9F"/>
    <w:rsid w:val="008E4316"/>
    <w:rsid w:val="00C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F754"/>
  <w15:chartTrackingRefBased/>
  <w15:docId w15:val="{132D6FAE-2EF9-4C88-8D22-206CF6A0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31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431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daujO3f3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DtOJhtPO0E" TargetMode="External"/><Relationship Id="rId5" Type="http://schemas.openxmlformats.org/officeDocument/2006/relationships/hyperlink" Target="https://www.youtube.com/watch?v=Fs0b3SRTXG4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Ana Cabrera Becerra</cp:lastModifiedBy>
  <cp:revision>1</cp:revision>
  <dcterms:created xsi:type="dcterms:W3CDTF">2020-03-25T21:40:00Z</dcterms:created>
  <dcterms:modified xsi:type="dcterms:W3CDTF">2020-03-25T22:02:00Z</dcterms:modified>
</cp:coreProperties>
</file>