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E16CE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16"/>
          <w:szCs w:val="16"/>
          <w:lang w:val="es-MX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9DB" w:rsidRPr="00D83F91">
        <w:rPr>
          <w:rFonts w:ascii="Times New Roman" w:hAnsi="Times New Roman"/>
          <w:b/>
          <w:lang w:val="es-MX"/>
        </w:rPr>
        <w:t xml:space="preserve">    </w:t>
      </w:r>
      <w:r w:rsidR="009409DB" w:rsidRPr="009409DB">
        <w:rPr>
          <w:rFonts w:ascii="Times New Roman" w:hAnsi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/>
          <w:sz w:val="16"/>
          <w:szCs w:val="16"/>
          <w:lang w:val="es-ES"/>
        </w:rPr>
        <w:t xml:space="preserve"> 850-   Fono 72- 2230332</w:t>
      </w:r>
    </w:p>
    <w:p w:rsidR="009409DB" w:rsidRDefault="009409DB" w:rsidP="009409DB">
      <w:pPr>
        <w:rPr>
          <w:rFonts w:ascii="Times New Roman" w:hAnsi="Times New Roman"/>
          <w:lang w:val="es-ES"/>
        </w:rPr>
      </w:pPr>
      <w:r w:rsidRPr="009409DB">
        <w:rPr>
          <w:rFonts w:ascii="Times New Roman" w:hAnsi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/>
          <w:lang w:val="es-ES"/>
        </w:rPr>
        <w:t xml:space="preserve">     </w:t>
      </w:r>
    </w:p>
    <w:p w:rsidR="001211CD" w:rsidRPr="00A74B35" w:rsidRDefault="001211CD" w:rsidP="001211CD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HISTORIA  3°  SEMANA 3 DEL 30 DE MARZO AL 3 DE ABRIL</w:t>
      </w:r>
      <w:bookmarkStart w:id="0" w:name="_GoBack"/>
      <w:bookmarkEnd w:id="0"/>
    </w:p>
    <w:p w:rsidR="008B176C" w:rsidRPr="00A74B35" w:rsidRDefault="008B176C" w:rsidP="009409DB">
      <w:pPr>
        <w:rPr>
          <w:rFonts w:ascii="Arial" w:hAnsi="Arial" w:cs="Arial"/>
          <w:lang w:val="es-ES"/>
        </w:rPr>
      </w:pPr>
      <w:r w:rsidRPr="00A74B35">
        <w:rPr>
          <w:rFonts w:ascii="Arial" w:hAnsi="Arial" w:cs="Arial"/>
          <w:lang w:val="es-ES"/>
        </w:rPr>
        <w:t xml:space="preserve">Asignatura: </w:t>
      </w:r>
      <w:r w:rsidR="00D374EA">
        <w:rPr>
          <w:rFonts w:ascii="Arial" w:hAnsi="Arial" w:cs="Arial"/>
          <w:lang w:val="es-ES"/>
        </w:rPr>
        <w:t>Historia</w:t>
      </w:r>
      <w:r w:rsidR="00B57599">
        <w:rPr>
          <w:rFonts w:ascii="Arial" w:hAnsi="Arial" w:cs="Arial"/>
          <w:lang w:val="es-ES"/>
        </w:rPr>
        <w:tab/>
      </w:r>
      <w:r w:rsidR="00B57599">
        <w:rPr>
          <w:rFonts w:ascii="Arial" w:hAnsi="Arial" w:cs="Arial"/>
          <w:lang w:val="es-ES"/>
        </w:rPr>
        <w:tab/>
      </w:r>
      <w:r w:rsidR="00B57599">
        <w:rPr>
          <w:rFonts w:ascii="Arial" w:hAnsi="Arial" w:cs="Arial"/>
          <w:lang w:val="es-ES"/>
        </w:rPr>
        <w:tab/>
      </w:r>
      <w:r w:rsidR="00B57599">
        <w:rPr>
          <w:rFonts w:ascii="Arial" w:hAnsi="Arial" w:cs="Arial"/>
          <w:lang w:val="es-ES"/>
        </w:rPr>
        <w:tab/>
      </w:r>
      <w:r w:rsidR="00B57599">
        <w:rPr>
          <w:rFonts w:ascii="Arial" w:hAnsi="Arial" w:cs="Arial"/>
          <w:lang w:val="es-ES"/>
        </w:rPr>
        <w:tab/>
      </w:r>
      <w:r w:rsidR="00B57599">
        <w:rPr>
          <w:rFonts w:ascii="Arial" w:hAnsi="Arial" w:cs="Arial"/>
          <w:lang w:val="es-ES"/>
        </w:rPr>
        <w:tab/>
      </w:r>
      <w:r w:rsidR="00B57599">
        <w:rPr>
          <w:rFonts w:ascii="Arial" w:hAnsi="Arial" w:cs="Arial"/>
          <w:lang w:val="es-ES"/>
        </w:rPr>
        <w:tab/>
      </w:r>
      <w:r w:rsidRPr="00A74B35">
        <w:rPr>
          <w:rFonts w:ascii="Arial" w:hAnsi="Arial" w:cs="Arial"/>
          <w:lang w:val="es-ES"/>
        </w:rPr>
        <w:t xml:space="preserve">Curso: </w:t>
      </w:r>
      <w:r w:rsidR="00A74B35">
        <w:rPr>
          <w:rFonts w:ascii="Arial" w:hAnsi="Arial" w:cs="Arial"/>
          <w:lang w:val="es-ES"/>
        </w:rPr>
        <w:t>Terceros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8B176C" w:rsidRPr="00A74B35" w:rsidTr="00A74B35">
        <w:tc>
          <w:tcPr>
            <w:tcW w:w="8978" w:type="dxa"/>
            <w:shd w:val="clear" w:color="auto" w:fill="auto"/>
          </w:tcPr>
          <w:p w:rsidR="00A74B35" w:rsidRPr="00A74B35" w:rsidRDefault="008B176C" w:rsidP="00A74B35">
            <w:pPr>
              <w:spacing w:after="0"/>
              <w:rPr>
                <w:rFonts w:ascii="Arial" w:hAnsi="Arial" w:cs="Arial"/>
                <w:lang w:val="es-ES"/>
              </w:rPr>
            </w:pPr>
            <w:r w:rsidRPr="00A74B35">
              <w:rPr>
                <w:rFonts w:ascii="Arial" w:hAnsi="Arial" w:cs="Arial"/>
                <w:lang w:val="es-ES"/>
              </w:rPr>
              <w:t>Introducción:</w:t>
            </w:r>
            <w:r w:rsidR="00BE2C89" w:rsidRPr="00A74B35">
              <w:rPr>
                <w:rFonts w:ascii="Arial" w:hAnsi="Arial" w:cs="Arial"/>
                <w:lang w:val="es-ES"/>
              </w:rPr>
              <w:t xml:space="preserve"> </w:t>
            </w:r>
            <w:r w:rsidR="005C5DDF" w:rsidRPr="00A74B35">
              <w:rPr>
                <w:rFonts w:ascii="Arial" w:hAnsi="Arial" w:cs="Arial"/>
                <w:lang w:val="es-ES"/>
              </w:rPr>
              <w:t xml:space="preserve"> </w:t>
            </w:r>
          </w:p>
          <w:p w:rsidR="003B4D6F" w:rsidRDefault="00A74B35" w:rsidP="00F456E5">
            <w:pPr>
              <w:spacing w:after="0"/>
              <w:jc w:val="both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Estimadas</w:t>
            </w:r>
            <w:r w:rsidRPr="00A74B35">
              <w:rPr>
                <w:rFonts w:ascii="Arial" w:hAnsi="Arial" w:cs="Arial"/>
                <w:spacing w:val="-18"/>
              </w:rPr>
              <w:t xml:space="preserve"> </w:t>
            </w:r>
            <w:r w:rsidRPr="00A74B35">
              <w:rPr>
                <w:rFonts w:ascii="Arial" w:hAnsi="Arial" w:cs="Arial"/>
              </w:rPr>
              <w:t>familias,</w:t>
            </w:r>
            <w:r w:rsidRPr="00A74B35">
              <w:rPr>
                <w:rFonts w:ascii="Arial" w:hAnsi="Arial" w:cs="Arial"/>
                <w:spacing w:val="-16"/>
              </w:rPr>
              <w:t xml:space="preserve"> </w:t>
            </w:r>
            <w:r w:rsidRPr="00A74B35">
              <w:rPr>
                <w:rFonts w:ascii="Arial" w:hAnsi="Arial" w:cs="Arial"/>
              </w:rPr>
              <w:t>junto</w:t>
            </w:r>
            <w:r w:rsidRPr="00A74B35">
              <w:rPr>
                <w:rFonts w:ascii="Arial" w:hAnsi="Arial" w:cs="Arial"/>
                <w:spacing w:val="-17"/>
              </w:rPr>
              <w:t xml:space="preserve"> </w:t>
            </w:r>
            <w:r w:rsidRPr="00A74B35">
              <w:rPr>
                <w:rFonts w:ascii="Arial" w:hAnsi="Arial" w:cs="Arial"/>
              </w:rPr>
              <w:t>con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saludar,</w:t>
            </w:r>
            <w:r w:rsidRPr="00A74B35">
              <w:rPr>
                <w:rFonts w:ascii="Arial" w:hAnsi="Arial" w:cs="Arial"/>
                <w:spacing w:val="-17"/>
              </w:rPr>
              <w:t xml:space="preserve"> </w:t>
            </w:r>
            <w:r w:rsidRPr="00A74B35">
              <w:rPr>
                <w:rFonts w:ascii="Arial" w:hAnsi="Arial" w:cs="Arial"/>
              </w:rPr>
              <w:t>entregamos</w:t>
            </w:r>
            <w:r w:rsidRPr="00A74B35">
              <w:rPr>
                <w:rFonts w:ascii="Arial" w:hAnsi="Arial" w:cs="Arial"/>
                <w:spacing w:val="-19"/>
              </w:rPr>
              <w:t xml:space="preserve"> </w:t>
            </w:r>
            <w:r w:rsidRPr="00A74B35">
              <w:rPr>
                <w:rFonts w:ascii="Arial" w:hAnsi="Arial" w:cs="Arial"/>
              </w:rPr>
              <w:t>instrucciones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para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el</w:t>
            </w:r>
            <w:r w:rsidRPr="00A74B35">
              <w:rPr>
                <w:rFonts w:ascii="Arial" w:hAnsi="Arial" w:cs="Arial"/>
                <w:spacing w:val="-18"/>
              </w:rPr>
              <w:t xml:space="preserve"> </w:t>
            </w:r>
            <w:r w:rsidRPr="00A74B35">
              <w:rPr>
                <w:rFonts w:ascii="Arial" w:hAnsi="Arial" w:cs="Arial"/>
              </w:rPr>
              <w:t>trabajo</w:t>
            </w:r>
            <w:r w:rsidRPr="00A74B35">
              <w:rPr>
                <w:rFonts w:ascii="Arial" w:hAnsi="Arial" w:cs="Arial"/>
                <w:spacing w:val="-16"/>
              </w:rPr>
              <w:t xml:space="preserve"> </w:t>
            </w:r>
            <w:r w:rsidRPr="00A74B35">
              <w:rPr>
                <w:rFonts w:ascii="Arial" w:hAnsi="Arial" w:cs="Arial"/>
              </w:rPr>
              <w:t>colaborativo que realizaremos durante esta seman</w:t>
            </w:r>
            <w:r w:rsidR="00F456E5">
              <w:rPr>
                <w:rFonts w:ascii="Arial" w:hAnsi="Arial" w:cs="Arial"/>
              </w:rPr>
              <w:t xml:space="preserve">a en la asignatura de </w:t>
            </w:r>
            <w:r w:rsidR="0099037A">
              <w:rPr>
                <w:rFonts w:ascii="Arial" w:hAnsi="Arial" w:cs="Arial"/>
              </w:rPr>
              <w:t>Historia</w:t>
            </w:r>
            <w:r w:rsidR="00F456E5">
              <w:rPr>
                <w:rFonts w:ascii="Arial" w:hAnsi="Arial" w:cs="Arial"/>
              </w:rPr>
              <w:t>,</w:t>
            </w:r>
            <w:r w:rsidRPr="00A74B35">
              <w:rPr>
                <w:rFonts w:ascii="Arial" w:hAnsi="Arial" w:cs="Arial"/>
              </w:rPr>
              <w:t xml:space="preserve"> </w:t>
            </w:r>
            <w:r w:rsidR="00F456E5">
              <w:rPr>
                <w:rFonts w:ascii="Arial" w:hAnsi="Arial" w:cs="Arial"/>
              </w:rPr>
              <w:t xml:space="preserve">centraremos nuestra atención </w:t>
            </w:r>
            <w:r w:rsidR="0099037A">
              <w:rPr>
                <w:rFonts w:ascii="Arial" w:hAnsi="Arial" w:cs="Arial"/>
              </w:rPr>
              <w:t>ubicación espacial, para reforzar antes de seguir avanzando.</w:t>
            </w:r>
          </w:p>
          <w:p w:rsidR="00E33A92" w:rsidRDefault="00E33A92" w:rsidP="00F456E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33A92" w:rsidRDefault="0099037A" w:rsidP="00E33A9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actividades que realizaremos estarán en una guía de trabajo, sin embargo, si no es posible imprimir, basta que las preguntas que se indican sean copiadas y respondidas en el cuaderno.</w:t>
            </w:r>
          </w:p>
          <w:p w:rsidR="00174BBA" w:rsidRDefault="00174BBA" w:rsidP="00F456E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74BBA" w:rsidRPr="00174BBA" w:rsidRDefault="00174BBA" w:rsidP="00F456E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links que aparecen </w:t>
            </w:r>
            <w:r w:rsidR="00720D49">
              <w:rPr>
                <w:rFonts w:ascii="Arial" w:hAnsi="Arial" w:cs="Arial"/>
              </w:rPr>
              <w:t>al final, son sólo de apoyo y no resultan indispensables para desarrollar las actividades, por lo que, si no los pueden descargar, no afectará el aprendizaje de las niñas.</w:t>
            </w:r>
          </w:p>
          <w:p w:rsidR="00A74B35" w:rsidRPr="00A74B35" w:rsidRDefault="00A74B35" w:rsidP="00A74B35">
            <w:pPr>
              <w:pStyle w:val="Textoindependiente"/>
              <w:spacing w:before="158" w:line="276" w:lineRule="auto"/>
              <w:ind w:right="360"/>
              <w:jc w:val="both"/>
            </w:pPr>
            <w:r w:rsidRPr="00A74B35">
              <w:t>En cuanto al trabajo en sí, solicitamos puedan escribir en el cuaderno la fecha en que se realiza el trabajo y el objetivo de la clase, solicitamos también escribir el nombre y registrar la firma de quien apoya el trabajo en casa.</w:t>
            </w:r>
          </w:p>
          <w:p w:rsidR="00A74B35" w:rsidRPr="00A74B35" w:rsidRDefault="00A74B35" w:rsidP="00A74B35">
            <w:pPr>
              <w:pStyle w:val="Textoindependiente"/>
              <w:spacing w:before="159" w:line="276" w:lineRule="auto"/>
              <w:ind w:right="363"/>
              <w:jc w:val="both"/>
            </w:pPr>
            <w:r w:rsidRPr="00A74B35">
              <w:t>Desde ya agradecemos su apoyo y la disposición para poder avanzar pedagógicamente, todo en función de nuestras estudiantes.</w:t>
            </w:r>
          </w:p>
          <w:p w:rsidR="00A74B35" w:rsidRDefault="00A74B35" w:rsidP="00A74B35">
            <w:pPr>
              <w:spacing w:after="0"/>
              <w:jc w:val="both"/>
              <w:rPr>
                <w:rFonts w:ascii="Arial" w:hAnsi="Arial" w:cs="Arial"/>
                <w:lang w:val="es-ES"/>
              </w:rPr>
            </w:pPr>
          </w:p>
          <w:p w:rsidR="008B176C" w:rsidRPr="00A74B35" w:rsidRDefault="003B4D6F" w:rsidP="00174BBA">
            <w:pPr>
              <w:spacing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Éxito y estaremos atentos como Docentes para responder cualquier duda.</w:t>
            </w:r>
          </w:p>
        </w:tc>
      </w:tr>
    </w:tbl>
    <w:p w:rsidR="00894745" w:rsidRPr="00A74B35" w:rsidRDefault="009409DB" w:rsidP="009409DB">
      <w:pPr>
        <w:rPr>
          <w:rFonts w:ascii="Arial" w:hAnsi="Arial" w:cs="Arial"/>
          <w:lang w:val="es-ES"/>
        </w:rPr>
      </w:pPr>
      <w:r w:rsidRPr="00A74B35">
        <w:rPr>
          <w:rFonts w:ascii="Arial" w:hAnsi="Arial" w:cs="Arial"/>
          <w:lang w:val="es-ES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B4D6F" w:rsidRPr="003B4D6F" w:rsidTr="00BE2C89">
        <w:tc>
          <w:tcPr>
            <w:tcW w:w="8978" w:type="dxa"/>
            <w:shd w:val="clear" w:color="auto" w:fill="auto"/>
          </w:tcPr>
          <w:p w:rsidR="008B176C" w:rsidRPr="003B4D6F" w:rsidRDefault="005D64D8" w:rsidP="005E1014">
            <w:pPr>
              <w:spacing w:after="0"/>
              <w:rPr>
                <w:rFonts w:ascii="Arial" w:hAnsi="Arial" w:cs="Arial"/>
              </w:rPr>
            </w:pPr>
            <w:r w:rsidRPr="003B4D6F">
              <w:rPr>
                <w:rFonts w:ascii="Arial" w:hAnsi="Arial" w:cs="Arial"/>
              </w:rPr>
              <w:t>OA</w:t>
            </w:r>
            <w:r w:rsidR="00BE2C89" w:rsidRPr="003B4D6F">
              <w:rPr>
                <w:rFonts w:ascii="Arial" w:hAnsi="Arial" w:cs="Arial"/>
              </w:rPr>
              <w:t xml:space="preserve"> </w:t>
            </w:r>
            <w:r w:rsidR="003B4D6F" w:rsidRPr="003B4D6F">
              <w:rPr>
                <w:rFonts w:ascii="Arial" w:hAnsi="Arial" w:cs="Arial"/>
              </w:rPr>
              <w:t>6</w:t>
            </w:r>
            <w:r w:rsidR="00BE2C89" w:rsidRPr="003B4D6F">
              <w:rPr>
                <w:rFonts w:ascii="Arial" w:hAnsi="Arial" w:cs="Arial"/>
              </w:rPr>
              <w:t>:</w:t>
            </w:r>
          </w:p>
          <w:p w:rsidR="00BE2C89" w:rsidRPr="0099037A" w:rsidRDefault="0099037A" w:rsidP="00F43C88">
            <w:pPr>
              <w:spacing w:after="0"/>
              <w:jc w:val="both"/>
              <w:rPr>
                <w:rFonts w:ascii="Arial" w:hAnsi="Arial" w:cs="Arial"/>
              </w:rPr>
            </w:pPr>
            <w:r w:rsidRPr="0099037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Ubicar personas, lugares y elementos en una cuadrícula, utilizando líneas de referencia y puntos cardinales.</w:t>
            </w:r>
          </w:p>
        </w:tc>
      </w:tr>
    </w:tbl>
    <w:p w:rsidR="008B176C" w:rsidRPr="00A74B35" w:rsidRDefault="008B176C" w:rsidP="009409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4D8" w:rsidRPr="00A74B35" w:rsidTr="00BE2C89">
        <w:tc>
          <w:tcPr>
            <w:tcW w:w="8978" w:type="dxa"/>
            <w:shd w:val="clear" w:color="auto" w:fill="auto"/>
          </w:tcPr>
          <w:p w:rsidR="005D64D8" w:rsidRPr="00A74B35" w:rsidRDefault="005D64D8" w:rsidP="005E1014">
            <w:pPr>
              <w:spacing w:after="0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Contenidos:</w:t>
            </w:r>
          </w:p>
          <w:p w:rsidR="005D64D8" w:rsidRDefault="005D64D8" w:rsidP="005E1014">
            <w:pPr>
              <w:spacing w:after="0"/>
              <w:rPr>
                <w:rFonts w:ascii="Arial" w:hAnsi="Arial" w:cs="Arial"/>
              </w:rPr>
            </w:pPr>
          </w:p>
          <w:p w:rsidR="00733936" w:rsidRDefault="00403941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Líneas de referencia</w:t>
            </w:r>
            <w:r w:rsidR="00C74ACC">
              <w:rPr>
                <w:rFonts w:ascii="Arial" w:hAnsi="Arial" w:cs="Arial"/>
              </w:rPr>
              <w:t xml:space="preserve"> o puntos de referencia.</w:t>
            </w:r>
          </w:p>
          <w:p w:rsidR="00403941" w:rsidRDefault="00403941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Puntos cardinales.</w:t>
            </w:r>
          </w:p>
          <w:p w:rsidR="00403941" w:rsidRDefault="00403941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Cuadrícula.</w:t>
            </w:r>
          </w:p>
          <w:p w:rsidR="003B4D6F" w:rsidRDefault="003B4D6F" w:rsidP="005E1014">
            <w:pPr>
              <w:spacing w:after="0"/>
              <w:rPr>
                <w:rFonts w:ascii="Arial" w:hAnsi="Arial" w:cs="Arial"/>
              </w:rPr>
            </w:pPr>
          </w:p>
          <w:p w:rsidR="00C74ACC" w:rsidRDefault="00C74ACC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importante que leas y comprendas los siguientes conceptos:</w:t>
            </w:r>
          </w:p>
          <w:p w:rsidR="00C74ACC" w:rsidRDefault="00C74ACC" w:rsidP="005E1014">
            <w:pPr>
              <w:spacing w:after="0"/>
              <w:rPr>
                <w:rFonts w:ascii="Arial" w:hAnsi="Arial" w:cs="Arial"/>
              </w:rPr>
            </w:pPr>
          </w:p>
          <w:p w:rsidR="00BD5F9F" w:rsidRPr="000779BC" w:rsidRDefault="00C74ACC" w:rsidP="00C74ACC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30CD0">
              <w:rPr>
                <w:rFonts w:ascii="Arial" w:hAnsi="Arial" w:cs="Arial"/>
                <w:b/>
                <w:u w:val="single"/>
              </w:rPr>
              <w:t>Coordenadas:</w:t>
            </w:r>
            <w:r>
              <w:rPr>
                <w:rFonts w:ascii="Arial" w:hAnsi="Arial" w:cs="Arial"/>
              </w:rPr>
              <w:t xml:space="preserve"> </w:t>
            </w:r>
            <w:r w:rsidRPr="00C74ACC">
              <w:rPr>
                <w:rFonts w:ascii="Arial" w:hAnsi="Arial" w:cs="Arial"/>
                <w:b/>
                <w:color w:val="222222"/>
                <w:shd w:val="clear" w:color="auto" w:fill="FFFFFF"/>
              </w:rPr>
              <w:t>Las </w:t>
            </w:r>
            <w:r w:rsidRPr="00C74AC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coordenadas</w:t>
            </w:r>
            <w:r w:rsidRPr="00C74ACC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 son 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un par de datos ordenados</w:t>
            </w:r>
            <w:r w:rsidRPr="00C74ACC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que permiten ubicar </w:t>
            </w:r>
            <w:r w:rsidRPr="00C74AC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con</w:t>
            </w:r>
            <w:r w:rsidRPr="00C74ACC">
              <w:rPr>
                <w:rFonts w:ascii="Arial" w:hAnsi="Arial" w:cs="Arial"/>
                <w:b/>
                <w:color w:val="222222"/>
                <w:shd w:val="clear" w:color="auto" w:fill="FFFFFF"/>
              </w:rPr>
              <w:t> exactitud un lugar </w:t>
            </w:r>
            <w:r w:rsidRPr="00C74AC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en</w:t>
            </w:r>
            <w:r w:rsidRPr="00C74ACC">
              <w:rPr>
                <w:rFonts w:ascii="Arial" w:hAnsi="Arial" w:cs="Arial"/>
                <w:b/>
                <w:color w:val="222222"/>
                <w:shd w:val="clear" w:color="auto" w:fill="FFFFFF"/>
              </w:rPr>
              <w:t> la superficie </w:t>
            </w:r>
            <w:r w:rsidRPr="00C74AC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de</w:t>
            </w:r>
            <w:r w:rsidRPr="00C74ACC">
              <w:rPr>
                <w:rFonts w:ascii="Arial" w:hAnsi="Arial" w:cs="Arial"/>
                <w:b/>
                <w:color w:val="222222"/>
                <w:shd w:val="clear" w:color="auto" w:fill="FFFFFF"/>
              </w:rPr>
              <w:t> la Tierra</w:t>
            </w:r>
            <w:r w:rsidR="000779BC">
              <w:rPr>
                <w:rFonts w:ascii="Arial" w:hAnsi="Arial" w:cs="Arial"/>
                <w:b/>
                <w:color w:val="222222"/>
                <w:shd w:val="clear" w:color="auto" w:fill="FFFFFF"/>
              </w:rPr>
              <w:t>,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un mapa o un plano.</w:t>
            </w:r>
            <w:r w:rsidR="000779BC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Pueden servir para ubicar una cuadrícula o la intersección de 2 líneas de referencia.</w:t>
            </w:r>
          </w:p>
          <w:p w:rsidR="000779BC" w:rsidRDefault="000779BC" w:rsidP="000779B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1248410</wp:posOffset>
                  </wp:positionH>
                  <wp:positionV relativeFrom="paragraph">
                    <wp:posOffset>193675</wp:posOffset>
                  </wp:positionV>
                  <wp:extent cx="2876550" cy="2328545"/>
                  <wp:effectExtent l="0" t="0" r="0" b="0"/>
                  <wp:wrapSquare wrapText="bothSides"/>
                  <wp:docPr id="1" name="Imagen 1" descr="Localización de puntos en una cuadríc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calización de puntos en una cuadríc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Ejemplo </w:t>
            </w:r>
          </w:p>
          <w:p w:rsidR="000779BC" w:rsidRDefault="000779BC" w:rsidP="000779B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779BC" w:rsidRPr="000779BC" w:rsidRDefault="000779BC" w:rsidP="000779B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800" behindDoc="1" locked="0" layoutInCell="1" allowOverlap="1" wp14:anchorId="5E42BE0C" wp14:editId="4181B497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173355</wp:posOffset>
                  </wp:positionV>
                  <wp:extent cx="2400300" cy="2238375"/>
                  <wp:effectExtent l="0" t="0" r="0" b="9525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62" r="55551" b="2677"/>
                          <a:stretch/>
                        </pic:blipFill>
                        <pic:spPr bwMode="auto">
                          <a:xfrm>
                            <a:off x="0" y="0"/>
                            <a:ext cx="24003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79BC" w:rsidRDefault="000779BC" w:rsidP="000779BC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80646</wp:posOffset>
                      </wp:positionV>
                      <wp:extent cx="1609725" cy="533400"/>
                      <wp:effectExtent l="0" t="0" r="2857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79BC" w:rsidRDefault="000779BC">
                                  <w:r>
                                    <w:t>El auto se encuentra en la cuadrícula (A,4).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303.05pt;margin-top:6.35pt;width:126.7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" fillcolor="white [3201]" strokeweight=".5pt">
                      <v:textbox>
                        <w:txbxContent>
                          <w:p w:rsidR="000779BC" w:rsidRDefault="000779BC">
                            <w:r>
                              <w:t>El auto se encuentra en la cuadrícula (A,4).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9BC" w:rsidRDefault="000779BC" w:rsidP="000779BC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:rsidR="000779BC" w:rsidRDefault="000779BC" w:rsidP="000779BC">
            <w:pPr>
              <w:pStyle w:val="Prrafodelist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</w:p>
          <w:p w:rsidR="000779BC" w:rsidRDefault="000779BC" w:rsidP="000779BC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:rsidR="00C74ACC" w:rsidRPr="00C85563" w:rsidRDefault="00C74ACC" w:rsidP="00C74ACC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Puntos Cardinales: </w:t>
            </w:r>
            <w:r w:rsidRPr="00C74ACC">
              <w:rPr>
                <w:rFonts w:ascii="Arial" w:hAnsi="Arial" w:cs="Arial"/>
                <w:b/>
                <w:color w:val="222222"/>
                <w:shd w:val="clear" w:color="auto" w:fill="FFFFFF"/>
              </w:rPr>
              <w:t>Los </w:t>
            </w:r>
            <w:r w:rsidRPr="00C74AC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Puntos Cardinales</w:t>
            </w:r>
            <w:r w:rsidRPr="00C74ACC">
              <w:rPr>
                <w:rFonts w:ascii="Arial" w:hAnsi="Arial" w:cs="Arial"/>
                <w:b/>
                <w:color w:val="222222"/>
                <w:shd w:val="clear" w:color="auto" w:fill="FFFFFF"/>
              </w:rPr>
              <w:t> son las cuatro direcciones que forman el sistema de referencia cartesiano, y representan la orientación en un mapa o nuestra orientación en la superficie terrestre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. Los puntos cardinales mayormente usados son: Norte, Sur, Este, Oeste.</w:t>
            </w:r>
          </w:p>
          <w:p w:rsidR="00C85563" w:rsidRPr="00C74ACC" w:rsidRDefault="00C85563" w:rsidP="00C85563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:rsidR="00C74ACC" w:rsidRDefault="00C74ACC" w:rsidP="00C74ACC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Líneas de referencia o puntos de referencia: </w:t>
            </w:r>
            <w:r w:rsidRPr="00C85563">
              <w:rPr>
                <w:rFonts w:ascii="Arial" w:hAnsi="Arial" w:cs="Arial"/>
                <w:b/>
              </w:rPr>
              <w:t xml:space="preserve">Se refiere al espacio que ocupa un lugar y/u objeto respecto a otro.  </w:t>
            </w:r>
          </w:p>
          <w:p w:rsidR="00C85563" w:rsidRPr="00C85563" w:rsidRDefault="00C85563" w:rsidP="00C85563">
            <w:pPr>
              <w:pStyle w:val="Prrafodelista"/>
              <w:rPr>
                <w:rFonts w:ascii="Arial" w:hAnsi="Arial" w:cs="Arial"/>
                <w:b/>
              </w:rPr>
            </w:pPr>
          </w:p>
          <w:p w:rsidR="00C85563" w:rsidRPr="00C85563" w:rsidRDefault="006557B4" w:rsidP="00C85563">
            <w:pPr>
              <w:pStyle w:val="Prrafodelista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483235</wp:posOffset>
                      </wp:positionV>
                      <wp:extent cx="1733550" cy="1285875"/>
                      <wp:effectExtent l="0" t="0" r="19050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57B4" w:rsidRDefault="00242AC7">
                                  <w:r>
                                    <w:t>La laguna está a la izquierda de las montañas, también se pueden usar puntos cardinales, la</w:t>
                                  </w:r>
                                  <w:r w:rsidR="006557B4">
                                    <w:t xml:space="preserve"> </w:t>
                                  </w:r>
                                  <w:r>
                                    <w:t>laguna</w:t>
                                  </w:r>
                                  <w:r w:rsidR="006557B4">
                                    <w:t xml:space="preserve"> está al </w:t>
                                  </w:r>
                                  <w:r>
                                    <w:t>oeste</w:t>
                                  </w:r>
                                  <w:r w:rsidR="006557B4">
                                    <w:t xml:space="preserve"> de</w:t>
                                  </w:r>
                                  <w:r>
                                    <w:t xml:space="preserve"> las montañas</w:t>
                                  </w:r>
                                  <w:r w:rsidR="006557B4">
                                    <w:t>.</w:t>
                                  </w:r>
                                </w:p>
                                <w:p w:rsidR="00242AC7" w:rsidRDefault="00242A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27" type="#_x0000_t202" style="position:absolute;left:0;text-align:left;margin-left:297.8pt;margin-top:38.05pt;width:136.5pt;height:10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" fillcolor="white [3201]" strokeweight=".5pt">
                      <v:textbox>
                        <w:txbxContent>
                          <w:p w:rsidR="006557B4" w:rsidRDefault="00242AC7">
                            <w:r>
                              <w:t>La laguna está a la izquierda de las montañas, también se pueden usar puntos cardinales, la</w:t>
                            </w:r>
                            <w:r w:rsidR="006557B4">
                              <w:t xml:space="preserve"> </w:t>
                            </w:r>
                            <w:r>
                              <w:t>laguna</w:t>
                            </w:r>
                            <w:r w:rsidR="006557B4">
                              <w:t xml:space="preserve"> está al </w:t>
                            </w:r>
                            <w:r>
                              <w:t>oeste</w:t>
                            </w:r>
                            <w:r w:rsidR="006557B4">
                              <w:t xml:space="preserve"> de</w:t>
                            </w:r>
                            <w:r>
                              <w:t xml:space="preserve"> las </w:t>
                            </w:r>
                            <w:r>
                              <w:t>montañas</w:t>
                            </w:r>
                            <w:bookmarkStart w:id="1" w:name="_GoBack"/>
                            <w:bookmarkEnd w:id="1"/>
                            <w:r w:rsidR="006557B4">
                              <w:t>.</w:t>
                            </w:r>
                          </w:p>
                          <w:p w:rsidR="00242AC7" w:rsidRDefault="00242AC7"/>
                        </w:txbxContent>
                      </v:textbox>
                    </v:shape>
                  </w:pict>
                </mc:Fallback>
              </mc:AlternateContent>
            </w:r>
            <w:r w:rsidR="00C85563">
              <w:rPr>
                <w:noProof/>
              </w:rPr>
              <w:drawing>
                <wp:inline distT="0" distB="0" distL="0" distR="0">
                  <wp:extent cx="3095654" cy="1884898"/>
                  <wp:effectExtent l="0" t="0" r="0" b="1270"/>
                  <wp:docPr id="4" name="Imagen 4" descr="Childrens playground map — Stock Vector © ArtemNovosad #172896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drens playground map — Stock Vector © ArtemNovosad #1728963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739"/>
                          <a:stretch/>
                        </pic:blipFill>
                        <pic:spPr bwMode="auto">
                          <a:xfrm>
                            <a:off x="0" y="0"/>
                            <a:ext cx="3116140" cy="189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4ACC" w:rsidRPr="00C74ACC" w:rsidRDefault="00C74ACC" w:rsidP="00C74ACC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B57599" w:rsidRDefault="00B57599" w:rsidP="009409DB"/>
    <w:p w:rsidR="005D64D8" w:rsidRDefault="00174BBA" w:rsidP="009409DB">
      <w:r>
        <w:t>Si tienes la posibilidad observa los siguientes links de apoyo</w:t>
      </w:r>
      <w:r w:rsidR="002C3743">
        <w:t>:</w:t>
      </w:r>
    </w:p>
    <w:p w:rsidR="002C3743" w:rsidRDefault="0057477F" w:rsidP="009409DB">
      <w:hyperlink r:id="rId9" w:history="1">
        <w:r w:rsidR="00403941">
          <w:rPr>
            <w:rStyle w:val="Hipervnculo"/>
          </w:rPr>
          <w:t>https://www.youtube.com/watch?v=u93WWdqSBy8</w:t>
        </w:r>
      </w:hyperlink>
    </w:p>
    <w:p w:rsidR="00403941" w:rsidRDefault="00403941" w:rsidP="009409DB"/>
    <w:sectPr w:rsidR="00403941" w:rsidSect="001211CD">
      <w:pgSz w:w="12240" w:h="15840"/>
      <w:pgMar w:top="1134" w:right="118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F1329"/>
    <w:multiLevelType w:val="hybridMultilevel"/>
    <w:tmpl w:val="21D65D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556"/>
    <w:multiLevelType w:val="hybridMultilevel"/>
    <w:tmpl w:val="712042E0"/>
    <w:lvl w:ilvl="0" w:tplc="B5E0FE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779BC"/>
    <w:rsid w:val="000A5F70"/>
    <w:rsid w:val="001211CD"/>
    <w:rsid w:val="00174BBA"/>
    <w:rsid w:val="00242AC7"/>
    <w:rsid w:val="002C3743"/>
    <w:rsid w:val="003B4D6F"/>
    <w:rsid w:val="00403941"/>
    <w:rsid w:val="00416645"/>
    <w:rsid w:val="0057477F"/>
    <w:rsid w:val="005C5DDF"/>
    <w:rsid w:val="005D64D8"/>
    <w:rsid w:val="005E1014"/>
    <w:rsid w:val="006557B4"/>
    <w:rsid w:val="00720D49"/>
    <w:rsid w:val="00727600"/>
    <w:rsid w:val="00733936"/>
    <w:rsid w:val="00894745"/>
    <w:rsid w:val="008B176C"/>
    <w:rsid w:val="00930CD0"/>
    <w:rsid w:val="009409DB"/>
    <w:rsid w:val="0099037A"/>
    <w:rsid w:val="00995969"/>
    <w:rsid w:val="00A74B35"/>
    <w:rsid w:val="00B57599"/>
    <w:rsid w:val="00BD5F9F"/>
    <w:rsid w:val="00BD69B4"/>
    <w:rsid w:val="00BE2C89"/>
    <w:rsid w:val="00C74ACC"/>
    <w:rsid w:val="00C85563"/>
    <w:rsid w:val="00D374EA"/>
    <w:rsid w:val="00DE5B03"/>
    <w:rsid w:val="00DE6661"/>
    <w:rsid w:val="00E16CEB"/>
    <w:rsid w:val="00E33A92"/>
    <w:rsid w:val="00F36E6A"/>
    <w:rsid w:val="00F43C88"/>
    <w:rsid w:val="00F456E5"/>
    <w:rsid w:val="00F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9A9A"/>
  <w15:docId w15:val="{0BB7975D-80D2-4429-81DC-324EEB7E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74B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74B35"/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uiPriority w:val="99"/>
    <w:unhideWhenUsed/>
    <w:rsid w:val="00BD69B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70B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5759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5759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74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70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525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93WWdqSBy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Links>
    <vt:vector size="6" baseType="variant"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https://www.youtube.com/watch?v=NZI-DJ2gKaM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2</cp:revision>
  <dcterms:created xsi:type="dcterms:W3CDTF">2020-03-28T01:23:00Z</dcterms:created>
  <dcterms:modified xsi:type="dcterms:W3CDTF">2020-03-28T01:23:00Z</dcterms:modified>
</cp:coreProperties>
</file>