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89" w:rsidRPr="00635789" w:rsidRDefault="00635789" w:rsidP="00635789">
      <w:pPr>
        <w:spacing w:after="0" w:line="240" w:lineRule="auto"/>
        <w:rPr>
          <w:rFonts w:ascii="Arial Black" w:hAnsi="Arial Black"/>
          <w:sz w:val="20"/>
          <w:szCs w:val="20"/>
        </w:rPr>
      </w:pPr>
      <w:r w:rsidRPr="00635789">
        <w:rPr>
          <w:rFonts w:ascii="Arial Black" w:hAnsi="Arial Black"/>
          <w:sz w:val="20"/>
          <w:szCs w:val="20"/>
        </w:rPr>
        <w:t xml:space="preserve">Colegio República </w:t>
      </w:r>
    </w:p>
    <w:p w:rsidR="00635789" w:rsidRPr="00635789" w:rsidRDefault="00635789" w:rsidP="00635789">
      <w:pPr>
        <w:spacing w:after="0" w:line="240" w:lineRule="auto"/>
        <w:rPr>
          <w:rFonts w:ascii="Arial Black" w:hAnsi="Arial Black"/>
          <w:sz w:val="20"/>
          <w:szCs w:val="20"/>
        </w:rPr>
      </w:pPr>
      <w:r w:rsidRPr="00635789">
        <w:rPr>
          <w:rFonts w:ascii="Arial Black" w:hAnsi="Arial Black"/>
          <w:sz w:val="20"/>
          <w:szCs w:val="20"/>
        </w:rPr>
        <w:t xml:space="preserve">Argentina.    </w:t>
      </w:r>
    </w:p>
    <w:p w:rsidR="00635789" w:rsidRDefault="00635789" w:rsidP="00635789">
      <w:pPr>
        <w:spacing w:after="0"/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Clase n°2 Ciencias Naturales.</w:t>
      </w:r>
    </w:p>
    <w:p w:rsidR="00635789" w:rsidRDefault="00635789" w:rsidP="00635789">
      <w:pPr>
        <w:spacing w:after="0"/>
        <w:jc w:val="center"/>
        <w:rPr>
          <w:rFonts w:ascii="Arial Black" w:hAnsi="Arial Black"/>
          <w:sz w:val="28"/>
          <w:szCs w:val="28"/>
          <w:u w:val="single"/>
        </w:rPr>
      </w:pPr>
    </w:p>
    <w:p w:rsidR="00635789" w:rsidRDefault="00635789" w:rsidP="00635789">
      <w:pPr>
        <w:spacing w:after="0"/>
        <w:rPr>
          <w:rFonts w:ascii="Arial Black" w:hAnsi="Arial Black" w:cs="Arial"/>
          <w:b/>
          <w:color w:val="4D4D4D"/>
          <w:sz w:val="23"/>
          <w:szCs w:val="23"/>
          <w:shd w:val="clear" w:color="auto" w:fill="FFFFFF"/>
        </w:rPr>
      </w:pPr>
      <w:r>
        <w:rPr>
          <w:rFonts w:ascii="Arial Black" w:hAnsi="Arial Black"/>
          <w:sz w:val="28"/>
          <w:szCs w:val="28"/>
          <w:u w:val="single"/>
        </w:rPr>
        <w:t xml:space="preserve">O.A.: </w:t>
      </w:r>
      <w:r w:rsidRPr="00635789">
        <w:rPr>
          <w:rFonts w:ascii="Arial Black" w:hAnsi="Arial Black" w:cs="Arial"/>
          <w:b/>
          <w:color w:val="4D4D4D"/>
          <w:sz w:val="23"/>
          <w:szCs w:val="23"/>
          <w:shd w:val="clear" w:color="auto" w:fill="FFFFFF"/>
        </w:rPr>
        <w:t>Comparar los tres estados de la materia (sólido, líquido y gaseoso) en relación con criterios como la capacidad de fluir, cambiar de forma y volumen, entre otros.</w:t>
      </w:r>
    </w:p>
    <w:p w:rsidR="00E61521" w:rsidRDefault="00E61521" w:rsidP="00635789">
      <w:pPr>
        <w:spacing w:after="0"/>
        <w:rPr>
          <w:rFonts w:ascii="Arial Black" w:hAnsi="Arial Black"/>
          <w:sz w:val="24"/>
          <w:szCs w:val="24"/>
        </w:rPr>
      </w:pPr>
    </w:p>
    <w:p w:rsidR="00E61521" w:rsidRDefault="00E61521" w:rsidP="00635789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Para trabajar la siguiente guía te solicito que ingreses a las siguientes direcciones. Contienen material que te ayudará a entender de mejor manera estos aprendizajes. Cuando volvamos a clases me podrás hacer todas las consultas sobre las dudas que tengas. Además te envío una lectura complementaria que también te será de gran ayuda.</w:t>
      </w:r>
    </w:p>
    <w:p w:rsidR="00E61521" w:rsidRDefault="00E61521" w:rsidP="00635789">
      <w:pPr>
        <w:spacing w:after="0"/>
        <w:rPr>
          <w:rFonts w:ascii="Arial Black" w:hAnsi="Arial Black"/>
          <w:sz w:val="24"/>
          <w:szCs w:val="24"/>
        </w:rPr>
      </w:pPr>
    </w:p>
    <w:p w:rsidR="009E19BC" w:rsidRDefault="009E19BC" w:rsidP="00635789">
      <w:pPr>
        <w:spacing w:after="0"/>
        <w:rPr>
          <w:rFonts w:ascii="Arial Black" w:hAnsi="Arial Black"/>
          <w:sz w:val="24"/>
          <w:szCs w:val="24"/>
        </w:rPr>
      </w:pPr>
      <w:bookmarkStart w:id="0" w:name="_GoBack"/>
      <w:bookmarkEnd w:id="0"/>
    </w:p>
    <w:p w:rsidR="009E19BC" w:rsidRPr="009E19BC" w:rsidRDefault="009E19BC" w:rsidP="009E19BC">
      <w:pPr>
        <w:pStyle w:val="Prrafodelista"/>
        <w:numPr>
          <w:ilvl w:val="0"/>
          <w:numId w:val="1"/>
        </w:numPr>
        <w:spacing w:after="0"/>
        <w:ind w:left="0" w:firstLine="0"/>
        <w:rPr>
          <w:rFonts w:cstheme="minorHAnsi"/>
        </w:rPr>
      </w:pPr>
      <w:r w:rsidRPr="009E19BC">
        <w:rPr>
          <w:rFonts w:cstheme="minorHAnsi"/>
        </w:rPr>
        <w:t>Ingresa a internet e ingresa a los siguientes sitios.</w:t>
      </w:r>
    </w:p>
    <w:p w:rsidR="00635789" w:rsidRPr="00635789" w:rsidRDefault="00635789" w:rsidP="00635789">
      <w:pPr>
        <w:spacing w:after="0"/>
        <w:jc w:val="center"/>
        <w:rPr>
          <w:rFonts w:ascii="Arial Black" w:hAnsi="Arial Black"/>
          <w:sz w:val="28"/>
          <w:szCs w:val="28"/>
          <w:u w:val="single"/>
        </w:rPr>
      </w:pPr>
    </w:p>
    <w:p w:rsidR="00635789" w:rsidRDefault="009E19BC" w:rsidP="00635789">
      <w:hyperlink r:id="rId6" w:history="1">
        <w:r w:rsidR="00635789">
          <w:rPr>
            <w:rStyle w:val="Hipervnculo"/>
          </w:rPr>
          <w:t>https://www.youtube.com/watch?v=CAT7xxnfdJQ</w:t>
        </w:r>
      </w:hyperlink>
    </w:p>
    <w:p w:rsidR="00635789" w:rsidRDefault="009E19BC" w:rsidP="00635789">
      <w:hyperlink r:id="rId7" w:history="1">
        <w:r w:rsidR="00635789">
          <w:rPr>
            <w:rStyle w:val="Hipervnculo"/>
          </w:rPr>
          <w:t>https://www.youtube.com/watch?v=XpybBOYeL8s</w:t>
        </w:r>
      </w:hyperlink>
    </w:p>
    <w:p w:rsidR="002259FF" w:rsidRPr="00635789" w:rsidRDefault="002259FF"/>
    <w:p w:rsidR="00635789" w:rsidRDefault="009E19BC">
      <w:pPr>
        <w:rPr>
          <w:lang w:val="es-MX"/>
        </w:rPr>
      </w:pPr>
      <w:r>
        <w:rPr>
          <w:lang w:val="es-MX"/>
        </w:rPr>
        <w:t>2. Comenta con un adulto lo visto en el video.</w:t>
      </w:r>
    </w:p>
    <w:p w:rsidR="009E19BC" w:rsidRDefault="009E19BC">
      <w:pPr>
        <w:rPr>
          <w:lang w:val="es-MX"/>
        </w:rPr>
      </w:pPr>
      <w:r>
        <w:rPr>
          <w:lang w:val="es-MX"/>
        </w:rPr>
        <w:t>3. Realiza la lectura complementaria que aparece en el archivo guía.</w:t>
      </w:r>
    </w:p>
    <w:p w:rsidR="009E19BC" w:rsidRDefault="009E19BC">
      <w:pPr>
        <w:rPr>
          <w:lang w:val="es-MX"/>
        </w:rPr>
      </w:pPr>
      <w:r>
        <w:rPr>
          <w:lang w:val="es-MX"/>
        </w:rPr>
        <w:t>4. Desarrolla las actividades  encomendadas  en el archivo Tarea</w:t>
      </w:r>
    </w:p>
    <w:p w:rsidR="00635789" w:rsidRDefault="00635789">
      <w:pPr>
        <w:rPr>
          <w:lang w:val="es-MX"/>
        </w:rPr>
      </w:pPr>
    </w:p>
    <w:p w:rsidR="00635789" w:rsidRDefault="00635789">
      <w:pPr>
        <w:rPr>
          <w:lang w:val="es-MX"/>
        </w:rPr>
      </w:pPr>
    </w:p>
    <w:p w:rsidR="00635789" w:rsidRDefault="00635789">
      <w:pPr>
        <w:rPr>
          <w:lang w:val="es-MX"/>
        </w:rPr>
      </w:pPr>
    </w:p>
    <w:p w:rsidR="00635789" w:rsidRPr="00635789" w:rsidRDefault="00635789">
      <w:pPr>
        <w:rPr>
          <w:lang w:val="es-MX"/>
        </w:rPr>
      </w:pPr>
    </w:p>
    <w:sectPr w:rsidR="00635789" w:rsidRPr="00635789" w:rsidSect="002259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7C7B"/>
    <w:multiLevelType w:val="hybridMultilevel"/>
    <w:tmpl w:val="0582B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89"/>
    <w:rsid w:val="002259FF"/>
    <w:rsid w:val="00482066"/>
    <w:rsid w:val="00635789"/>
    <w:rsid w:val="009E19BC"/>
    <w:rsid w:val="00B66611"/>
    <w:rsid w:val="00DF3A53"/>
    <w:rsid w:val="00E6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3578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E1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3578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E1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pybBOYeL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AT7xxnfdJ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Cormun Rancagua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Cormun</dc:creator>
  <cp:lastModifiedBy>Pame</cp:lastModifiedBy>
  <cp:revision>2</cp:revision>
  <dcterms:created xsi:type="dcterms:W3CDTF">2020-03-20T18:51:00Z</dcterms:created>
  <dcterms:modified xsi:type="dcterms:W3CDTF">2020-03-20T18:51:00Z</dcterms:modified>
</cp:coreProperties>
</file>