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6E" w:rsidRPr="002A43D3" w:rsidRDefault="00070D6E" w:rsidP="00070D6E">
      <w:pPr>
        <w:spacing w:after="0"/>
        <w:rPr>
          <w:lang w:val="es-MX"/>
        </w:rPr>
      </w:pPr>
      <w:r w:rsidRPr="002A43D3"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6ECEF01" wp14:editId="0A99D8AD">
            <wp:simplePos x="0" y="0"/>
            <wp:positionH relativeFrom="margin">
              <wp:posOffset>-265430</wp:posOffset>
            </wp:positionH>
            <wp:positionV relativeFrom="margin">
              <wp:posOffset>-58420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B1A1A1F" wp14:editId="4368F6B8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lang w:val="es-MX"/>
        </w:rPr>
        <w:t xml:space="preserve">    </w:t>
      </w:r>
      <w:r w:rsidRPr="002A43D3">
        <w:rPr>
          <w:lang w:val="es-MX"/>
        </w:rPr>
        <w:t>Colegio República Argentina</w:t>
      </w:r>
    </w:p>
    <w:p w:rsidR="00070D6E" w:rsidRPr="002A43D3" w:rsidRDefault="00070D6E" w:rsidP="00070D6E">
      <w:pPr>
        <w:spacing w:after="0"/>
        <w:rPr>
          <w:lang w:val="es-MX"/>
        </w:rPr>
      </w:pPr>
      <w:proofErr w:type="spellStart"/>
      <w:r w:rsidRPr="002A43D3">
        <w:rPr>
          <w:lang w:val="es-ES"/>
        </w:rPr>
        <w:t>O’Carrol</w:t>
      </w:r>
      <w:proofErr w:type="spellEnd"/>
      <w:r w:rsidRPr="002A43D3">
        <w:rPr>
          <w:lang w:val="es-ES"/>
        </w:rPr>
        <w:t xml:space="preserve">  # 850-   Fono 72- 2230332</w:t>
      </w:r>
    </w:p>
    <w:p w:rsidR="00070D6E" w:rsidRDefault="00070D6E" w:rsidP="00070D6E">
      <w:pPr>
        <w:spacing w:after="0"/>
        <w:rPr>
          <w:lang w:val="es-ES"/>
        </w:rPr>
      </w:pPr>
      <w:r w:rsidRPr="002A43D3">
        <w:rPr>
          <w:lang w:val="es-ES"/>
        </w:rPr>
        <w:t xml:space="preserve"> </w:t>
      </w:r>
      <w:r>
        <w:rPr>
          <w:lang w:val="es-ES"/>
        </w:rPr>
        <w:t xml:space="preserve">                   Rancagua  </w:t>
      </w:r>
    </w:p>
    <w:p w:rsidR="00070D6E" w:rsidRDefault="00070D6E" w:rsidP="00070D6E">
      <w:pPr>
        <w:spacing w:after="0"/>
        <w:rPr>
          <w:lang w:val="es-ES"/>
        </w:rPr>
      </w:pPr>
      <w:r>
        <w:rPr>
          <w:lang w:val="es-ES"/>
        </w:rPr>
        <w:t xml:space="preserve">    </w:t>
      </w:r>
    </w:p>
    <w:p w:rsidR="00070D6E" w:rsidRPr="002E70DD" w:rsidRDefault="00070D6E" w:rsidP="00070D6E">
      <w:pPr>
        <w:spacing w:after="0"/>
        <w:rPr>
          <w:rFonts w:cstheme="minorHAnsi"/>
          <w:b/>
          <w:sz w:val="24"/>
          <w:szCs w:val="24"/>
          <w:lang w:val="es-ES"/>
        </w:rPr>
      </w:pPr>
      <w:r>
        <w:rPr>
          <w:lang w:val="es-ES"/>
        </w:rPr>
        <w:t xml:space="preserve">       </w:t>
      </w:r>
      <w:r w:rsidRPr="002E70DD">
        <w:rPr>
          <w:rFonts w:cstheme="minorHAnsi"/>
          <w:b/>
          <w:sz w:val="24"/>
          <w:szCs w:val="24"/>
          <w:lang w:val="es-ES"/>
        </w:rPr>
        <w:t xml:space="preserve">EDUCACION FISICA Y SALUD     4ºBÁSICO      SEMANA </w:t>
      </w:r>
      <w:r w:rsidR="00BA0F66">
        <w:rPr>
          <w:rFonts w:cstheme="minorHAnsi"/>
          <w:b/>
          <w:sz w:val="24"/>
          <w:szCs w:val="24"/>
          <w:lang w:val="es-ES"/>
        </w:rPr>
        <w:t>7</w:t>
      </w:r>
      <w:r>
        <w:rPr>
          <w:rFonts w:cstheme="minorHAnsi"/>
          <w:b/>
          <w:sz w:val="24"/>
          <w:szCs w:val="24"/>
          <w:lang w:val="es-ES"/>
        </w:rPr>
        <w:t xml:space="preserve"> (DEL</w:t>
      </w:r>
      <w:r w:rsidR="00BA0F66">
        <w:rPr>
          <w:rFonts w:cstheme="minorHAnsi"/>
          <w:b/>
          <w:sz w:val="24"/>
          <w:szCs w:val="24"/>
          <w:lang w:val="es-ES"/>
        </w:rPr>
        <w:t xml:space="preserve"> 11  AL 15</w:t>
      </w:r>
      <w:r>
        <w:rPr>
          <w:rFonts w:cstheme="minorHAnsi"/>
          <w:b/>
          <w:sz w:val="24"/>
          <w:szCs w:val="24"/>
          <w:lang w:val="es-ES"/>
        </w:rPr>
        <w:t xml:space="preserve"> </w:t>
      </w:r>
      <w:r w:rsidRPr="002E70DD">
        <w:rPr>
          <w:rFonts w:cstheme="minorHAnsi"/>
          <w:b/>
          <w:sz w:val="24"/>
          <w:szCs w:val="24"/>
          <w:lang w:val="es-ES"/>
        </w:rPr>
        <w:t xml:space="preserve">DE </w:t>
      </w:r>
      <w:r>
        <w:rPr>
          <w:rFonts w:cstheme="minorHAnsi"/>
          <w:b/>
          <w:sz w:val="24"/>
          <w:szCs w:val="24"/>
          <w:lang w:val="es-ES"/>
        </w:rPr>
        <w:t>MAYO)</w:t>
      </w:r>
    </w:p>
    <w:p w:rsidR="00070D6E" w:rsidRPr="00C72FE0" w:rsidRDefault="00070D6E" w:rsidP="00070D6E">
      <w:pPr>
        <w:spacing w:after="0"/>
        <w:rPr>
          <w:rFonts w:ascii="Vijaya" w:hAnsi="Vijaya" w:cs="Vijaya"/>
        </w:rPr>
      </w:pPr>
    </w:p>
    <w:tbl>
      <w:tblPr>
        <w:tblStyle w:val="Tablaconcuadrcula"/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070D6E" w:rsidRPr="002A43D3" w:rsidTr="008C7FBD">
        <w:trPr>
          <w:trHeight w:val="3479"/>
        </w:trPr>
        <w:tc>
          <w:tcPr>
            <w:tcW w:w="10178" w:type="dxa"/>
          </w:tcPr>
          <w:p w:rsidR="00070D6E" w:rsidRDefault="00070D6E" w:rsidP="008C7FBD">
            <w:pPr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070D6E" w:rsidRDefault="00070D6E" w:rsidP="008C7FBD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86113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INSTRUCCIÓN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:</w:t>
            </w:r>
          </w:p>
          <w:p w:rsidR="00070D6E" w:rsidRDefault="00070D6E" w:rsidP="00070D6E">
            <w:pPr>
              <w:tabs>
                <w:tab w:val="left" w:pos="5644"/>
              </w:tabs>
              <w:spacing w:after="200" w:line="276" w:lineRule="auto"/>
              <w:ind w:left="28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Queridas </w:t>
            </w:r>
            <w:r w:rsidR="00BA0F6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studiantes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¡¡</w:t>
            </w:r>
            <w:r w:rsidR="00BA0F66">
              <w:rPr>
                <w:rFonts w:ascii="Arial" w:eastAsia="Calibri" w:hAnsi="Arial" w:cs="Arial"/>
                <w:sz w:val="24"/>
                <w:szCs w:val="24"/>
                <w:lang w:val="es-ES"/>
              </w:rPr>
              <w:t>cómo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están hoy para su nueva clase!!…..  </w:t>
            </w:r>
            <w:r w:rsidRPr="00070D6E">
              <w:rPr>
                <w:rFonts w:ascii="Arial" w:eastAsia="Calibri" w:hAnsi="Arial" w:cs="Arial"/>
                <w:sz w:val="24"/>
                <w:szCs w:val="24"/>
                <w:lang w:val="es-ES"/>
              </w:rPr>
              <w:sym w:font="Wingdings" w:char="F04A"/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Vamos que podemos…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…ya que el éxito se da en la disciplina y perseverancia del  aprendizaje beneficiando tu desarrollo. </w:t>
            </w:r>
            <w:r w:rsidR="00BA0F66" w:rsidRPr="00BA0F66">
              <w:rPr>
                <w:rFonts w:ascii="Arial" w:eastAsia="Calibri" w:hAnsi="Arial" w:cs="Arial"/>
                <w:sz w:val="24"/>
                <w:szCs w:val="24"/>
                <w:lang w:val="es-ES"/>
              </w:rPr>
              <w:sym w:font="Wingdings" w:char="F04A"/>
            </w:r>
          </w:p>
          <w:p w:rsidR="00070D6E" w:rsidRDefault="00070D6E" w:rsidP="008C7FBD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Por lo tanto vamos a </w:t>
            </w:r>
            <w:r w:rsidRPr="000D77D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Recordar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que:</w:t>
            </w:r>
          </w:p>
          <w:p w:rsidR="00070D6E" w:rsidRDefault="00070D6E" w:rsidP="00070D6E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Debes </w:t>
            </w:r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>d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esignar  30 minutos para trabajar guías y actividades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propuestas por la asignatura.</w:t>
            </w:r>
          </w:p>
          <w:p w:rsidR="00A06ACD" w:rsidRDefault="00070D6E" w:rsidP="00A06ACD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n el caso de no poder contar con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una impresora puede copiar en </w:t>
            </w:r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u cuade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rno de Educación Física y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salud </w:t>
            </w:r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>,</w:t>
            </w:r>
            <w:proofErr w:type="gramEnd"/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las actividades, registrando la fecha y semana  de trabajo, 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para su posterior rev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isión.</w:t>
            </w:r>
          </w:p>
          <w:p w:rsidR="00351810" w:rsidRPr="00351810" w:rsidRDefault="00A06ACD" w:rsidP="00A06ACD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escritura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 manos debes practicarla</w:t>
            </w:r>
            <w:r w:rsidR="00B2311F">
              <w:rPr>
                <w:rFonts w:ascii="Arial" w:hAnsi="Arial" w:cs="Arial"/>
                <w:color w:val="222222"/>
                <w:shd w:val="clear" w:color="auto" w:fill="FFFFFF"/>
              </w:rPr>
              <w:t xml:space="preserve">, ya </w:t>
            </w:r>
            <w:proofErr w:type="gramStart"/>
            <w:r w:rsidR="00B2311F">
              <w:rPr>
                <w:rFonts w:ascii="Arial" w:hAnsi="Arial" w:cs="Arial"/>
                <w:color w:val="222222"/>
                <w:shd w:val="clear" w:color="auto" w:fill="FFFFFF"/>
              </w:rPr>
              <w:t xml:space="preserve">que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es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un recurso excelente para estructurar las ideas. Si todos los días escribes un texto verás cómo aumentas tu vocabulario y capacidad de expresión</w:t>
            </w:r>
            <w:r w:rsidR="00351810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A06ACD" w:rsidRPr="00A06ACD" w:rsidRDefault="00A06ACD" w:rsidP="00351810">
            <w:pPr>
              <w:pStyle w:val="Prrafodelista"/>
              <w:tabs>
                <w:tab w:val="left" w:pos="5644"/>
              </w:tabs>
              <w:spacing w:after="200" w:line="240" w:lineRule="auto"/>
              <w:ind w:left="1118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Las personas que optan por llevar un diario consiguen tener sus pensamientos más </w:t>
            </w:r>
            <w:r w:rsidR="00351810">
              <w:rPr>
                <w:rFonts w:ascii="Arial" w:hAnsi="Arial" w:cs="Arial"/>
                <w:color w:val="222222"/>
                <w:shd w:val="clear" w:color="auto" w:fill="FFFFFF"/>
              </w:rPr>
              <w:t>ordenados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y mejorar su </w:t>
            </w:r>
            <w:proofErr w:type="gramStart"/>
            <w:r w:rsidR="00351810">
              <w:rPr>
                <w:rFonts w:ascii="Arial" w:hAnsi="Arial" w:cs="Arial"/>
                <w:color w:val="222222"/>
                <w:shd w:val="clear" w:color="auto" w:fill="FFFFFF"/>
              </w:rPr>
              <w:t xml:space="preserve">redacción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y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lo más </w:t>
            </w:r>
            <w:r w:rsidR="00B2311F">
              <w:rPr>
                <w:rFonts w:ascii="Arial" w:hAnsi="Arial" w:cs="Arial"/>
                <w:color w:val="222222"/>
                <w:shd w:val="clear" w:color="auto" w:fill="FFFFFF"/>
              </w:rPr>
              <w:t xml:space="preserve">importante </w:t>
            </w:r>
            <w:r w:rsidR="00351810">
              <w:rPr>
                <w:rFonts w:ascii="Arial" w:hAnsi="Arial" w:cs="Arial"/>
                <w:color w:val="222222"/>
                <w:shd w:val="clear" w:color="auto" w:fill="FFFFFF"/>
              </w:rPr>
              <w:t xml:space="preserve">refuerza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la coordinación, óculo – manual.</w:t>
            </w:r>
          </w:p>
          <w:p w:rsidR="00070D6E" w:rsidRDefault="00070D6E" w:rsidP="00D65B8F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Esta semana vamos por otro desafío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D65B8F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Conoceremos </w:t>
            </w:r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un nuevo objetivo de </w:t>
            </w:r>
            <w:proofErr w:type="gramStart"/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>aprendizaje ,</w:t>
            </w:r>
            <w:proofErr w:type="gramEnd"/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relacionado con la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>pr</w:t>
            </w:r>
            <w:r w:rsidR="00CE3CC1">
              <w:rPr>
                <w:rFonts w:ascii="Arial" w:hAnsi="Arial" w:cs="Arial"/>
                <w:sz w:val="24"/>
                <w:szCs w:val="24"/>
              </w:rPr>
              <w:t>á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>ctica</w:t>
            </w:r>
            <w:r w:rsidR="00CE3C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 xml:space="preserve"> juegos pre deportivos con reglas y espacios adaptados</w:t>
            </w:r>
            <w:r w:rsidR="00CE3CC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 xml:space="preserve"> aplicando los </w:t>
            </w:r>
            <w:r w:rsidR="00D65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 xml:space="preserve">principios generales de </w:t>
            </w:r>
            <w:r w:rsidR="00D65B8F"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juego limpio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y liderazgo</w:t>
            </w:r>
          </w:p>
          <w:p w:rsidR="00070D6E" w:rsidRDefault="00070D6E" w:rsidP="008C7FBD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Cualquier duda que tenga p</w:t>
            </w:r>
            <w:r w:rsidR="00CE3CC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uede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contactar</w:t>
            </w:r>
            <w:r w:rsidR="00CE3CC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se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a </w:t>
            </w:r>
            <w:r w:rsidR="00CE3CC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través de los siguientes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correos:</w:t>
            </w:r>
          </w:p>
          <w:p w:rsidR="00070D6E" w:rsidRPr="00E01126" w:rsidRDefault="00070D6E" w:rsidP="008C7FBD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Sr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a. Miriam Pizarro:  </w:t>
            </w:r>
            <w:hyperlink r:id="rId6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070D6E" w:rsidRPr="00E42417" w:rsidRDefault="00070D6E" w:rsidP="008C7FBD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Sra.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Jovanka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Matas</w:t>
            </w:r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hyperlink r:id="rId7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:rsidR="00070D6E" w:rsidRPr="00392FA5" w:rsidRDefault="00070D6E" w:rsidP="008F4D96">
            <w:pPr>
              <w:tabs>
                <w:tab w:val="left" w:pos="5644"/>
              </w:tabs>
              <w:spacing w:after="0" w:line="240" w:lineRule="auto"/>
              <w:ind w:left="28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D6E" w:rsidRDefault="00070D6E" w:rsidP="00070D6E">
      <w:pPr>
        <w:spacing w:after="0" w:line="240" w:lineRule="auto"/>
        <w:rPr>
          <w:lang w:val="es-ES"/>
        </w:rPr>
      </w:pPr>
    </w:p>
    <w:tbl>
      <w:tblPr>
        <w:tblStyle w:val="Tablaconcuadrcula"/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070D6E" w:rsidRPr="00974121" w:rsidTr="00BA0F66">
        <w:trPr>
          <w:trHeight w:val="790"/>
        </w:trPr>
        <w:tc>
          <w:tcPr>
            <w:tcW w:w="10178" w:type="dxa"/>
          </w:tcPr>
          <w:p w:rsidR="00070D6E" w:rsidRPr="00BA0F66" w:rsidRDefault="00070D6E" w:rsidP="00BA0F6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 w:rsidRPr="00BA0F66">
              <w:rPr>
                <w:rFonts w:ascii="Arial" w:hAnsi="Arial" w:cs="Arial"/>
                <w:b/>
                <w:lang w:val="es-ES_tradnl"/>
              </w:rPr>
              <w:t xml:space="preserve">OBJETIVO DE APRENDIZAJE:            </w:t>
            </w:r>
            <w:r w:rsidRPr="00BA0F6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juego limpio </w:t>
            </w:r>
            <w:r w:rsidR="008F4D9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normas y reglas</w:t>
            </w:r>
          </w:p>
          <w:p w:rsidR="00070D6E" w:rsidRPr="00974121" w:rsidRDefault="00070D6E" w:rsidP="008F4D9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 w:rsidRPr="00BA0F66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8F4D96">
              <w:rPr>
                <w:rFonts w:ascii="Arial" w:hAnsi="Arial" w:cs="Arial"/>
                <w:b/>
                <w:sz w:val="24"/>
                <w:szCs w:val="24"/>
              </w:rPr>
              <w:t xml:space="preserve">OA3: </w:t>
            </w:r>
            <w:r w:rsidR="008F4D96" w:rsidRPr="008F4D96">
              <w:rPr>
                <w:rFonts w:ascii="Arial" w:hAnsi="Arial" w:cs="Arial"/>
                <w:sz w:val="24"/>
                <w:szCs w:val="24"/>
              </w:rPr>
              <w:t xml:space="preserve">practicar juegos pre deportivos con reglas y espacios adaptados aplicando los </w:t>
            </w:r>
            <w:r w:rsidR="008F4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D96" w:rsidRPr="008F4D96">
              <w:rPr>
                <w:rFonts w:ascii="Arial" w:hAnsi="Arial" w:cs="Arial"/>
                <w:sz w:val="24"/>
                <w:szCs w:val="24"/>
              </w:rPr>
              <w:t>principios generales de juego</w:t>
            </w:r>
            <w:r w:rsidR="00BA0F66" w:rsidRPr="008F4D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0D6E" w:rsidRPr="00D553A8" w:rsidTr="008C7FBD">
        <w:tc>
          <w:tcPr>
            <w:tcW w:w="10178" w:type="dxa"/>
          </w:tcPr>
          <w:p w:rsidR="00070D6E" w:rsidRDefault="00070D6E" w:rsidP="008C7FBD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E70D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CONTENIDO</w:t>
            </w:r>
            <w:r w:rsidRPr="002E70D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BA0F6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NORMAS Y REGLAS DEL  JUEGO</w:t>
            </w:r>
          </w:p>
          <w:p w:rsidR="00CE3CC1" w:rsidRDefault="00CE3CC1" w:rsidP="00CE3CC1">
            <w:pPr>
              <w:tabs>
                <w:tab w:val="left" w:pos="5644"/>
              </w:tabs>
              <w:spacing w:after="0" w:line="240" w:lineRule="auto"/>
              <w:ind w:left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200DEC">
              <w:rPr>
                <w:rFonts w:ascii="Arial" w:hAnsi="Arial" w:cs="Arial"/>
                <w:sz w:val="24"/>
                <w:szCs w:val="24"/>
              </w:rPr>
              <w:t>comenzar,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5B327B">
              <w:rPr>
                <w:rFonts w:ascii="Arial" w:hAnsi="Arial" w:cs="Arial"/>
                <w:sz w:val="24"/>
                <w:szCs w:val="24"/>
              </w:rPr>
              <w:t>e invito a ver los siguientes  videos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DEC" w:rsidRPr="00200DEC" w:rsidRDefault="00E759B8" w:rsidP="00200DEC">
            <w:pPr>
              <w:spacing w:after="0"/>
              <w:rPr>
                <w:rFonts w:ascii="Calibri" w:eastAsia="Calibri" w:hAnsi="Calibri" w:cs="Times New Roman"/>
              </w:rPr>
            </w:pPr>
            <w:hyperlink r:id="rId8" w:history="1">
              <w:r w:rsidR="00200DEC" w:rsidRPr="00200DE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https://www.youtube.com/watch?v=iYz2E-LLAl0</w:t>
              </w:r>
            </w:hyperlink>
            <w:r w:rsidR="00200DEC" w:rsidRPr="00200DEC">
              <w:rPr>
                <w:rFonts w:ascii="Calibri" w:eastAsia="Calibri" w:hAnsi="Calibri" w:cs="Times New Roman"/>
              </w:rPr>
              <w:t xml:space="preserve"> Actividad física, ejercicio y deporte</w:t>
            </w:r>
          </w:p>
          <w:p w:rsidR="00200DEC" w:rsidRDefault="00200DEC" w:rsidP="00CE3CC1">
            <w:pPr>
              <w:tabs>
                <w:tab w:val="left" w:pos="5644"/>
              </w:tabs>
              <w:spacing w:after="0" w:line="240" w:lineRule="auto"/>
              <w:ind w:left="289"/>
              <w:rPr>
                <w:rFonts w:ascii="Arial" w:hAnsi="Arial" w:cs="Arial"/>
                <w:sz w:val="24"/>
                <w:szCs w:val="24"/>
              </w:rPr>
            </w:pPr>
          </w:p>
          <w:p w:rsidR="00CE3CC1" w:rsidRPr="008F4D96" w:rsidRDefault="00E759B8" w:rsidP="00200DEC">
            <w:pPr>
              <w:tabs>
                <w:tab w:val="left" w:pos="5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E3CC1" w:rsidRPr="00392FA5">
                <w:rPr>
                  <w:color w:val="0000FF"/>
                  <w:u w:val="single"/>
                </w:rPr>
                <w:t>https://www.youtube.com/watch?v=hH0J8cTaCLQ</w:t>
              </w:r>
            </w:hyperlink>
            <w:r w:rsidR="00CE3CC1">
              <w:t xml:space="preserve"> </w:t>
            </w:r>
            <w:r w:rsidR="00CE3CC1" w:rsidRPr="00392FA5">
              <w:t>Los niños que no respetan las reglas - aprendiendo a ser héroes</w:t>
            </w:r>
          </w:p>
          <w:p w:rsidR="00CE3CC1" w:rsidRPr="00D553A8" w:rsidRDefault="00E759B8" w:rsidP="00CE3CC1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s-ES_tradnl"/>
              </w:rPr>
            </w:pPr>
            <w:hyperlink r:id="rId10" w:history="1">
              <w:r w:rsidR="00CE3CC1" w:rsidRPr="00392FA5">
                <w:rPr>
                  <w:color w:val="0000FF"/>
                  <w:u w:val="single"/>
                </w:rPr>
                <w:t>https://www.youtube.com/watch?v=_jPDJRYNogM</w:t>
              </w:r>
            </w:hyperlink>
            <w:r w:rsidR="00CE3CC1">
              <w:t xml:space="preserve"> </w:t>
            </w:r>
            <w:r w:rsidR="00CE3CC1" w:rsidRPr="00392FA5">
              <w:t>Las normas más importantes en Educación Física</w:t>
            </w:r>
          </w:p>
        </w:tc>
      </w:tr>
    </w:tbl>
    <w:p w:rsidR="006B4DE7" w:rsidRDefault="006B4DE7"/>
    <w:p w:rsidR="00BA0F66" w:rsidRDefault="00BA0F66"/>
    <w:p w:rsidR="00BA0F66" w:rsidRDefault="00BA0F66"/>
    <w:p w:rsidR="008F4D96" w:rsidRDefault="008F4D96"/>
    <w:p w:rsidR="00D65B8F" w:rsidRDefault="00D65B8F"/>
    <w:p w:rsidR="00D65B8F" w:rsidRDefault="00D65B8F"/>
    <w:p w:rsidR="00D65B8F" w:rsidRDefault="00D65B8F"/>
    <w:p w:rsidR="00D65B8F" w:rsidRDefault="00D65B8F"/>
    <w:p w:rsidR="00D65B8F" w:rsidRDefault="00D65B8F"/>
    <w:p w:rsidR="00BA0F66" w:rsidRPr="00A4479D" w:rsidRDefault="008F4D96" w:rsidP="00A4479D">
      <w:pPr>
        <w:spacing w:after="0" w:line="276" w:lineRule="auto"/>
      </w:pPr>
      <w:r w:rsidRPr="002A43D3">
        <w:rPr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34C851E" wp14:editId="499BA1B8">
            <wp:simplePos x="0" y="0"/>
            <wp:positionH relativeFrom="margin">
              <wp:posOffset>-265430</wp:posOffset>
            </wp:positionH>
            <wp:positionV relativeFrom="margin">
              <wp:posOffset>265430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9B8">
        <w:rPr>
          <w:lang w:val="es-MX"/>
        </w:rPr>
        <w:t xml:space="preserve">          </w:t>
      </w:r>
      <w:bookmarkStart w:id="0" w:name="_GoBack"/>
      <w:bookmarkEnd w:id="0"/>
      <w:r w:rsidR="00BA0F66" w:rsidRPr="002A43D3">
        <w:rPr>
          <w:lang w:val="es-MX"/>
        </w:rPr>
        <w:t>Colegio República Argentina</w:t>
      </w:r>
    </w:p>
    <w:p w:rsidR="00BA0F66" w:rsidRPr="002A43D3" w:rsidRDefault="008F4D96" w:rsidP="00A4479D">
      <w:pPr>
        <w:spacing w:after="0" w:line="276" w:lineRule="auto"/>
        <w:rPr>
          <w:lang w:val="es-MX"/>
        </w:rPr>
      </w:pPr>
      <w:r>
        <w:rPr>
          <w:lang w:val="es-ES"/>
        </w:rPr>
        <w:t xml:space="preserve">  </w:t>
      </w:r>
      <w:proofErr w:type="spellStart"/>
      <w:r w:rsidR="00BA0F66" w:rsidRPr="002A43D3">
        <w:rPr>
          <w:lang w:val="es-ES"/>
        </w:rPr>
        <w:t>O’Carrol</w:t>
      </w:r>
      <w:proofErr w:type="spellEnd"/>
      <w:r w:rsidR="00BA0F66" w:rsidRPr="002A43D3">
        <w:rPr>
          <w:lang w:val="es-ES"/>
        </w:rPr>
        <w:t xml:space="preserve">  # 850-   Fono 72- 2230332</w:t>
      </w:r>
    </w:p>
    <w:p w:rsidR="00BA0F66" w:rsidRDefault="00BA0F66" w:rsidP="00BA0F66">
      <w:pPr>
        <w:spacing w:after="0"/>
        <w:rPr>
          <w:lang w:val="es-ES"/>
        </w:rPr>
      </w:pPr>
      <w:r w:rsidRPr="002A43D3">
        <w:rPr>
          <w:lang w:val="es-ES"/>
        </w:rPr>
        <w:t xml:space="preserve"> </w:t>
      </w:r>
      <w:r>
        <w:rPr>
          <w:lang w:val="es-ES"/>
        </w:rPr>
        <w:t xml:space="preserve">                   Rancagua  </w:t>
      </w:r>
    </w:p>
    <w:p w:rsidR="00BA0F66" w:rsidRDefault="00BA0F66" w:rsidP="00BA0F66">
      <w:pPr>
        <w:spacing w:after="0"/>
        <w:rPr>
          <w:lang w:val="es-ES"/>
        </w:rPr>
      </w:pPr>
    </w:p>
    <w:p w:rsidR="00BA0F66" w:rsidRDefault="00BA0F66" w:rsidP="00BA0F66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A0F66" w:rsidTr="009B66CC">
        <w:trPr>
          <w:trHeight w:val="974"/>
        </w:trPr>
        <w:tc>
          <w:tcPr>
            <w:tcW w:w="9008" w:type="dxa"/>
          </w:tcPr>
          <w:p w:rsidR="004F1F62" w:rsidRPr="00B77CCF" w:rsidRDefault="00BA0F66">
            <w:pPr>
              <w:rPr>
                <w:rFonts w:ascii="Arial" w:hAnsi="Arial" w:cs="Arial"/>
                <w:sz w:val="24"/>
                <w:szCs w:val="24"/>
              </w:rPr>
            </w:pPr>
            <w:r w:rsidRPr="00BA0F66">
              <w:rPr>
                <w:rFonts w:ascii="Arial" w:hAnsi="Arial" w:cs="Arial"/>
                <w:b/>
                <w:sz w:val="24"/>
                <w:szCs w:val="24"/>
              </w:rPr>
              <w:t>INSTRUCCIONES:</w:t>
            </w:r>
            <w:r>
              <w:t xml:space="preserve"> </w:t>
            </w:r>
            <w:r w:rsidRPr="00BA0F66">
              <w:rPr>
                <w:rFonts w:ascii="Arial" w:hAnsi="Arial" w:cs="Arial"/>
                <w:sz w:val="24"/>
                <w:szCs w:val="24"/>
              </w:rPr>
              <w:t>lee atentamente  el texto para su mejor compresión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 y desarrollar de mejor manera la siguiente guía.</w:t>
            </w:r>
          </w:p>
        </w:tc>
      </w:tr>
      <w:tr w:rsidR="00B77CCF" w:rsidTr="009B66CC">
        <w:trPr>
          <w:trHeight w:val="9749"/>
        </w:trPr>
        <w:tc>
          <w:tcPr>
            <w:tcW w:w="9008" w:type="dxa"/>
          </w:tcPr>
          <w:p w:rsidR="00351810" w:rsidRDefault="00351810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00D71DAE">
                  <wp:simplePos x="0" y="0"/>
                  <wp:positionH relativeFrom="column">
                    <wp:posOffset>3267710</wp:posOffset>
                  </wp:positionH>
                  <wp:positionV relativeFrom="paragraph">
                    <wp:posOffset>78105</wp:posOffset>
                  </wp:positionV>
                  <wp:extent cx="1979422" cy="1289685"/>
                  <wp:effectExtent l="0" t="0" r="1905" b="5715"/>
                  <wp:wrapNone/>
                  <wp:docPr id="10" name="Imagen 10" descr="https://player.slideplayer.es/79/12992399/slides/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ayer.slideplayer.es/79/12992399/slides/slide_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24866" r="48864" b="14439"/>
                          <a:stretch/>
                        </pic:blipFill>
                        <pic:spPr bwMode="auto">
                          <a:xfrm>
                            <a:off x="0" y="0"/>
                            <a:ext cx="1979422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388" w:rsidRPr="008F4D9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DEFINICIÓN DE </w:t>
            </w:r>
            <w:r w:rsidR="008F4D96" w:rsidRPr="008F4D9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NORMA</w:t>
            </w:r>
            <w:r w:rsidR="008F4D96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:</w:t>
            </w:r>
            <w:r w:rsidR="008F4D96"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Una</w:t>
            </w:r>
            <w:r w:rsidR="003B1388"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norma es el </w:t>
            </w:r>
          </w:p>
          <w:p w:rsidR="00351810" w:rsidRDefault="003B1388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conjunto de reglas elaboradas por la sociedad, </w:t>
            </w:r>
          </w:p>
          <w:p w:rsidR="00351810" w:rsidRDefault="003B1388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en el que se precisa lo que se debe obedecer</w:t>
            </w:r>
          </w:p>
          <w:p w:rsidR="00351810" w:rsidRDefault="003B1388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o seguir; es un deber de los individuos deben </w:t>
            </w:r>
          </w:p>
          <w:p w:rsidR="006D3D27" w:rsidRPr="008F4D96" w:rsidRDefault="003B1388" w:rsidP="006D3D27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cumplir para el beneficio de la-sociedad.</w:t>
            </w:r>
            <w:r w:rsidR="006D3D27" w:rsidRPr="008F4D9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</w:p>
          <w:p w:rsidR="009B66CC" w:rsidRDefault="006D3D27" w:rsidP="006D3D27">
            <w:pPr>
              <w:spacing w:after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</w:t>
            </w:r>
          </w:p>
          <w:p w:rsidR="006D3D27" w:rsidRDefault="006D3D27" w:rsidP="006D3D27">
            <w:pPr>
              <w:spacing w:after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</w:t>
            </w:r>
          </w:p>
          <w:p w:rsidR="00351810" w:rsidRDefault="00351810" w:rsidP="006D3D27">
            <w:pPr>
              <w:spacing w:after="0"/>
              <w:rPr>
                <w:rStyle w:val="tr"/>
                <w:noProof/>
                <w:lang w:eastAsia="es-CL"/>
              </w:rPr>
            </w:pPr>
          </w:p>
          <w:p w:rsidR="00871C62" w:rsidRDefault="00871C62" w:rsidP="006D3D27">
            <w:pPr>
              <w:spacing w:after="0"/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871C62" w:rsidRDefault="00871C62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0F9217B0">
                  <wp:simplePos x="0" y="0"/>
                  <wp:positionH relativeFrom="column">
                    <wp:posOffset>3334385</wp:posOffset>
                  </wp:positionH>
                  <wp:positionV relativeFrom="paragraph">
                    <wp:posOffset>165734</wp:posOffset>
                  </wp:positionV>
                  <wp:extent cx="2048510" cy="1362075"/>
                  <wp:effectExtent l="0" t="0" r="8890" b="9525"/>
                  <wp:wrapNone/>
                  <wp:docPr id="9" name="Imagen 9" descr="https://player.slideplayer.es/79/12992399/slides/sli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layer.slideplayer.es/79/12992399/slides/slide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51" t="62963" r="11435" b="4939"/>
                          <a:stretch/>
                        </pic:blipFill>
                        <pic:spPr bwMode="auto">
                          <a:xfrm>
                            <a:off x="0" y="0"/>
                            <a:ext cx="204851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388" w:rsidRPr="008F4D9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DEFINICIÓN DE REGLA</w:t>
            </w:r>
            <w:r w:rsidR="008F4D9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:</w:t>
            </w:r>
            <w:r w:rsidR="003B1388"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Son la forma de </w:t>
            </w:r>
          </w:p>
          <w:p w:rsidR="00871C62" w:rsidRDefault="003B1388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regulación más simple y más cercana a tu </w:t>
            </w:r>
          </w:p>
          <w:p w:rsidR="00871C62" w:rsidRDefault="003B1388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vida</w:t>
            </w:r>
            <w:r w:rsidR="00871C62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cotidiana. Son reglas tus horarios, los </w:t>
            </w:r>
          </w:p>
          <w:p w:rsidR="00871C62" w:rsidRDefault="003B1388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pactos</w:t>
            </w:r>
            <w:r w:rsidR="00871C62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que estableces con los amigos, la </w:t>
            </w:r>
          </w:p>
          <w:p w:rsidR="00871C62" w:rsidRDefault="003B1388" w:rsidP="006D3D27">
            <w:pPr>
              <w:spacing w:after="0"/>
              <w:rPr>
                <w:rStyle w:val="tr"/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cortesía social, las reglas para jugar (¿</w:t>
            </w:r>
            <w:r w:rsidRPr="008F4D96">
              <w:rPr>
                <w:rStyle w:val="tr"/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podrías</w:t>
            </w:r>
          </w:p>
          <w:p w:rsidR="00871C62" w:rsidRDefault="003B1388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imaginar un partido de futbol sin reglas</w:t>
            </w: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871C62" w:rsidRDefault="003B1388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tus formas de relación con tus padres, maestros</w:t>
            </w:r>
          </w:p>
          <w:p w:rsidR="00B77CCF" w:rsidRPr="008F4D96" w:rsidRDefault="003B1388" w:rsidP="006D3D27">
            <w:pPr>
              <w:spacing w:after="0"/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y compañeros</w:t>
            </w:r>
            <w:r w:rsidR="006D3D27" w:rsidRPr="008F4D96">
              <w:rPr>
                <w:rStyle w:val="tr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6D3D27" w:rsidRDefault="006D3D27" w:rsidP="006D3D27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8F4D9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                                          </w:t>
            </w:r>
          </w:p>
          <w:p w:rsidR="009B66CC" w:rsidRDefault="00871C62" w:rsidP="006D3D2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71C62">
              <w:rPr>
                <w:rFonts w:ascii="Arial" w:hAnsi="Arial" w:cs="Arial"/>
                <w:b/>
                <w:sz w:val="24"/>
                <w:szCs w:val="24"/>
              </w:rPr>
              <w:t xml:space="preserve">Respetar reglas </w:t>
            </w:r>
            <w:proofErr w:type="gramStart"/>
            <w:r w:rsidRPr="00871C62">
              <w:rPr>
                <w:rFonts w:ascii="Arial" w:hAnsi="Arial" w:cs="Arial"/>
                <w:b/>
                <w:sz w:val="24"/>
                <w:szCs w:val="24"/>
              </w:rPr>
              <w:t>y  normas</w:t>
            </w:r>
            <w:proofErr w:type="gramEnd"/>
            <w:r w:rsidRPr="00871C62">
              <w:rPr>
                <w:rFonts w:ascii="Arial" w:hAnsi="Arial" w:cs="Arial"/>
                <w:b/>
                <w:sz w:val="24"/>
                <w:szCs w:val="24"/>
              </w:rPr>
              <w:t xml:space="preserve"> trae consigo beneficio, tales como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759B8" w:rsidRDefault="00E759B8" w:rsidP="006D3D2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9BF" w:rsidRDefault="00122124" w:rsidP="00122124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2124">
              <w:rPr>
                <w:rFonts w:ascii="Arial" w:hAnsi="Arial" w:cs="Arial"/>
                <w:sz w:val="24"/>
                <w:szCs w:val="24"/>
              </w:rPr>
              <w:t>Desarrolla el sentido de la responsabilidad</w:t>
            </w:r>
          </w:p>
          <w:p w:rsidR="00122124" w:rsidRDefault="00122124" w:rsidP="00122124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 la memoria comprensiva</w:t>
            </w:r>
            <w:r w:rsidR="00E759B8">
              <w:rPr>
                <w:rFonts w:ascii="Arial" w:hAnsi="Arial" w:cs="Arial"/>
                <w:sz w:val="24"/>
                <w:szCs w:val="24"/>
              </w:rPr>
              <w:t xml:space="preserve"> y capacidad de razonamiento.</w:t>
            </w:r>
          </w:p>
          <w:p w:rsidR="00122124" w:rsidRDefault="00122124" w:rsidP="00122124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Posibilita la comunicación </w:t>
            </w:r>
          </w:p>
          <w:p w:rsidR="00122124" w:rsidRDefault="00E759B8" w:rsidP="00122124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Favorece la asignación de roles</w:t>
            </w:r>
          </w:p>
          <w:p w:rsidR="00E759B8" w:rsidRPr="00122124" w:rsidRDefault="00E759B8" w:rsidP="00122124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Fortalece la sana convivencia</w:t>
            </w:r>
          </w:p>
          <w:p w:rsidR="001C28E0" w:rsidRPr="006D3D27" w:rsidRDefault="001C28E0" w:rsidP="006D3D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CCF" w:rsidRPr="00BA0F66" w:rsidRDefault="00B77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0F66" w:rsidRPr="004F1F62" w:rsidRDefault="00BA0F66" w:rsidP="004F1F62">
      <w:pPr>
        <w:shd w:val="clear" w:color="auto" w:fill="FFFFFF" w:themeFill="background1"/>
      </w:pPr>
    </w:p>
    <w:p w:rsidR="00BA0F66" w:rsidRDefault="00BA0F66"/>
    <w:sectPr w:rsidR="00BA0F66" w:rsidSect="00E759B8">
      <w:pgSz w:w="12242" w:h="18722" w:code="16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FF0"/>
    <w:multiLevelType w:val="hybridMultilevel"/>
    <w:tmpl w:val="826E290C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444963AF"/>
    <w:multiLevelType w:val="hybridMultilevel"/>
    <w:tmpl w:val="EB0A63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935"/>
    <w:multiLevelType w:val="multilevel"/>
    <w:tmpl w:val="96FA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934E6"/>
    <w:multiLevelType w:val="hybridMultilevel"/>
    <w:tmpl w:val="71182C76"/>
    <w:lvl w:ilvl="0" w:tplc="4AC86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6E"/>
    <w:rsid w:val="00070D6E"/>
    <w:rsid w:val="000A07D4"/>
    <w:rsid w:val="00122124"/>
    <w:rsid w:val="001C28E0"/>
    <w:rsid w:val="00200DEC"/>
    <w:rsid w:val="00351810"/>
    <w:rsid w:val="00392FA5"/>
    <w:rsid w:val="003B1388"/>
    <w:rsid w:val="004872ED"/>
    <w:rsid w:val="004F1F62"/>
    <w:rsid w:val="006B4DE7"/>
    <w:rsid w:val="006D3D27"/>
    <w:rsid w:val="00787EB8"/>
    <w:rsid w:val="00871C62"/>
    <w:rsid w:val="008F4D96"/>
    <w:rsid w:val="009B66CC"/>
    <w:rsid w:val="00A06ACD"/>
    <w:rsid w:val="00A214AA"/>
    <w:rsid w:val="00A4479D"/>
    <w:rsid w:val="00B2311F"/>
    <w:rsid w:val="00B77CCF"/>
    <w:rsid w:val="00BA0F66"/>
    <w:rsid w:val="00BE69BF"/>
    <w:rsid w:val="00CE3CC1"/>
    <w:rsid w:val="00D65B8F"/>
    <w:rsid w:val="00D91228"/>
    <w:rsid w:val="00D97707"/>
    <w:rsid w:val="00E759B8"/>
    <w:rsid w:val="00F67866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3404"/>
  <w15:docId w15:val="{BA61732C-B02A-4AB0-9134-5E6B5F5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D6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0D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7CC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77CCF"/>
    <w:rPr>
      <w:b/>
      <w:bCs/>
    </w:rPr>
  </w:style>
  <w:style w:type="character" w:customStyle="1" w:styleId="tr">
    <w:name w:val="tr"/>
    <w:basedOn w:val="Fuentedeprrafopredeter"/>
    <w:rsid w:val="003B1388"/>
  </w:style>
  <w:style w:type="paragraph" w:styleId="Textodeglobo">
    <w:name w:val="Balloon Text"/>
    <w:basedOn w:val="Normal"/>
    <w:link w:val="TextodegloboCar"/>
    <w:uiPriority w:val="99"/>
    <w:semiHidden/>
    <w:unhideWhenUsed/>
    <w:rsid w:val="006D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z2E-LLAl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vanka.matas@colegio-republicaargentina.c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.pizarro@colegio-republicaargentina.c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_jPDJRYNo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0J8cTaCL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cinthiahernandez</cp:lastModifiedBy>
  <cp:revision>3</cp:revision>
  <cp:lastPrinted>2020-05-03T03:42:00Z</cp:lastPrinted>
  <dcterms:created xsi:type="dcterms:W3CDTF">2020-05-08T20:57:00Z</dcterms:created>
  <dcterms:modified xsi:type="dcterms:W3CDTF">2020-05-08T22:14:00Z</dcterms:modified>
</cp:coreProperties>
</file>