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409DB" w:rsidRPr="009409DB" w:rsidRDefault="009409DB" w:rsidP="009409DB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 w:cs="Times New Roman"/>
          <w:sz w:val="16"/>
          <w:szCs w:val="16"/>
          <w:lang w:val="es-MX"/>
        </w:rPr>
      </w:pPr>
      <w:r w:rsidRPr="00D83F91">
        <w:rPr>
          <w:rFonts w:ascii="Times New Roman" w:hAnsi="Times New Roman" w:cs="Times New Roman"/>
          <w:b/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-265430</wp:posOffset>
            </wp:positionH>
            <wp:positionV relativeFrom="margin">
              <wp:posOffset>-61595</wp:posOffset>
            </wp:positionV>
            <wp:extent cx="495935" cy="517525"/>
            <wp:effectExtent l="0" t="0" r="0" b="0"/>
            <wp:wrapSquare wrapText="bothSides"/>
            <wp:docPr id="1" name="Imagen 1" descr="Resultado de imagen para insignia colegio republica argentina rancag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insignia colegio republica argentina rancagu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51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409DB">
        <w:rPr>
          <w:rFonts w:ascii="Times New Roman" w:hAnsi="Times New Roman" w:cs="Times New Roman"/>
          <w:sz w:val="16"/>
          <w:szCs w:val="16"/>
          <w:lang w:val="es-MX"/>
        </w:rPr>
        <w:t>Colegio República Argentina</w:t>
      </w:r>
    </w:p>
    <w:p w:rsidR="009409DB" w:rsidRPr="009409DB" w:rsidRDefault="009409DB" w:rsidP="009409DB">
      <w:pPr>
        <w:tabs>
          <w:tab w:val="center" w:pos="4252"/>
          <w:tab w:val="right" w:pos="8504"/>
        </w:tabs>
        <w:spacing w:after="0" w:line="240" w:lineRule="auto"/>
        <w:rPr>
          <w:rFonts w:ascii="Times New Roman" w:hAnsi="Times New Roman" w:cs="Times New Roman"/>
          <w:sz w:val="16"/>
          <w:szCs w:val="16"/>
          <w:lang w:val="es-MX"/>
        </w:rPr>
      </w:pPr>
      <w:proofErr w:type="spellStart"/>
      <w:r w:rsidRPr="009409DB">
        <w:rPr>
          <w:rFonts w:ascii="Times New Roman" w:hAnsi="Times New Roman" w:cs="Times New Roman"/>
          <w:sz w:val="16"/>
          <w:szCs w:val="16"/>
          <w:lang w:val="es-ES"/>
        </w:rPr>
        <w:t>O’Carrol</w:t>
      </w:r>
      <w:proofErr w:type="spellEnd"/>
      <w:r w:rsidRPr="009409DB">
        <w:rPr>
          <w:rFonts w:ascii="Times New Roman" w:hAnsi="Times New Roman" w:cs="Times New Roman"/>
          <w:sz w:val="16"/>
          <w:szCs w:val="16"/>
          <w:lang w:val="es-ES"/>
        </w:rPr>
        <w:t xml:space="preserve">  # 850-   Fono 72- 2230332</w:t>
      </w:r>
    </w:p>
    <w:p w:rsidR="001A344B" w:rsidRDefault="009409DB" w:rsidP="009409DB">
      <w:pPr>
        <w:rPr>
          <w:rFonts w:ascii="Times New Roman" w:hAnsi="Times New Roman" w:cs="Times New Roman"/>
          <w:lang w:val="es-ES"/>
        </w:rPr>
      </w:pPr>
      <w:r w:rsidRPr="009409DB">
        <w:rPr>
          <w:rFonts w:ascii="Times New Roman" w:hAnsi="Times New Roman" w:cs="Times New Roman"/>
          <w:sz w:val="16"/>
          <w:szCs w:val="16"/>
          <w:lang w:val="es-ES"/>
        </w:rPr>
        <w:t xml:space="preserve">                    Rancagua</w:t>
      </w:r>
    </w:p>
    <w:p w:rsidR="00943518" w:rsidRPr="00790A16" w:rsidRDefault="00943518" w:rsidP="00943518">
      <w:pPr>
        <w:jc w:val="center"/>
        <w:rPr>
          <w:rFonts w:ascii="Times New Roman" w:hAnsi="Times New Roman" w:cs="Times New Roman"/>
          <w:b/>
          <w:lang w:val="es-ES"/>
        </w:rPr>
      </w:pPr>
      <w:r w:rsidRPr="00790A16">
        <w:rPr>
          <w:rFonts w:ascii="Times New Roman" w:hAnsi="Times New Roman" w:cs="Times New Roman"/>
          <w:b/>
          <w:lang w:val="es-ES"/>
        </w:rPr>
        <w:t xml:space="preserve">HISTORIA 4° SEMANA </w:t>
      </w:r>
      <w:r w:rsidR="00F9450D" w:rsidRPr="00790A16">
        <w:rPr>
          <w:rFonts w:ascii="Times New Roman" w:hAnsi="Times New Roman" w:cs="Times New Roman"/>
          <w:b/>
          <w:lang w:val="es-ES"/>
        </w:rPr>
        <w:t>4</w:t>
      </w:r>
      <w:r w:rsidRPr="00790A16">
        <w:rPr>
          <w:rFonts w:ascii="Times New Roman" w:hAnsi="Times New Roman" w:cs="Times New Roman"/>
          <w:b/>
          <w:lang w:val="es-ES"/>
        </w:rPr>
        <w:t xml:space="preserve"> DEL </w:t>
      </w:r>
      <w:r w:rsidR="00F9450D" w:rsidRPr="00790A16">
        <w:rPr>
          <w:rFonts w:ascii="Times New Roman" w:hAnsi="Times New Roman" w:cs="Times New Roman"/>
          <w:b/>
          <w:lang w:val="es-ES"/>
        </w:rPr>
        <w:t xml:space="preserve"> 6</w:t>
      </w:r>
      <w:r w:rsidRPr="00790A16">
        <w:rPr>
          <w:rFonts w:ascii="Times New Roman" w:hAnsi="Times New Roman" w:cs="Times New Roman"/>
          <w:b/>
          <w:lang w:val="es-ES"/>
        </w:rPr>
        <w:t xml:space="preserve"> DE </w:t>
      </w:r>
      <w:r w:rsidR="00F9450D" w:rsidRPr="00790A16">
        <w:rPr>
          <w:rFonts w:ascii="Times New Roman" w:hAnsi="Times New Roman" w:cs="Times New Roman"/>
          <w:b/>
          <w:lang w:val="es-ES"/>
        </w:rPr>
        <w:t>ABRIL</w:t>
      </w:r>
      <w:r w:rsidRPr="00790A16">
        <w:rPr>
          <w:rFonts w:ascii="Times New Roman" w:hAnsi="Times New Roman" w:cs="Times New Roman"/>
          <w:b/>
          <w:lang w:val="es-ES"/>
        </w:rPr>
        <w:t xml:space="preserve"> AL </w:t>
      </w:r>
      <w:r w:rsidR="00F9450D" w:rsidRPr="00790A16">
        <w:rPr>
          <w:rFonts w:ascii="Times New Roman" w:hAnsi="Times New Roman" w:cs="Times New Roman"/>
          <w:b/>
          <w:lang w:val="es-ES"/>
        </w:rPr>
        <w:t>10</w:t>
      </w:r>
      <w:r w:rsidRPr="00790A16">
        <w:rPr>
          <w:rFonts w:ascii="Times New Roman" w:hAnsi="Times New Roman" w:cs="Times New Roman"/>
          <w:b/>
          <w:lang w:val="es-ES"/>
        </w:rPr>
        <w:t xml:space="preserve"> DE ABRIL</w:t>
      </w:r>
    </w:p>
    <w:p w:rsidR="008B176C" w:rsidRDefault="008B176C" w:rsidP="009409DB">
      <w:pPr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 xml:space="preserve">Asignatura: </w:t>
      </w:r>
      <w:r w:rsidR="001A344B">
        <w:rPr>
          <w:rFonts w:ascii="Times New Roman" w:hAnsi="Times New Roman" w:cs="Times New Roman"/>
          <w:lang w:val="es-ES"/>
        </w:rPr>
        <w:t>Historia, Geografía y Ciencias Sociales</w:t>
      </w:r>
      <w:r>
        <w:rPr>
          <w:rFonts w:ascii="Times New Roman" w:hAnsi="Times New Roman" w:cs="Times New Roman"/>
          <w:lang w:val="es-ES"/>
        </w:rPr>
        <w:t xml:space="preserve">             Curso:  </w:t>
      </w:r>
      <w:r w:rsidR="006F7AA3">
        <w:rPr>
          <w:rFonts w:ascii="Times New Roman" w:hAnsi="Times New Roman" w:cs="Times New Roman"/>
          <w:lang w:val="es-ES"/>
        </w:rPr>
        <w:t>Cuartos básicos</w:t>
      </w:r>
    </w:p>
    <w:tbl>
      <w:tblPr>
        <w:tblStyle w:val="Tablaconcuadrcula"/>
        <w:tblW w:w="9640" w:type="dxa"/>
        <w:tblInd w:w="-431" w:type="dxa"/>
        <w:tblLook w:val="04A0" w:firstRow="1" w:lastRow="0" w:firstColumn="1" w:lastColumn="0" w:noHBand="0" w:noVBand="1"/>
      </w:tblPr>
      <w:tblGrid>
        <w:gridCol w:w="9640"/>
      </w:tblGrid>
      <w:tr w:rsidR="00943518" w:rsidTr="00B43E30">
        <w:tc>
          <w:tcPr>
            <w:tcW w:w="9640" w:type="dxa"/>
          </w:tcPr>
          <w:p w:rsidR="00092DBA" w:rsidRDefault="00943518" w:rsidP="00BE2E5D">
            <w:pPr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 xml:space="preserve">Introducción:  </w:t>
            </w:r>
            <w:r w:rsidR="0051033F">
              <w:rPr>
                <w:rFonts w:ascii="Times New Roman" w:hAnsi="Times New Roman" w:cs="Times New Roman"/>
                <w:lang w:val="es-ES"/>
              </w:rPr>
              <w:t xml:space="preserve">Queridas niñas, en esta </w:t>
            </w:r>
            <w:proofErr w:type="gramStart"/>
            <w:r w:rsidR="0051033F">
              <w:rPr>
                <w:rFonts w:ascii="Times New Roman" w:hAnsi="Times New Roman" w:cs="Times New Roman"/>
                <w:lang w:val="es-ES"/>
              </w:rPr>
              <w:t>semana  conoceremos</w:t>
            </w:r>
            <w:proofErr w:type="gramEnd"/>
            <w:r w:rsidR="0051033F">
              <w:rPr>
                <w:rFonts w:ascii="Times New Roman" w:hAnsi="Times New Roman" w:cs="Times New Roman"/>
                <w:lang w:val="es-ES"/>
              </w:rPr>
              <w:t xml:space="preserve"> cómo las distintas zonas climáticas influyen en la vida de las personas, sabremos qué tipos de paisajes hay en </w:t>
            </w:r>
            <w:r w:rsidR="00972103">
              <w:rPr>
                <w:rFonts w:ascii="Times New Roman" w:hAnsi="Times New Roman" w:cs="Times New Roman"/>
                <w:lang w:val="es-ES"/>
              </w:rPr>
              <w:t>América</w:t>
            </w:r>
            <w:r w:rsidR="0051033F">
              <w:rPr>
                <w:rFonts w:ascii="Times New Roman" w:hAnsi="Times New Roman" w:cs="Times New Roman"/>
                <w:lang w:val="es-ES"/>
              </w:rPr>
              <w:t>,</w:t>
            </w:r>
            <w:r w:rsidR="00092DBA">
              <w:rPr>
                <w:rFonts w:ascii="Times New Roman" w:hAnsi="Times New Roman" w:cs="Times New Roman"/>
                <w:lang w:val="es-ES"/>
              </w:rPr>
              <w:t xml:space="preserve"> tipos de plantas(flora), tipos de animales(fauna) etc.</w:t>
            </w:r>
          </w:p>
          <w:p w:rsidR="00092DBA" w:rsidRDefault="00092DBA" w:rsidP="00BE2E5D">
            <w:pPr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Para que tu aprendizaje sea óptimo  y puedas entender de mejor manera este nuevo aprendizaje es necesario que observes los siguientes vídeos. Los puedes ver cuantas veces sea necesario.</w:t>
            </w:r>
          </w:p>
          <w:p w:rsidR="00092DBA" w:rsidRDefault="00092DBA" w:rsidP="00BE2E5D">
            <w:pPr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>No olvides realizar estas actividades en tu cuaderno y /o en el texto. Así la mamá evita imprimir estas guías.</w:t>
            </w:r>
          </w:p>
          <w:p w:rsidR="00943518" w:rsidRDefault="0051033F" w:rsidP="00972103">
            <w:pPr>
              <w:rPr>
                <w:rFonts w:ascii="Times New Roman" w:hAnsi="Times New Roman" w:cs="Times New Roman"/>
                <w:lang w:val="es-ES"/>
              </w:rPr>
            </w:pPr>
            <w:r>
              <w:rPr>
                <w:rFonts w:ascii="Times New Roman" w:hAnsi="Times New Roman" w:cs="Times New Roman"/>
                <w:lang w:val="es-ES"/>
              </w:rPr>
              <w:t xml:space="preserve"> </w:t>
            </w:r>
            <w:bookmarkStart w:id="0" w:name="_GoBack"/>
            <w:bookmarkEnd w:id="0"/>
          </w:p>
        </w:tc>
      </w:tr>
    </w:tbl>
    <w:p w:rsidR="00943518" w:rsidRDefault="00943518" w:rsidP="009409DB">
      <w:pPr>
        <w:rPr>
          <w:rFonts w:ascii="Times New Roman" w:hAnsi="Times New Roman" w:cs="Times New Roman"/>
          <w:lang w:val="es-ES"/>
        </w:rPr>
      </w:pPr>
    </w:p>
    <w:tbl>
      <w:tblPr>
        <w:tblStyle w:val="Tablaconcuadrcula"/>
        <w:tblW w:w="9640" w:type="dxa"/>
        <w:tblInd w:w="-431" w:type="dxa"/>
        <w:tblLook w:val="04A0" w:firstRow="1" w:lastRow="0" w:firstColumn="1" w:lastColumn="0" w:noHBand="0" w:noVBand="1"/>
      </w:tblPr>
      <w:tblGrid>
        <w:gridCol w:w="9640"/>
      </w:tblGrid>
      <w:tr w:rsidR="00943518" w:rsidTr="00B43E30">
        <w:trPr>
          <w:trHeight w:val="736"/>
        </w:trPr>
        <w:tc>
          <w:tcPr>
            <w:tcW w:w="9640" w:type="dxa"/>
          </w:tcPr>
          <w:p w:rsidR="00943518" w:rsidRDefault="00943518" w:rsidP="009409DB">
            <w:pPr>
              <w:rPr>
                <w:rFonts w:ascii="Times New Roman" w:hAnsi="Times New Roman" w:cs="Times New Roman"/>
                <w:lang w:val="es-ES"/>
              </w:rPr>
            </w:pPr>
            <w:r>
              <w:t xml:space="preserve">OA:  </w:t>
            </w:r>
            <w:r w:rsidRPr="009C09CE">
              <w:t>Describir distintos paisajes del continente americano, considerando climas, ríos, población, idiomas, países y grandes ciudades, entre otros, y utilizando vocabulario geográfico adecuado</w:t>
            </w:r>
            <w:r w:rsidR="00A713A0">
              <w:t>.</w:t>
            </w:r>
          </w:p>
        </w:tc>
      </w:tr>
    </w:tbl>
    <w:p w:rsidR="00943518" w:rsidRDefault="00943518" w:rsidP="009409DB">
      <w:pPr>
        <w:rPr>
          <w:rFonts w:ascii="Times New Roman" w:hAnsi="Times New Roman" w:cs="Times New Roman"/>
          <w:lang w:val="es-ES"/>
        </w:rPr>
      </w:pPr>
      <w:r>
        <w:rPr>
          <w:rFonts w:ascii="Times New Roman" w:hAnsi="Times New Roman" w:cs="Times New Roman"/>
          <w:lang w:val="es-ES"/>
        </w:rPr>
        <w:t>Contenido</w:t>
      </w:r>
    </w:p>
    <w:tbl>
      <w:tblPr>
        <w:tblStyle w:val="Tablaconcuadrcula"/>
        <w:tblW w:w="9640" w:type="dxa"/>
        <w:tblInd w:w="-431" w:type="dxa"/>
        <w:tblLook w:val="04A0" w:firstRow="1" w:lastRow="0" w:firstColumn="1" w:lastColumn="0" w:noHBand="0" w:noVBand="1"/>
      </w:tblPr>
      <w:tblGrid>
        <w:gridCol w:w="9640"/>
      </w:tblGrid>
      <w:tr w:rsidR="00943518" w:rsidTr="00B43E30">
        <w:tc>
          <w:tcPr>
            <w:tcW w:w="9640" w:type="dxa"/>
          </w:tcPr>
          <w:p w:rsidR="00E34058" w:rsidRDefault="00EA39D3" w:rsidP="005B67D5">
            <w:r>
              <w:t>Paisajes de América</w:t>
            </w:r>
          </w:p>
          <w:p w:rsidR="00EA39D3" w:rsidRDefault="00EA39D3" w:rsidP="005B67D5">
            <w:r>
              <w:t xml:space="preserve">Los paisajes de América se forman a partir de los climas existentes en </w:t>
            </w:r>
            <w:r w:rsidR="002F71D0">
              <w:t>nuestro</w:t>
            </w:r>
            <w:r w:rsidR="0051033F">
              <w:t xml:space="preserve"> </w:t>
            </w:r>
            <w:r w:rsidR="002F71D0">
              <w:t>continente</w:t>
            </w:r>
            <w:r>
              <w:t>, los</w:t>
            </w:r>
            <w:r w:rsidR="0051033F">
              <w:t xml:space="preserve"> </w:t>
            </w:r>
            <w:r>
              <w:t>cuales, como ya sabes</w:t>
            </w:r>
            <w:r w:rsidR="00790A16">
              <w:t>,</w:t>
            </w:r>
            <w:r>
              <w:t xml:space="preserve"> dependen directamente d</w:t>
            </w:r>
            <w:r w:rsidR="002F71D0">
              <w:t>e</w:t>
            </w:r>
            <w:r>
              <w:t xml:space="preserve"> las zonas </w:t>
            </w:r>
            <w:r w:rsidR="002F71D0">
              <w:t>climáticas.</w:t>
            </w:r>
          </w:p>
          <w:p w:rsidR="00434480" w:rsidRDefault="00972103" w:rsidP="005B67D5">
            <w:pPr>
              <w:rPr>
                <w:b/>
                <w:noProof/>
              </w:rPr>
            </w:pPr>
            <w:r>
              <w:rPr>
                <w:noProof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margin-left:15.55pt;margin-top:9.5pt;width:431.25pt;height:340.45pt;z-index:251661312">
                  <v:imagedata r:id="rId6" o:title=""/>
                </v:shape>
                <o:OLEObject Type="Embed" ProgID="PBrush" ShapeID="_x0000_s1030" DrawAspect="Content" ObjectID="_1647703521" r:id="rId7"/>
              </w:object>
            </w:r>
          </w:p>
          <w:p w:rsidR="00434480" w:rsidRDefault="00434480" w:rsidP="005B67D5"/>
          <w:p w:rsidR="00434480" w:rsidRDefault="00434480" w:rsidP="005B67D5"/>
          <w:p w:rsidR="00434480" w:rsidRDefault="00434480" w:rsidP="005B67D5"/>
          <w:p w:rsidR="00434480" w:rsidRDefault="00434480" w:rsidP="005B67D5"/>
          <w:p w:rsidR="00434480" w:rsidRDefault="00434480" w:rsidP="005B67D5"/>
          <w:p w:rsidR="00434480" w:rsidRDefault="00434480" w:rsidP="005B67D5"/>
          <w:p w:rsidR="00434480" w:rsidRDefault="00434480" w:rsidP="005B67D5"/>
          <w:p w:rsidR="00434480" w:rsidRDefault="00434480" w:rsidP="005B67D5"/>
          <w:p w:rsidR="00434480" w:rsidRDefault="00434480" w:rsidP="005B67D5"/>
          <w:p w:rsidR="00434480" w:rsidRDefault="00434480" w:rsidP="005B67D5"/>
          <w:p w:rsidR="00434480" w:rsidRDefault="00434480" w:rsidP="005B67D5"/>
          <w:p w:rsidR="00434480" w:rsidRDefault="00434480" w:rsidP="005B67D5"/>
          <w:p w:rsidR="00434480" w:rsidRDefault="00434480" w:rsidP="005B67D5"/>
          <w:p w:rsidR="00434480" w:rsidRDefault="00434480" w:rsidP="005B67D5"/>
          <w:p w:rsidR="00434480" w:rsidRDefault="00434480" w:rsidP="005B67D5"/>
          <w:p w:rsidR="00434480" w:rsidRDefault="00434480" w:rsidP="005B67D5"/>
          <w:p w:rsidR="00434480" w:rsidRDefault="00434480" w:rsidP="005B67D5"/>
          <w:p w:rsidR="00434480" w:rsidRDefault="00434480" w:rsidP="005B67D5"/>
          <w:p w:rsidR="00B43E30" w:rsidRDefault="00B43E30" w:rsidP="005B67D5"/>
          <w:p w:rsidR="00B43E30" w:rsidRDefault="00B43E30" w:rsidP="005B67D5"/>
          <w:p w:rsidR="00B43E30" w:rsidRDefault="00B43E30" w:rsidP="005B67D5"/>
          <w:p w:rsidR="00B43E30" w:rsidRDefault="00B43E30" w:rsidP="005B67D5"/>
          <w:p w:rsidR="00B43E30" w:rsidRDefault="00B43E30" w:rsidP="00B43E30">
            <w:r>
              <w:rPr>
                <w:b/>
              </w:rPr>
              <w:t>Para aprender sobre las c</w:t>
            </w:r>
            <w:r w:rsidRPr="001B1F66">
              <w:rPr>
                <w:b/>
              </w:rPr>
              <w:t>aracterísticas de diversos paisajes de América (paisajes tropicales, mediterráneos, polares, costeros, desérticos, entre otros)</w:t>
            </w:r>
            <w:r w:rsidR="0051033F">
              <w:rPr>
                <w:b/>
              </w:rPr>
              <w:t xml:space="preserve"> </w:t>
            </w:r>
            <w:r w:rsidRPr="007B5702">
              <w:t>d</w:t>
            </w:r>
            <w:r w:rsidRPr="001B1F66">
              <w:t>ebes poner mucha atención al siguiente video educativo</w:t>
            </w:r>
            <w:r>
              <w:t>.</w:t>
            </w:r>
          </w:p>
          <w:p w:rsidR="00B43E30" w:rsidRDefault="00B43E30" w:rsidP="00B43E30"/>
          <w:p w:rsidR="00B43E30" w:rsidRDefault="00972103" w:rsidP="00B43E30">
            <w:hyperlink r:id="rId8" w:history="1">
              <w:r w:rsidR="00B43E30" w:rsidRPr="0063010D">
                <w:rPr>
                  <w:rStyle w:val="Hipervnculo"/>
                </w:rPr>
                <w:t>https://www.youtube.com/watch?v=jD88dCaIFDI</w:t>
              </w:r>
            </w:hyperlink>
          </w:p>
          <w:p w:rsidR="00B43E30" w:rsidRDefault="00B43E30" w:rsidP="00B43E30"/>
          <w:p w:rsidR="00B43E30" w:rsidRDefault="00B43E30" w:rsidP="00B43E30">
            <w:pPr>
              <w:rPr>
                <w:rFonts w:ascii="Times New Roman" w:hAnsi="Times New Roman" w:cs="Times New Roman"/>
                <w:lang w:val="es-ES"/>
              </w:rPr>
            </w:pPr>
            <w:r w:rsidRPr="00A713A0">
              <w:rPr>
                <w:rFonts w:ascii="Times New Roman" w:hAnsi="Times New Roman" w:cs="Times New Roman"/>
                <w:lang w:val="es-ES"/>
              </w:rPr>
              <w:t>Puedes revisarlo las veces que sea necesario.</w:t>
            </w:r>
          </w:p>
          <w:p w:rsidR="00B43E30" w:rsidRDefault="00B43E30" w:rsidP="00B43E30">
            <w:pPr>
              <w:rPr>
                <w:rFonts w:ascii="Times New Roman" w:hAnsi="Times New Roman" w:cs="Times New Roman"/>
                <w:lang w:val="es-ES"/>
              </w:rPr>
            </w:pPr>
          </w:p>
          <w:p w:rsidR="00E34058" w:rsidRDefault="00B43E30" w:rsidP="005B67D5">
            <w:r w:rsidRPr="00E34058">
              <w:rPr>
                <w:b/>
              </w:rPr>
              <w:t>Para</w:t>
            </w:r>
            <w:r>
              <w:rPr>
                <w:b/>
              </w:rPr>
              <w:t xml:space="preserve"> d</w:t>
            </w:r>
            <w:r w:rsidRPr="00E34058">
              <w:rPr>
                <w:b/>
              </w:rPr>
              <w:t>escribir</w:t>
            </w:r>
            <w:r w:rsidR="0051033F">
              <w:rPr>
                <w:b/>
              </w:rPr>
              <w:t xml:space="preserve"> </w:t>
            </w:r>
            <w:r w:rsidRPr="00E34058">
              <w:rPr>
                <w:b/>
              </w:rPr>
              <w:t>elementos naturales como ríos, mares y vegetación de paisajes americanos</w:t>
            </w:r>
            <w:r>
              <w:rPr>
                <w:b/>
              </w:rPr>
              <w:t xml:space="preserve"> y elementos artificiales </w:t>
            </w:r>
            <w:r w:rsidRPr="00E34058">
              <w:rPr>
                <w:b/>
              </w:rPr>
              <w:t xml:space="preserve">hechos por el ser humano, como edificaciones, cultivos y caminos en </w:t>
            </w:r>
            <w:r w:rsidR="00E34058" w:rsidRPr="00E34058">
              <w:rPr>
                <w:b/>
              </w:rPr>
              <w:t>paisajes americanos.</w:t>
            </w:r>
            <w:r w:rsidR="00756CFD">
              <w:t>Debes poner mucha atención al siguiente video educativo y entretenido que explica la diferencia entre los elementos naturales y artificiales:</w:t>
            </w:r>
          </w:p>
          <w:p w:rsidR="00756CFD" w:rsidRPr="00756CFD" w:rsidRDefault="00756CFD" w:rsidP="005B67D5">
            <w:pPr>
              <w:rPr>
                <w:b/>
              </w:rPr>
            </w:pPr>
          </w:p>
          <w:p w:rsidR="00E34058" w:rsidRDefault="00972103" w:rsidP="005B67D5">
            <w:hyperlink r:id="rId9" w:history="1">
              <w:r w:rsidR="00756CFD" w:rsidRPr="00FF6109">
                <w:rPr>
                  <w:rStyle w:val="Hipervnculo"/>
                </w:rPr>
                <w:t>https://www.youtube.com/watch?v=LxgKYT8oDTo</w:t>
              </w:r>
            </w:hyperlink>
          </w:p>
          <w:p w:rsidR="00756CFD" w:rsidRDefault="00756CFD" w:rsidP="005B67D5"/>
          <w:p w:rsidR="005B67D5" w:rsidRDefault="005B67D5" w:rsidP="001B1F66">
            <w:r>
              <w:t>Puedes revisarlo las veces que sea necesario</w:t>
            </w:r>
            <w:r w:rsidR="001B1F66">
              <w:t>.</w:t>
            </w:r>
          </w:p>
          <w:p w:rsidR="00A713A0" w:rsidRDefault="00A713A0" w:rsidP="009409DB">
            <w:pPr>
              <w:rPr>
                <w:rFonts w:ascii="Times New Roman" w:hAnsi="Times New Roman" w:cs="Times New Roman"/>
                <w:lang w:val="es-ES"/>
              </w:rPr>
            </w:pPr>
          </w:p>
          <w:p w:rsidR="005B67D5" w:rsidRPr="00A713A0" w:rsidRDefault="00A713A0" w:rsidP="005B67D5">
            <w:pPr>
              <w:rPr>
                <w:rFonts w:ascii="Times New Roman" w:hAnsi="Times New Roman" w:cs="Times New Roman"/>
                <w:lang w:val="es-ES"/>
              </w:rPr>
            </w:pPr>
            <w:r w:rsidRPr="00A713A0">
              <w:rPr>
                <w:rFonts w:ascii="Times New Roman" w:hAnsi="Times New Roman" w:cs="Times New Roman"/>
                <w:lang w:val="es-ES"/>
              </w:rPr>
              <w:t>Lee atentamente el siguiente texto</w:t>
            </w:r>
            <w:r>
              <w:rPr>
                <w:rFonts w:ascii="Times New Roman" w:hAnsi="Times New Roman" w:cs="Times New Roman"/>
                <w:lang w:val="es-ES"/>
              </w:rPr>
              <w:t>.</w:t>
            </w:r>
          </w:p>
          <w:p w:rsidR="00B43E30" w:rsidRDefault="00972103" w:rsidP="005B67D5">
            <w:pPr>
              <w:pStyle w:val="NormalWeb"/>
              <w:shd w:val="clear" w:color="auto" w:fill="FFFFFF"/>
              <w:rPr>
                <w:rFonts w:ascii="Helvetica" w:hAnsi="Helvetica" w:cs="Helvetica"/>
                <w:color w:val="333333"/>
                <w:sz w:val="23"/>
                <w:szCs w:val="23"/>
              </w:rPr>
            </w:pPr>
            <w:r>
              <w:rPr>
                <w:noProof/>
              </w:rPr>
              <w:object w:dxaOrig="1440" w:dyaOrig="1440">
                <v:shape id="_x0000_s1031" type="#_x0000_t75" style="position:absolute;margin-left:22.7pt;margin-top:6.2pt;width:441.75pt;height:195pt;z-index:251663360">
                  <v:imagedata r:id="rId10" o:title=""/>
                </v:shape>
                <o:OLEObject Type="Embed" ProgID="PBrush" ShapeID="_x0000_s1031" DrawAspect="Content" ObjectID="_1647703522" r:id="rId11"/>
              </w:object>
            </w:r>
          </w:p>
          <w:p w:rsidR="00B43E30" w:rsidRDefault="00B43E30" w:rsidP="005B67D5">
            <w:pPr>
              <w:pStyle w:val="NormalWeb"/>
              <w:shd w:val="clear" w:color="auto" w:fill="FFFFFF"/>
              <w:rPr>
                <w:rFonts w:ascii="Helvetica" w:hAnsi="Helvetica" w:cs="Helvetica"/>
                <w:color w:val="333333"/>
                <w:sz w:val="23"/>
                <w:szCs w:val="23"/>
              </w:rPr>
            </w:pPr>
          </w:p>
          <w:p w:rsidR="00B43E30" w:rsidRDefault="00B43E30" w:rsidP="005B67D5">
            <w:pPr>
              <w:pStyle w:val="NormalWeb"/>
              <w:shd w:val="clear" w:color="auto" w:fill="FFFFFF"/>
              <w:rPr>
                <w:rFonts w:ascii="Helvetica" w:hAnsi="Helvetica" w:cs="Helvetica"/>
                <w:color w:val="333333"/>
                <w:sz w:val="23"/>
                <w:szCs w:val="23"/>
              </w:rPr>
            </w:pPr>
          </w:p>
          <w:p w:rsidR="00B43E30" w:rsidRDefault="00B43E30" w:rsidP="005B67D5">
            <w:pPr>
              <w:pStyle w:val="NormalWeb"/>
              <w:shd w:val="clear" w:color="auto" w:fill="FFFFFF"/>
              <w:rPr>
                <w:rFonts w:ascii="Helvetica" w:hAnsi="Helvetica" w:cs="Helvetica"/>
                <w:color w:val="333333"/>
                <w:sz w:val="23"/>
                <w:szCs w:val="23"/>
              </w:rPr>
            </w:pPr>
          </w:p>
          <w:p w:rsidR="00B43E30" w:rsidRDefault="00B43E30" w:rsidP="005B67D5">
            <w:pPr>
              <w:pStyle w:val="NormalWeb"/>
              <w:shd w:val="clear" w:color="auto" w:fill="FFFFFF"/>
              <w:rPr>
                <w:rFonts w:ascii="Helvetica" w:hAnsi="Helvetica" w:cs="Helvetica"/>
                <w:color w:val="333333"/>
                <w:sz w:val="23"/>
                <w:szCs w:val="23"/>
              </w:rPr>
            </w:pPr>
          </w:p>
          <w:p w:rsidR="005B67D5" w:rsidRDefault="005B67D5" w:rsidP="005B67D5">
            <w:pPr>
              <w:pStyle w:val="NormalWeb"/>
              <w:shd w:val="clear" w:color="auto" w:fill="FFFFFF"/>
              <w:rPr>
                <w:rFonts w:ascii="Helvetica" w:hAnsi="Helvetica" w:cs="Helvetica"/>
                <w:color w:val="333333"/>
                <w:sz w:val="23"/>
                <w:szCs w:val="23"/>
              </w:rPr>
            </w:pPr>
          </w:p>
          <w:p w:rsidR="00A713A0" w:rsidRDefault="00A713A0" w:rsidP="005B67D5">
            <w:pPr>
              <w:pStyle w:val="NormalWeb"/>
              <w:shd w:val="clear" w:color="auto" w:fill="FFFFFF"/>
              <w:rPr>
                <w:rFonts w:ascii="Helvetica" w:hAnsi="Helvetica" w:cs="Helvetica"/>
                <w:color w:val="333333"/>
                <w:sz w:val="23"/>
                <w:szCs w:val="23"/>
              </w:rPr>
            </w:pPr>
          </w:p>
          <w:p w:rsidR="00B43E30" w:rsidRPr="00260483" w:rsidRDefault="00B43E30" w:rsidP="005B67D5">
            <w:pPr>
              <w:pStyle w:val="NormalWeb"/>
              <w:shd w:val="clear" w:color="auto" w:fill="FFFFFF"/>
              <w:rPr>
                <w:rFonts w:ascii="Helvetica" w:hAnsi="Helvetica" w:cs="Helvetica"/>
                <w:b/>
                <w:color w:val="333333"/>
              </w:rPr>
            </w:pPr>
          </w:p>
          <w:p w:rsidR="00E31903" w:rsidRDefault="00E31903" w:rsidP="005B67D5">
            <w:pPr>
              <w:pStyle w:val="NormalWeb"/>
              <w:shd w:val="clear" w:color="auto" w:fill="FFFFFF"/>
              <w:rPr>
                <w:rFonts w:ascii="Helvetica" w:hAnsi="Helvetica" w:cs="Helvetica"/>
                <w:color w:val="333333"/>
                <w:sz w:val="23"/>
                <w:szCs w:val="23"/>
              </w:rPr>
            </w:pPr>
          </w:p>
          <w:p w:rsidR="00A713A0" w:rsidRDefault="00A713A0" w:rsidP="005B67D5">
            <w:pPr>
              <w:pStyle w:val="NormalWeb"/>
              <w:shd w:val="clear" w:color="auto" w:fill="FFFFFF"/>
              <w:rPr>
                <w:rFonts w:ascii="Helvetica" w:hAnsi="Helvetica" w:cs="Helvetica"/>
                <w:color w:val="333333"/>
                <w:sz w:val="23"/>
                <w:szCs w:val="23"/>
              </w:rPr>
            </w:pPr>
          </w:p>
          <w:p w:rsidR="00A713A0" w:rsidRPr="005B67D5" w:rsidRDefault="00A713A0" w:rsidP="005B67D5">
            <w:pPr>
              <w:pStyle w:val="NormalWeb"/>
              <w:shd w:val="clear" w:color="auto" w:fill="FFFFFF"/>
              <w:rPr>
                <w:rFonts w:ascii="Helvetica" w:hAnsi="Helvetica" w:cs="Helvetica"/>
                <w:color w:val="333333"/>
                <w:sz w:val="23"/>
                <w:szCs w:val="23"/>
              </w:rPr>
            </w:pPr>
          </w:p>
        </w:tc>
      </w:tr>
    </w:tbl>
    <w:p w:rsidR="00894745" w:rsidRDefault="00894745" w:rsidP="009409DB">
      <w:pPr>
        <w:rPr>
          <w:rFonts w:ascii="Times New Roman" w:hAnsi="Times New Roman" w:cs="Times New Roman"/>
          <w:lang w:val="es-ES"/>
        </w:rPr>
      </w:pPr>
    </w:p>
    <w:sectPr w:rsidR="00894745" w:rsidSect="00B43E30">
      <w:pgSz w:w="12240" w:h="15840"/>
      <w:pgMar w:top="70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90F3F"/>
    <w:multiLevelType w:val="hybridMultilevel"/>
    <w:tmpl w:val="82EAABBA"/>
    <w:lvl w:ilvl="0" w:tplc="C342337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F1028E"/>
    <w:multiLevelType w:val="hybridMultilevel"/>
    <w:tmpl w:val="63D8B3FC"/>
    <w:lvl w:ilvl="0" w:tplc="49B05F3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290368"/>
    <w:multiLevelType w:val="hybridMultilevel"/>
    <w:tmpl w:val="89F032A8"/>
    <w:lvl w:ilvl="0" w:tplc="C9FAEF2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074AAA"/>
    <w:multiLevelType w:val="hybridMultilevel"/>
    <w:tmpl w:val="462C7CD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9F62CE"/>
    <w:multiLevelType w:val="hybridMultilevel"/>
    <w:tmpl w:val="C98A441E"/>
    <w:lvl w:ilvl="0" w:tplc="7F12369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660326"/>
    <w:multiLevelType w:val="hybridMultilevel"/>
    <w:tmpl w:val="F0B4B03C"/>
    <w:lvl w:ilvl="0" w:tplc="3A02A956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9DB"/>
    <w:rsid w:val="00056A48"/>
    <w:rsid w:val="00092DBA"/>
    <w:rsid w:val="00127159"/>
    <w:rsid w:val="001A344B"/>
    <w:rsid w:val="001B1F66"/>
    <w:rsid w:val="00222C42"/>
    <w:rsid w:val="00260483"/>
    <w:rsid w:val="00276C0E"/>
    <w:rsid w:val="002F71D0"/>
    <w:rsid w:val="00324DB2"/>
    <w:rsid w:val="0038761E"/>
    <w:rsid w:val="003F1DBC"/>
    <w:rsid w:val="00423462"/>
    <w:rsid w:val="0043365C"/>
    <w:rsid w:val="00434480"/>
    <w:rsid w:val="004A06EC"/>
    <w:rsid w:val="004E6AA8"/>
    <w:rsid w:val="004F6EA6"/>
    <w:rsid w:val="0051033F"/>
    <w:rsid w:val="005B67D5"/>
    <w:rsid w:val="005D64D8"/>
    <w:rsid w:val="006B0C59"/>
    <w:rsid w:val="006F7AA3"/>
    <w:rsid w:val="00702A9E"/>
    <w:rsid w:val="00706AF6"/>
    <w:rsid w:val="00756CFD"/>
    <w:rsid w:val="00790A16"/>
    <w:rsid w:val="007B5702"/>
    <w:rsid w:val="00894745"/>
    <w:rsid w:val="008B176C"/>
    <w:rsid w:val="008E7A80"/>
    <w:rsid w:val="008F6931"/>
    <w:rsid w:val="00900C10"/>
    <w:rsid w:val="009409DB"/>
    <w:rsid w:val="00943518"/>
    <w:rsid w:val="00972103"/>
    <w:rsid w:val="0099644A"/>
    <w:rsid w:val="009A1A37"/>
    <w:rsid w:val="009C09CE"/>
    <w:rsid w:val="00A12960"/>
    <w:rsid w:val="00A22956"/>
    <w:rsid w:val="00A604D1"/>
    <w:rsid w:val="00A641A1"/>
    <w:rsid w:val="00A713A0"/>
    <w:rsid w:val="00B16E49"/>
    <w:rsid w:val="00B43E30"/>
    <w:rsid w:val="00BE2E5D"/>
    <w:rsid w:val="00C463BF"/>
    <w:rsid w:val="00C92D14"/>
    <w:rsid w:val="00CA3DA8"/>
    <w:rsid w:val="00CB40E5"/>
    <w:rsid w:val="00CB5DB6"/>
    <w:rsid w:val="00D00BCB"/>
    <w:rsid w:val="00DB7710"/>
    <w:rsid w:val="00DF6D88"/>
    <w:rsid w:val="00E230B1"/>
    <w:rsid w:val="00E31903"/>
    <w:rsid w:val="00E34058"/>
    <w:rsid w:val="00EA39D3"/>
    <w:rsid w:val="00F945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2945907B"/>
  <w15:docId w15:val="{4D398AC7-C967-42E5-9EEA-0155CD593A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09D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B17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C09C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336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43365C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C463BF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463BF"/>
    <w:rPr>
      <w:color w:val="800080" w:themeColor="followed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B67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479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D88dCaIFDI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2.bin"/><Relationship Id="rId5" Type="http://schemas.openxmlformats.org/officeDocument/2006/relationships/image" Target="media/image1.gif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LxgKYT8oDT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321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Cormun Rancagua</Company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Pame</dc:creator>
  <cp:lastModifiedBy>cinthiahernandez</cp:lastModifiedBy>
  <cp:revision>4</cp:revision>
  <dcterms:created xsi:type="dcterms:W3CDTF">2020-04-05T02:55:00Z</dcterms:created>
  <dcterms:modified xsi:type="dcterms:W3CDTF">2020-04-06T22:39:00Z</dcterms:modified>
</cp:coreProperties>
</file>