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E7" w:rsidRPr="00D83F91" w:rsidRDefault="00481BE7" w:rsidP="00481BE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230505</wp:posOffset>
            </wp:positionH>
            <wp:positionV relativeFrom="margin">
              <wp:posOffset>-113030</wp:posOffset>
            </wp:positionV>
            <wp:extent cx="495300" cy="514350"/>
            <wp:effectExtent l="19050" t="0" r="0" b="0"/>
            <wp:wrapNone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6"/>
          <w:szCs w:val="16"/>
          <w:lang w:val="es-MX"/>
        </w:rPr>
        <w:t xml:space="preserve">                                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481BE7" w:rsidRPr="00D83F91" w:rsidRDefault="00481BE7" w:rsidP="00481BE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>
        <w:rPr>
          <w:rFonts w:ascii="Times New Roman" w:hAnsi="Times New Roman"/>
          <w:b/>
          <w:sz w:val="16"/>
          <w:szCs w:val="16"/>
          <w:lang w:val="es-ES"/>
        </w:rPr>
        <w:t xml:space="preserve">                                </w:t>
      </w:r>
      <w:proofErr w:type="spell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 850-   Fono 72- 2230332</w:t>
      </w:r>
    </w:p>
    <w:p w:rsidR="00481BE7" w:rsidRPr="00D83F91" w:rsidRDefault="00481BE7" w:rsidP="00481BE7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  <w:lang w:val="es-ES"/>
        </w:rPr>
        <w:t xml:space="preserve">                                 </w:t>
      </w: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481BE7" w:rsidRPr="00A6199E" w:rsidRDefault="00481BE7" w:rsidP="00481BE7">
      <w:pPr>
        <w:tabs>
          <w:tab w:val="left" w:pos="1215"/>
        </w:tabs>
        <w:rPr>
          <w:b/>
          <w:sz w:val="24"/>
          <w:szCs w:val="24"/>
        </w:rPr>
      </w:pPr>
    </w:p>
    <w:p w:rsidR="00481BE7" w:rsidRPr="00A6199E" w:rsidRDefault="00481BE7" w:rsidP="00481BE7">
      <w:pPr>
        <w:jc w:val="center"/>
        <w:rPr>
          <w:b/>
          <w:sz w:val="24"/>
          <w:szCs w:val="24"/>
        </w:rPr>
      </w:pPr>
      <w:r w:rsidRPr="00A6199E">
        <w:rPr>
          <w:b/>
          <w:sz w:val="24"/>
          <w:szCs w:val="24"/>
        </w:rPr>
        <w:t>GUÍA DE A</w:t>
      </w:r>
      <w:r>
        <w:rPr>
          <w:b/>
          <w:sz w:val="24"/>
          <w:szCs w:val="24"/>
        </w:rPr>
        <w:t>RTES MUSICALES         5° AÑOS BÁ</w:t>
      </w:r>
      <w:r w:rsidRPr="00A6199E">
        <w:rPr>
          <w:b/>
          <w:sz w:val="24"/>
          <w:szCs w:val="24"/>
        </w:rPr>
        <w:t xml:space="preserve">SICOS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481BE7" w:rsidRPr="00DE6344" w:rsidTr="00A8626C">
        <w:trPr>
          <w:trHeight w:val="611"/>
        </w:trPr>
        <w:tc>
          <w:tcPr>
            <w:tcW w:w="10881" w:type="dxa"/>
          </w:tcPr>
          <w:p w:rsidR="00481BE7" w:rsidRPr="00512477" w:rsidRDefault="00481BE7" w:rsidP="00A8626C">
            <w:pPr>
              <w:spacing w:after="0" w:line="240" w:lineRule="auto"/>
              <w:rPr>
                <w:sz w:val="24"/>
                <w:szCs w:val="24"/>
              </w:rPr>
            </w:pPr>
          </w:p>
          <w:p w:rsidR="00481BE7" w:rsidRPr="00512477" w:rsidRDefault="00481BE7" w:rsidP="00A8626C">
            <w:pPr>
              <w:spacing w:after="0" w:line="240" w:lineRule="auto"/>
              <w:rPr>
                <w:sz w:val="24"/>
                <w:szCs w:val="24"/>
              </w:rPr>
            </w:pPr>
            <w:r w:rsidRPr="00512477">
              <w:rPr>
                <w:sz w:val="24"/>
                <w:szCs w:val="24"/>
              </w:rPr>
              <w:t>Nombre:</w:t>
            </w:r>
          </w:p>
        </w:tc>
      </w:tr>
      <w:tr w:rsidR="00481BE7" w:rsidRPr="00DE6344" w:rsidTr="00A8626C">
        <w:trPr>
          <w:trHeight w:val="472"/>
        </w:trPr>
        <w:tc>
          <w:tcPr>
            <w:tcW w:w="10881" w:type="dxa"/>
          </w:tcPr>
          <w:p w:rsidR="00481BE7" w:rsidRPr="00512477" w:rsidRDefault="00481BE7" w:rsidP="00A8626C">
            <w:pPr>
              <w:spacing w:after="0" w:line="240" w:lineRule="auto"/>
              <w:rPr>
                <w:sz w:val="24"/>
                <w:szCs w:val="24"/>
              </w:rPr>
            </w:pPr>
          </w:p>
          <w:p w:rsidR="00481BE7" w:rsidRPr="00512477" w:rsidRDefault="00481BE7" w:rsidP="00A8626C">
            <w:pPr>
              <w:spacing w:after="0" w:line="240" w:lineRule="auto"/>
              <w:rPr>
                <w:sz w:val="24"/>
                <w:szCs w:val="24"/>
              </w:rPr>
            </w:pPr>
            <w:r w:rsidRPr="00512477">
              <w:rPr>
                <w:sz w:val="24"/>
                <w:szCs w:val="24"/>
              </w:rPr>
              <w:t xml:space="preserve">Curso: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512477">
              <w:rPr>
                <w:sz w:val="24"/>
                <w:szCs w:val="24"/>
              </w:rPr>
              <w:t xml:space="preserve">Fecha : 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Semana del 06 al 10  </w:t>
            </w:r>
            <w:r w:rsidRPr="00117133"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de abril</w:t>
            </w:r>
            <w:r w:rsidRPr="00512477">
              <w:rPr>
                <w:sz w:val="24"/>
                <w:szCs w:val="24"/>
              </w:rPr>
              <w:t xml:space="preserve"> 2020</w:t>
            </w:r>
          </w:p>
        </w:tc>
      </w:tr>
      <w:tr w:rsidR="00481BE7" w:rsidRPr="00DE6344" w:rsidTr="00A8626C">
        <w:tc>
          <w:tcPr>
            <w:tcW w:w="10881" w:type="dxa"/>
          </w:tcPr>
          <w:p w:rsidR="00481BE7" w:rsidRPr="00481BE7" w:rsidRDefault="00481BE7" w:rsidP="00481BE7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6344">
              <w:t xml:space="preserve">OA: </w:t>
            </w:r>
            <w:r w:rsidRPr="00481BE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 xml:space="preserve">OA 1: </w:t>
            </w:r>
            <w:r w:rsidRPr="00481BE7">
              <w:rPr>
                <w:rFonts w:eastAsia="Times New Roman" w:cstheme="minorHAnsi"/>
                <w:color w:val="000000" w:themeColor="text1"/>
                <w:sz w:val="24"/>
                <w:szCs w:val="24"/>
                <w:lang w:val="es-ES" w:eastAsia="es-ES"/>
              </w:rPr>
              <w:t>D</w:t>
            </w:r>
            <w:r w:rsidRPr="00481B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escribir la música escuchada e interpretada, basándose en los elementos del lenguaje musical (reiteraciones, contrastes, </w:t>
            </w:r>
            <w:r w:rsidRPr="00481BE7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pulsos</w:t>
            </w:r>
            <w:r w:rsidRPr="00481B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acentos, patrones rítmicos y melódicos, diseños melódicos, variaciones, dinámica, </w:t>
            </w:r>
            <w:r w:rsidRPr="00481BE7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tempo</w:t>
            </w:r>
            <w:r w:rsidRPr="00481B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, secciones A-AB-ABA, otras, preguntas-respuestas y texturas) y su propósito expresivo</w:t>
            </w:r>
            <w:r w:rsidRPr="002A007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81BE7" w:rsidRDefault="00481BE7" w:rsidP="00481B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81BE7" w:rsidRDefault="00481BE7" w:rsidP="00481BE7">
      <w:pPr>
        <w:spacing w:after="0" w:line="240" w:lineRule="auto"/>
        <w:rPr>
          <w:rFonts w:ascii="Arial" w:hAnsi="Arial" w:cs="Arial"/>
        </w:rPr>
      </w:pPr>
      <w:r w:rsidRPr="00BF3324">
        <w:rPr>
          <w:rFonts w:ascii="Arial" w:hAnsi="Arial" w:cs="Arial"/>
          <w:b/>
          <w:sz w:val="24"/>
          <w:szCs w:val="24"/>
        </w:rPr>
        <w:t>• Instrucciones:</w:t>
      </w:r>
      <w:r w:rsidRPr="00BF3324">
        <w:rPr>
          <w:rFonts w:ascii="Arial" w:hAnsi="Arial" w:cs="Arial"/>
          <w:sz w:val="24"/>
          <w:szCs w:val="24"/>
        </w:rPr>
        <w:br/>
      </w:r>
      <w:r w:rsidRPr="00BF3324">
        <w:rPr>
          <w:rFonts w:ascii="Arial" w:hAnsi="Arial" w:cs="Arial"/>
        </w:rPr>
        <w:t>- A partir de las e</w:t>
      </w:r>
      <w:r>
        <w:rPr>
          <w:rFonts w:ascii="Arial" w:hAnsi="Arial" w:cs="Arial"/>
        </w:rPr>
        <w:t>xplicaciones, contesta la siguiente guía de trabajo</w:t>
      </w:r>
      <w:r w:rsidRPr="00BF3324">
        <w:rPr>
          <w:rFonts w:ascii="Arial" w:hAnsi="Arial" w:cs="Arial"/>
        </w:rPr>
        <w:t>.</w:t>
      </w:r>
      <w:r w:rsidRPr="00BF3324">
        <w:rPr>
          <w:rFonts w:ascii="Arial" w:hAnsi="Arial" w:cs="Arial"/>
        </w:rPr>
        <w:br/>
        <w:t>- Recuerd</w:t>
      </w:r>
      <w:r>
        <w:rPr>
          <w:rFonts w:ascii="Arial" w:hAnsi="Arial" w:cs="Arial"/>
        </w:rPr>
        <w:t>a apoyarte en el video sugerido</w:t>
      </w:r>
      <w:r w:rsidRPr="00BF3324">
        <w:rPr>
          <w:rFonts w:ascii="Arial" w:hAnsi="Arial" w:cs="Arial"/>
        </w:rPr>
        <w:t>.</w:t>
      </w:r>
    </w:p>
    <w:p w:rsidR="00481BE7" w:rsidRDefault="00481BE7" w:rsidP="00481BE7">
      <w:pPr>
        <w:spacing w:after="0" w:line="240" w:lineRule="auto"/>
        <w:rPr>
          <w:rFonts w:ascii="Arial" w:hAnsi="Arial" w:cs="Arial"/>
        </w:rPr>
      </w:pPr>
      <w:r w:rsidRPr="00481B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La guía se debe contestar y desarrollar en el cuaderno de la asignatura.</w:t>
      </w:r>
    </w:p>
    <w:p w:rsidR="00481BE7" w:rsidRPr="00481BE7" w:rsidRDefault="00481BE7" w:rsidP="00481B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Sí no tienes computador, internet, contesta las preguntas y actividades de acuerdo al apoyo de imágenes y contenidos que están en la guía. </w:t>
      </w:r>
    </w:p>
    <w:p w:rsidR="00481BE7" w:rsidRPr="00BF3324" w:rsidRDefault="00481BE7" w:rsidP="00481BE7">
      <w:pPr>
        <w:spacing w:after="0" w:line="240" w:lineRule="auto"/>
        <w:rPr>
          <w:rFonts w:ascii="Arial" w:hAnsi="Arial" w:cs="Arial"/>
        </w:rPr>
      </w:pPr>
    </w:p>
    <w:p w:rsidR="00481BE7" w:rsidRPr="00C21099" w:rsidRDefault="00481BE7" w:rsidP="00481BE7">
      <w:pPr>
        <w:pStyle w:val="Prrafodelista"/>
        <w:ind w:left="0"/>
        <w:rPr>
          <w:rFonts w:cstheme="minorHAnsi"/>
          <w:sz w:val="28"/>
          <w:szCs w:val="28"/>
        </w:rPr>
      </w:pPr>
      <w:r w:rsidRPr="00C21099">
        <w:rPr>
          <w:rFonts w:cstheme="minorHAnsi"/>
          <w:sz w:val="28"/>
          <w:szCs w:val="28"/>
        </w:rPr>
        <w:t xml:space="preserve">A continuación, observa </w:t>
      </w:r>
      <w:r>
        <w:rPr>
          <w:rFonts w:cstheme="minorHAnsi"/>
          <w:sz w:val="28"/>
          <w:szCs w:val="28"/>
        </w:rPr>
        <w:t>los</w:t>
      </w:r>
      <w:r w:rsidRPr="00C21099">
        <w:rPr>
          <w:rFonts w:cstheme="minorHAnsi"/>
          <w:sz w:val="28"/>
          <w:szCs w:val="28"/>
        </w:rPr>
        <w:t xml:space="preserve"> siguiente</w:t>
      </w:r>
      <w:r>
        <w:rPr>
          <w:rFonts w:cstheme="minorHAnsi"/>
          <w:sz w:val="28"/>
          <w:szCs w:val="28"/>
        </w:rPr>
        <w:t>s</w:t>
      </w:r>
      <w:r w:rsidRPr="00C21099">
        <w:rPr>
          <w:rFonts w:cstheme="minorHAnsi"/>
          <w:sz w:val="28"/>
          <w:szCs w:val="28"/>
        </w:rPr>
        <w:t xml:space="preserve"> video</w:t>
      </w:r>
      <w:r>
        <w:rPr>
          <w:rFonts w:cstheme="minorHAnsi"/>
          <w:sz w:val="28"/>
          <w:szCs w:val="28"/>
        </w:rPr>
        <w:t>s</w:t>
      </w:r>
      <w:r w:rsidRPr="00C21099">
        <w:rPr>
          <w:rFonts w:cstheme="minorHAnsi"/>
          <w:sz w:val="28"/>
          <w:szCs w:val="28"/>
        </w:rPr>
        <w:t xml:space="preserve">:  </w:t>
      </w:r>
    </w:p>
    <w:p w:rsidR="00481BE7" w:rsidRPr="007C304D" w:rsidRDefault="00481BE7" w:rsidP="00481BE7">
      <w:pPr>
        <w:pStyle w:val="Prrafodelista"/>
        <w:numPr>
          <w:ilvl w:val="0"/>
          <w:numId w:val="2"/>
        </w:numPr>
        <w:rPr>
          <w:rFonts w:ascii="Arial" w:hAnsi="Arial" w:cs="Arial"/>
          <w:color w:val="0000FF"/>
          <w:sz w:val="24"/>
          <w:szCs w:val="24"/>
        </w:rPr>
      </w:pPr>
      <w:hyperlink r:id="rId6" w:history="1">
        <w:r w:rsidRPr="00E149CF">
          <w:rPr>
            <w:rStyle w:val="Hipervnculo"/>
            <w:rFonts w:ascii="Arial" w:hAnsi="Arial" w:cs="Arial"/>
            <w:sz w:val="24"/>
            <w:szCs w:val="24"/>
          </w:rPr>
          <w:t>https://www.youtube.com/watch?v=N3RTyXavurw&amp;list=PL0Q6vjIAs3-7Mc_wKXh67VuYnQaPmqjwW&amp;index=3</w:t>
        </w:r>
      </w:hyperlink>
    </w:p>
    <w:p w:rsidR="00481BE7" w:rsidRPr="007C304D" w:rsidRDefault="00481BE7" w:rsidP="00481BE7">
      <w:pPr>
        <w:pStyle w:val="Prrafodelista"/>
        <w:numPr>
          <w:ilvl w:val="0"/>
          <w:numId w:val="2"/>
        </w:numPr>
        <w:rPr>
          <w:rStyle w:val="Hipervnculo"/>
          <w:rFonts w:ascii="Arial" w:hAnsi="Arial" w:cs="Arial"/>
          <w:sz w:val="24"/>
          <w:szCs w:val="24"/>
        </w:rPr>
      </w:pPr>
      <w:hyperlink r:id="rId7" w:history="1">
        <w:r w:rsidRPr="007C304D">
          <w:rPr>
            <w:rStyle w:val="Hipervnculo"/>
            <w:sz w:val="28"/>
            <w:szCs w:val="28"/>
          </w:rPr>
          <w:t>https://www.youtube.com/watch?v=CYrDLYglORE</w:t>
        </w:r>
      </w:hyperlink>
    </w:p>
    <w:p w:rsidR="00135047" w:rsidRDefault="00135047"/>
    <w:p w:rsidR="00434C09" w:rsidRDefault="00481BE7">
      <w:r w:rsidRPr="00DA68FC">
        <w:rPr>
          <w:b/>
          <w:sz w:val="24"/>
          <w:szCs w:val="24"/>
        </w:rPr>
        <w:t>Actividad:</w:t>
      </w:r>
      <w:r>
        <w:t xml:space="preserve"> responde las siguientes preguntas en tu cuaderno.</w:t>
      </w:r>
    </w:p>
    <w:p w:rsidR="00481BE7" w:rsidRDefault="00481BE7" w:rsidP="00481BE7">
      <w:pPr>
        <w:spacing w:after="0" w:line="240" w:lineRule="auto"/>
        <w:rPr>
          <w:rFonts w:cstheme="minorHAnsi"/>
          <w:sz w:val="24"/>
          <w:szCs w:val="24"/>
        </w:rPr>
      </w:pPr>
      <w:r w:rsidRPr="00940BBB">
        <w:rPr>
          <w:rFonts w:cstheme="minorHAnsi"/>
          <w:sz w:val="24"/>
          <w:szCs w:val="24"/>
        </w:rPr>
        <w:t>1.-</w:t>
      </w:r>
      <w:r>
        <w:rPr>
          <w:rFonts w:cstheme="minorHAnsi"/>
          <w:sz w:val="28"/>
          <w:szCs w:val="28"/>
        </w:rPr>
        <w:t xml:space="preserve">  </w:t>
      </w:r>
      <w:r w:rsidRPr="00481BE7">
        <w:rPr>
          <w:rFonts w:cstheme="minorHAnsi"/>
          <w:sz w:val="24"/>
          <w:szCs w:val="24"/>
        </w:rPr>
        <w:t>¿Qué es el metrónomo</w:t>
      </w:r>
      <w:r w:rsidR="00F82273">
        <w:rPr>
          <w:rFonts w:cstheme="minorHAnsi"/>
          <w:sz w:val="24"/>
          <w:szCs w:val="24"/>
        </w:rPr>
        <w:t>?</w:t>
      </w:r>
    </w:p>
    <w:p w:rsidR="00481BE7" w:rsidRDefault="00481BE7" w:rsidP="00481B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_______________________________________________________________________________________ </w:t>
      </w:r>
    </w:p>
    <w:p w:rsidR="00481BE7" w:rsidRDefault="00481BE7" w:rsidP="00481BE7">
      <w:pPr>
        <w:spacing w:after="0" w:line="240" w:lineRule="auto"/>
      </w:pPr>
      <w:r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481BE7" w:rsidRDefault="00481BE7" w:rsidP="00481BE7">
      <w:pPr>
        <w:spacing w:after="0" w:line="240" w:lineRule="auto"/>
      </w:pPr>
    </w:p>
    <w:p w:rsidR="00940BBB" w:rsidRDefault="00940BBB" w:rsidP="00135047">
      <w:pPr>
        <w:pStyle w:val="Prrafodelista"/>
        <w:ind w:left="0"/>
        <w:rPr>
          <w:rFonts w:cstheme="minorHAnsi"/>
          <w:sz w:val="24"/>
          <w:szCs w:val="24"/>
        </w:rPr>
      </w:pPr>
    </w:p>
    <w:p w:rsidR="00135047" w:rsidRDefault="00135047" w:rsidP="00135047">
      <w:pPr>
        <w:pStyle w:val="Prrafodelista"/>
        <w:ind w:left="0"/>
        <w:rPr>
          <w:rFonts w:cstheme="minorHAnsi"/>
          <w:sz w:val="24"/>
          <w:szCs w:val="24"/>
        </w:rPr>
      </w:pPr>
      <w:r w:rsidRPr="00940BBB">
        <w:rPr>
          <w:rFonts w:cstheme="minorHAnsi"/>
          <w:b/>
          <w:sz w:val="24"/>
          <w:szCs w:val="24"/>
        </w:rPr>
        <w:t>2.-</w:t>
      </w:r>
      <w:r>
        <w:rPr>
          <w:rFonts w:cstheme="minorHAnsi"/>
          <w:sz w:val="24"/>
          <w:szCs w:val="24"/>
        </w:rPr>
        <w:t xml:space="preserve">  </w:t>
      </w:r>
      <w:r w:rsidR="00F82273">
        <w:rPr>
          <w:rFonts w:cstheme="minorHAnsi"/>
          <w:sz w:val="24"/>
          <w:szCs w:val="24"/>
        </w:rPr>
        <w:t xml:space="preserve">¿Para qué sirve </w:t>
      </w:r>
      <w:r w:rsidRPr="00135047">
        <w:rPr>
          <w:rFonts w:cstheme="minorHAnsi"/>
          <w:sz w:val="24"/>
          <w:szCs w:val="24"/>
        </w:rPr>
        <w:t xml:space="preserve"> el B.P.M?</w:t>
      </w:r>
    </w:p>
    <w:p w:rsidR="00135047" w:rsidRDefault="00135047" w:rsidP="00135047">
      <w:pPr>
        <w:pStyle w:val="Prrafodelista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135047" w:rsidRDefault="00135047" w:rsidP="00135047">
      <w:pPr>
        <w:tabs>
          <w:tab w:val="left" w:pos="28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59690</wp:posOffset>
            </wp:positionV>
            <wp:extent cx="76200" cy="409575"/>
            <wp:effectExtent l="19050" t="0" r="0" b="0"/>
            <wp:wrapNone/>
            <wp:docPr id="7" name="Imagen 4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ia - Figuras music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115" t="6897" r="25287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BB0" w:rsidRPr="00135047" w:rsidRDefault="00572B83" w:rsidP="00135047">
      <w:pPr>
        <w:tabs>
          <w:tab w:val="left" w:pos="2820"/>
        </w:tabs>
        <w:spacing w:after="0"/>
        <w:rPr>
          <w:rFonts w:cstheme="minorHAnsi"/>
          <w:sz w:val="24"/>
          <w:szCs w:val="24"/>
        </w:rPr>
      </w:pPr>
      <w:r w:rsidRPr="00940BBB">
        <w:rPr>
          <w:rFonts w:cstheme="minorHAnsi"/>
          <w:b/>
          <w:sz w:val="24"/>
          <w:szCs w:val="24"/>
        </w:rPr>
        <w:t>3</w:t>
      </w:r>
      <w:r w:rsidR="00135047" w:rsidRPr="00940BBB">
        <w:rPr>
          <w:rFonts w:cstheme="minorHAns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7634605</wp:posOffset>
            </wp:positionV>
            <wp:extent cx="504825" cy="304800"/>
            <wp:effectExtent l="19050" t="0" r="9525" b="0"/>
            <wp:wrapNone/>
            <wp:docPr id="4" name="Imagen 4" descr="Ejemplo de B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mplo de BP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BB0" w:rsidRPr="00940BBB">
        <w:rPr>
          <w:rFonts w:cstheme="minorHAnsi"/>
          <w:b/>
          <w:sz w:val="24"/>
          <w:szCs w:val="24"/>
        </w:rPr>
        <w:t>.-</w:t>
      </w:r>
      <w:r w:rsidR="006B4BB0">
        <w:rPr>
          <w:rFonts w:cstheme="minorHAnsi"/>
          <w:sz w:val="24"/>
          <w:szCs w:val="24"/>
        </w:rPr>
        <w:t xml:space="preserve">   </w:t>
      </w:r>
      <w:r w:rsidR="00135047">
        <w:rPr>
          <w:rFonts w:cstheme="minorHAnsi"/>
          <w:sz w:val="24"/>
          <w:szCs w:val="24"/>
        </w:rPr>
        <w:t xml:space="preserve">Sí la nota musical        =  60  </w:t>
      </w:r>
      <w:r w:rsidR="00135047" w:rsidRPr="009736B4">
        <w:rPr>
          <w:rFonts w:asciiTheme="minorHAnsi" w:eastAsia="Times New Roman" w:hAnsiTheme="minorHAnsi" w:cstheme="minorHAnsi"/>
          <w:color w:val="444444"/>
          <w:sz w:val="24"/>
          <w:szCs w:val="24"/>
          <w:lang w:val="es-ES" w:eastAsia="es-ES"/>
        </w:rPr>
        <w:t>golpes en 1 minuto</w:t>
      </w:r>
      <w:r w:rsidR="00135047">
        <w:rPr>
          <w:rFonts w:asciiTheme="minorHAnsi" w:eastAsia="Times New Roman" w:hAnsiTheme="minorHAnsi" w:cstheme="minorHAnsi"/>
          <w:color w:val="444444"/>
          <w:sz w:val="24"/>
          <w:szCs w:val="24"/>
          <w:lang w:val="es-ES" w:eastAsia="es-ES"/>
        </w:rPr>
        <w:t xml:space="preserve">. </w:t>
      </w:r>
    </w:p>
    <w:p w:rsidR="00940BBB" w:rsidRDefault="00940BBB" w:rsidP="00940BBB">
      <w:pPr>
        <w:tabs>
          <w:tab w:val="left" w:pos="2820"/>
        </w:tabs>
        <w:spacing w:after="0"/>
        <w:rPr>
          <w:rFonts w:asciiTheme="minorHAnsi" w:eastAsia="Times New Roman" w:hAnsiTheme="minorHAnsi" w:cstheme="minorHAnsi"/>
          <w:color w:val="444444"/>
          <w:sz w:val="24"/>
          <w:szCs w:val="24"/>
          <w:lang w:val="es-ES" w:eastAsia="es-ES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es-ES" w:eastAsia="es-ES"/>
        </w:rPr>
        <w:t xml:space="preserve">                                       </w:t>
      </w:r>
    </w:p>
    <w:p w:rsidR="00940BBB" w:rsidRPr="00940BBB" w:rsidRDefault="00940BBB" w:rsidP="00940BBB">
      <w:pPr>
        <w:tabs>
          <w:tab w:val="left" w:pos="2820"/>
        </w:tabs>
        <w:spacing w:after="0"/>
        <w:rPr>
          <w:rFonts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es-ES" w:eastAsia="es-ES"/>
        </w:rPr>
        <w:t xml:space="preserve">            </w:t>
      </w:r>
      <w:r w:rsidRPr="00940BBB"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es-ES" w:eastAsia="es-ES"/>
        </w:rPr>
        <w:t>¿Cuál es el BPM de la siguiente partitura?</w:t>
      </w:r>
      <w:r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es-ES" w:eastAsia="es-ES"/>
        </w:rPr>
        <w:t xml:space="preserve"> ________________________________</w:t>
      </w:r>
    </w:p>
    <w:p w:rsidR="00940BBB" w:rsidRPr="00940BBB" w:rsidRDefault="00940BBB" w:rsidP="00940BBB">
      <w:pPr>
        <w:rPr>
          <w:b/>
        </w:rPr>
      </w:pPr>
    </w:p>
    <w:p w:rsidR="00481BE7" w:rsidRDefault="00940BBB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59055</wp:posOffset>
            </wp:positionV>
            <wp:extent cx="3790950" cy="753756"/>
            <wp:effectExtent l="19050" t="0" r="0" b="0"/>
            <wp:wrapNone/>
            <wp:docPr id="1" name="Imagen 1" descr="27 Ejercicios Rítmicos en 2/4 Partituras de Ritmos con Neg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 Ejercicios Rítmicos en 2/4 Partituras de Ritmos con Negr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221" t="58673" r="48996" b="2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5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BE7" w:rsidRDefault="00481BE7"/>
    <w:p w:rsidR="00481BE7" w:rsidRDefault="00481BE7"/>
    <w:p w:rsidR="00481BE7" w:rsidRDefault="00481BE7"/>
    <w:p w:rsidR="00481BE7" w:rsidRDefault="00481BE7"/>
    <w:p w:rsidR="00481BE7" w:rsidRDefault="00481BE7"/>
    <w:p w:rsidR="00481BE7" w:rsidRDefault="00481BE7"/>
    <w:p w:rsidR="00481BE7" w:rsidRPr="00135047" w:rsidRDefault="00490E7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305435</wp:posOffset>
            </wp:positionV>
            <wp:extent cx="6305550" cy="1771650"/>
            <wp:effectExtent l="19050" t="0" r="0" b="0"/>
            <wp:wrapNone/>
            <wp:docPr id="3" name="Imagen 3" descr="Observa la imagen ¿Qué vibra en la guitarra para producir soni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serva la imagen ¿Qué vibra en la guitarra para producir sonido ...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contrast="20000"/>
                    </a:blip>
                    <a:srcRect l="1353" t="31262" b="3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B83">
        <w:rPr>
          <w:b/>
          <w:sz w:val="24"/>
          <w:szCs w:val="24"/>
        </w:rPr>
        <w:t>4</w:t>
      </w:r>
      <w:r w:rsidR="00135047" w:rsidRPr="00135047">
        <w:rPr>
          <w:b/>
          <w:sz w:val="24"/>
          <w:szCs w:val="24"/>
        </w:rPr>
        <w:t xml:space="preserve">.-  </w:t>
      </w:r>
      <w:r>
        <w:rPr>
          <w:b/>
          <w:sz w:val="24"/>
          <w:szCs w:val="24"/>
        </w:rPr>
        <w:t xml:space="preserve">Marca con una  X  cada rectángulo y reconoce cuáles generan sonidos Agudos y cuáles sonidos Graves. </w:t>
      </w:r>
    </w:p>
    <w:p w:rsidR="00481BE7" w:rsidRDefault="00481BE7"/>
    <w:p w:rsidR="00481BE7" w:rsidRDefault="00481BE7"/>
    <w:p w:rsidR="00481BE7" w:rsidRDefault="00481BE7"/>
    <w:p w:rsidR="00481BE7" w:rsidRDefault="00481BE7"/>
    <w:p w:rsidR="00135047" w:rsidRDefault="00135047"/>
    <w:p w:rsidR="00135047" w:rsidRPr="00135047" w:rsidRDefault="00490E76" w:rsidP="00135047"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177800</wp:posOffset>
            </wp:positionV>
            <wp:extent cx="6305550" cy="1162050"/>
            <wp:effectExtent l="19050" t="0" r="0" b="0"/>
            <wp:wrapNone/>
            <wp:docPr id="10" name="Imagen 3" descr="Observa la imagen ¿Qué vibra en la guitarra para producir soni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serva la imagen ¿Qué vibra en la guitarra para producir sonido ...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20000" contrast="30000"/>
                    </a:blip>
                    <a:srcRect l="1353" t="70399" b="5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047" w:rsidRPr="00135047" w:rsidRDefault="00135047" w:rsidP="00135047"/>
    <w:p w:rsidR="00135047" w:rsidRPr="00135047" w:rsidRDefault="00135047" w:rsidP="00135047"/>
    <w:p w:rsidR="00135047" w:rsidRPr="00135047" w:rsidRDefault="00135047" w:rsidP="00135047"/>
    <w:p w:rsidR="00135047" w:rsidRPr="00135047" w:rsidRDefault="00135047" w:rsidP="00135047"/>
    <w:p w:rsidR="00135047" w:rsidRPr="00135047" w:rsidRDefault="00490E76" w:rsidP="00135047"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286385</wp:posOffset>
            </wp:positionV>
            <wp:extent cx="1762125" cy="323850"/>
            <wp:effectExtent l="19050" t="0" r="9525" b="0"/>
            <wp:wrapNone/>
            <wp:docPr id="9" name="Imagen 7" descr="conocimiento de la ciencia quimica y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ocimiento de la ciencia quimica y fis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20000"/>
                    </a:blip>
                    <a:srcRect l="20670" t="12043" r="5968" b="6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047" w:rsidRPr="00490E76" w:rsidRDefault="00572B83" w:rsidP="00135047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35047" w:rsidRPr="00490E76">
        <w:rPr>
          <w:b/>
          <w:sz w:val="24"/>
          <w:szCs w:val="24"/>
        </w:rPr>
        <w:t>.-</w:t>
      </w:r>
      <w:r w:rsidR="00135047" w:rsidRPr="00490E76">
        <w:rPr>
          <w:sz w:val="24"/>
          <w:szCs w:val="24"/>
        </w:rPr>
        <w:t xml:space="preserve"> </w:t>
      </w:r>
      <w:r w:rsidR="00DA68FC">
        <w:rPr>
          <w:sz w:val="24"/>
          <w:szCs w:val="24"/>
        </w:rPr>
        <w:t xml:space="preserve"> Pinta</w:t>
      </w:r>
      <w:r w:rsidR="00135047" w:rsidRPr="00490E76">
        <w:rPr>
          <w:sz w:val="24"/>
          <w:szCs w:val="24"/>
        </w:rPr>
        <w:t xml:space="preserve"> un                                          </w:t>
      </w:r>
      <w:r w:rsidR="00490E76">
        <w:rPr>
          <w:sz w:val="24"/>
          <w:szCs w:val="24"/>
        </w:rPr>
        <w:t xml:space="preserve">           </w:t>
      </w:r>
      <w:r w:rsidR="00135047" w:rsidRPr="00490E76">
        <w:rPr>
          <w:sz w:val="24"/>
          <w:szCs w:val="24"/>
        </w:rPr>
        <w:t xml:space="preserve"> </w:t>
      </w:r>
      <w:r w:rsidR="00DA68FC">
        <w:rPr>
          <w:sz w:val="24"/>
          <w:szCs w:val="24"/>
        </w:rPr>
        <w:t xml:space="preserve"> </w:t>
      </w:r>
      <w:r w:rsidR="00135047" w:rsidRPr="00490E76">
        <w:rPr>
          <w:sz w:val="24"/>
          <w:szCs w:val="24"/>
        </w:rPr>
        <w:t xml:space="preserve">en el cuadrado de la imagen, según su sonido, </w:t>
      </w:r>
      <w:r w:rsidR="00135047" w:rsidRPr="00490E76">
        <w:rPr>
          <w:b/>
          <w:sz w:val="24"/>
          <w:szCs w:val="24"/>
        </w:rPr>
        <w:t>Fuerte</w:t>
      </w:r>
      <w:r w:rsidR="00135047" w:rsidRPr="00490E76">
        <w:rPr>
          <w:sz w:val="24"/>
          <w:szCs w:val="24"/>
        </w:rPr>
        <w:t xml:space="preserve"> o </w:t>
      </w:r>
      <w:r w:rsidR="00135047" w:rsidRPr="00490E76">
        <w:rPr>
          <w:b/>
          <w:sz w:val="24"/>
          <w:szCs w:val="24"/>
        </w:rPr>
        <w:t>suave</w:t>
      </w:r>
      <w:r w:rsidR="00135047" w:rsidRPr="00490E76">
        <w:rPr>
          <w:sz w:val="24"/>
          <w:szCs w:val="24"/>
        </w:rPr>
        <w:t>.</w:t>
      </w:r>
    </w:p>
    <w:p w:rsidR="00135047" w:rsidRDefault="00135047" w:rsidP="00135047"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250825</wp:posOffset>
            </wp:positionV>
            <wp:extent cx="6477000" cy="4343400"/>
            <wp:effectExtent l="19050" t="0" r="0" b="0"/>
            <wp:wrapNone/>
            <wp:docPr id="8" name="Imagen 7" descr="conocimiento de la ciencia quimica y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ocimiento de la ciencia quimica y fis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770" r="3047" b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047" w:rsidRPr="00135047" w:rsidRDefault="00135047" w:rsidP="00135047"/>
    <w:sectPr w:rsidR="00135047" w:rsidRPr="00135047" w:rsidSect="00481BE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0D6"/>
    <w:multiLevelType w:val="hybridMultilevel"/>
    <w:tmpl w:val="905A5434"/>
    <w:lvl w:ilvl="0" w:tplc="9F3681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6100"/>
    <w:multiLevelType w:val="hybridMultilevel"/>
    <w:tmpl w:val="ED5EF850"/>
    <w:lvl w:ilvl="0" w:tplc="66681542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E0C73"/>
    <w:multiLevelType w:val="hybridMultilevel"/>
    <w:tmpl w:val="091A90E6"/>
    <w:lvl w:ilvl="0" w:tplc="639CF64A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3AAC"/>
    <w:multiLevelType w:val="hybridMultilevel"/>
    <w:tmpl w:val="A7866A0A"/>
    <w:lvl w:ilvl="0" w:tplc="14020B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E22DC"/>
    <w:multiLevelType w:val="hybridMultilevel"/>
    <w:tmpl w:val="8B0246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BE7"/>
    <w:rsid w:val="000B7C71"/>
    <w:rsid w:val="00130733"/>
    <w:rsid w:val="00135047"/>
    <w:rsid w:val="00434C09"/>
    <w:rsid w:val="00481BE7"/>
    <w:rsid w:val="00490E76"/>
    <w:rsid w:val="00572B83"/>
    <w:rsid w:val="006B4BB0"/>
    <w:rsid w:val="00940BBB"/>
    <w:rsid w:val="00CA1902"/>
    <w:rsid w:val="00DA68FC"/>
    <w:rsid w:val="00F8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E7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1B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1B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BB0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slideplayer.com/slide/4178107/13/images/3/Agudo+Grave+Agudo+Agudo+Grave+Grav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rDLYglOR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3RTyXavurw&amp;list=PL0Q6vjIAs3-7Mc_wKXh67VuYnQaPmqjwW&amp;index=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https://www.escribircanciones.com.ar/images/stories/bpm/60bpm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2020-04-03T22:26:00Z</dcterms:created>
  <dcterms:modified xsi:type="dcterms:W3CDTF">2020-04-04T01:52:00Z</dcterms:modified>
</cp:coreProperties>
</file>