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7A5" w:rsidRPr="00BE1815" w:rsidRDefault="004841C1" w:rsidP="004B77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EVALUACI</w:t>
      </w:r>
      <w:r w:rsidR="0074195A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N FORMATIVA </w:t>
      </w:r>
      <w:r w:rsidR="00C46CDA">
        <w:rPr>
          <w:rFonts w:ascii="Arial" w:hAnsi="Arial" w:cs="Arial"/>
          <w:b/>
          <w:sz w:val="24"/>
          <w:szCs w:val="24"/>
        </w:rPr>
        <w:t xml:space="preserve">DE </w:t>
      </w:r>
      <w:r w:rsidR="004B77A5" w:rsidRPr="00BE1815">
        <w:rPr>
          <w:rFonts w:ascii="Arial" w:hAnsi="Arial" w:cs="Arial"/>
          <w:b/>
          <w:sz w:val="24"/>
          <w:szCs w:val="24"/>
        </w:rPr>
        <w:t>CIENCIAS NATURALES</w:t>
      </w:r>
    </w:p>
    <w:p w:rsidR="003473D0" w:rsidRPr="00BA6580" w:rsidRDefault="003473D0" w:rsidP="004B77A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B77A5" w:rsidRPr="00BA6580" w:rsidTr="00E4067D">
        <w:trPr>
          <w:trHeight w:val="291"/>
        </w:trPr>
        <w:tc>
          <w:tcPr>
            <w:tcW w:w="10343" w:type="dxa"/>
          </w:tcPr>
          <w:p w:rsidR="004B77A5" w:rsidRDefault="004B77A5" w:rsidP="00E4067D">
            <w:pPr>
              <w:rPr>
                <w:rFonts w:ascii="Arial" w:hAnsi="Arial" w:cs="Arial"/>
                <w:sz w:val="24"/>
                <w:szCs w:val="24"/>
              </w:rPr>
            </w:pPr>
            <w:r w:rsidRPr="00BA6580">
              <w:rPr>
                <w:rFonts w:ascii="Arial" w:hAnsi="Arial" w:cs="Arial"/>
                <w:sz w:val="24"/>
                <w:szCs w:val="24"/>
              </w:rPr>
              <w:t>Nombre:</w:t>
            </w:r>
          </w:p>
          <w:p w:rsidR="00E4067D" w:rsidRPr="00E4067D" w:rsidRDefault="00E4067D" w:rsidP="00E406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77A5" w:rsidRPr="00BA6580" w:rsidTr="00E4067D">
        <w:trPr>
          <w:trHeight w:val="299"/>
        </w:trPr>
        <w:tc>
          <w:tcPr>
            <w:tcW w:w="10343" w:type="dxa"/>
          </w:tcPr>
          <w:p w:rsidR="004B77A5" w:rsidRDefault="004B77A5" w:rsidP="00923C03">
            <w:pPr>
              <w:rPr>
                <w:rFonts w:ascii="Arial" w:hAnsi="Arial" w:cs="Arial"/>
                <w:sz w:val="24"/>
                <w:szCs w:val="24"/>
              </w:rPr>
            </w:pPr>
            <w:r w:rsidRPr="00BA6580">
              <w:rPr>
                <w:rFonts w:ascii="Arial" w:hAnsi="Arial" w:cs="Arial"/>
                <w:sz w:val="24"/>
                <w:szCs w:val="24"/>
              </w:rPr>
              <w:t xml:space="preserve">Curso: Sexto                                           </w:t>
            </w:r>
            <w:r w:rsidR="0074195A" w:rsidRPr="00BA6580">
              <w:rPr>
                <w:rFonts w:ascii="Arial" w:hAnsi="Arial" w:cs="Arial"/>
                <w:sz w:val="24"/>
                <w:szCs w:val="24"/>
              </w:rPr>
              <w:t>Fecha:</w:t>
            </w:r>
            <w:r w:rsidR="0074195A" w:rsidRPr="008C327E">
              <w:rPr>
                <w:rFonts w:ascii="Arial" w:hAnsi="Arial" w:cs="Arial"/>
                <w:b/>
                <w:sz w:val="24"/>
                <w:szCs w:val="24"/>
              </w:rPr>
              <w:t xml:space="preserve"> Semana</w:t>
            </w:r>
            <w:r w:rsidR="008C327E" w:rsidRPr="008C32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41C1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8C327E">
              <w:rPr>
                <w:rFonts w:ascii="Arial" w:hAnsi="Arial" w:cs="Arial"/>
                <w:sz w:val="24"/>
                <w:szCs w:val="24"/>
              </w:rPr>
              <w:t xml:space="preserve"> del</w:t>
            </w:r>
            <w:r w:rsidR="00505A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41C1">
              <w:rPr>
                <w:rFonts w:ascii="Arial" w:hAnsi="Arial" w:cs="Arial"/>
                <w:sz w:val="24"/>
                <w:szCs w:val="24"/>
              </w:rPr>
              <w:t>4</w:t>
            </w:r>
            <w:r w:rsidR="00505A9E">
              <w:rPr>
                <w:rFonts w:ascii="Arial" w:hAnsi="Arial" w:cs="Arial"/>
                <w:sz w:val="24"/>
                <w:szCs w:val="24"/>
              </w:rPr>
              <w:t xml:space="preserve"> al </w:t>
            </w:r>
            <w:r w:rsidR="004841C1">
              <w:rPr>
                <w:rFonts w:ascii="Arial" w:hAnsi="Arial" w:cs="Arial"/>
                <w:sz w:val="24"/>
                <w:szCs w:val="24"/>
              </w:rPr>
              <w:t>08</w:t>
            </w:r>
            <w:r w:rsidR="00505A9E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4841C1">
              <w:rPr>
                <w:rFonts w:ascii="Arial" w:hAnsi="Arial" w:cs="Arial"/>
                <w:sz w:val="24"/>
                <w:szCs w:val="24"/>
              </w:rPr>
              <w:t>mayo</w:t>
            </w:r>
            <w:r w:rsidR="00505A9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54874" w:rsidRPr="00BA6580" w:rsidRDefault="00354874" w:rsidP="00923C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77A5" w:rsidRPr="00BA6580" w:rsidTr="00923C03">
        <w:tc>
          <w:tcPr>
            <w:tcW w:w="10343" w:type="dxa"/>
          </w:tcPr>
          <w:p w:rsidR="004B77A5" w:rsidRDefault="004B77A5" w:rsidP="00354874">
            <w:pPr>
              <w:spacing w:before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6FE">
              <w:rPr>
                <w:rFonts w:ascii="Arial" w:hAnsi="Arial" w:cs="Arial"/>
                <w:b/>
                <w:sz w:val="24"/>
                <w:szCs w:val="24"/>
              </w:rPr>
              <w:t>OA</w:t>
            </w:r>
            <w:r w:rsidR="00A01052" w:rsidRPr="00CE66FE">
              <w:rPr>
                <w:rFonts w:ascii="Arial" w:hAnsi="Arial" w:cs="Arial"/>
                <w:b/>
                <w:sz w:val="24"/>
                <w:szCs w:val="24"/>
              </w:rPr>
              <w:t xml:space="preserve"> 16</w:t>
            </w:r>
            <w:r w:rsidRPr="00CE66FE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4841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6580" w:rsidRPr="00BA6580">
              <w:rPr>
                <w:rFonts w:ascii="Arial" w:hAnsi="Arial" w:cs="Arial"/>
                <w:sz w:val="24"/>
                <w:szCs w:val="24"/>
              </w:rPr>
              <w:t>Re</w:t>
            </w:r>
            <w:r w:rsidR="004841C1">
              <w:rPr>
                <w:rFonts w:ascii="Arial" w:hAnsi="Arial" w:cs="Arial"/>
                <w:sz w:val="24"/>
                <w:szCs w:val="24"/>
              </w:rPr>
              <w:t>conocer</w:t>
            </w:r>
            <w:r w:rsidR="001022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0B5F">
              <w:rPr>
                <w:rFonts w:ascii="Arial" w:hAnsi="Arial" w:cs="Arial"/>
                <w:sz w:val="24"/>
                <w:szCs w:val="24"/>
              </w:rPr>
              <w:t xml:space="preserve">la descripción de </w:t>
            </w:r>
            <w:r w:rsidR="00A01052" w:rsidRPr="007B53DD">
              <w:rPr>
                <w:rFonts w:ascii="Arial" w:hAnsi="Arial" w:cs="Arial"/>
                <w:sz w:val="24"/>
                <w:szCs w:val="24"/>
              </w:rPr>
              <w:t>las características de las capas de la Tierra (atmósfera, litósfera e hidrósfera) que posibilitan el desarrollo de la vida y proveen recursos para el ser humano, y proponer medidas de protección de dichas capas.</w:t>
            </w:r>
          </w:p>
          <w:p w:rsidR="00A01052" w:rsidRPr="00BA6580" w:rsidRDefault="00BC0843" w:rsidP="00354874">
            <w:pPr>
              <w:spacing w:before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6FE">
              <w:rPr>
                <w:rFonts w:ascii="Arial" w:hAnsi="Arial" w:cs="Arial"/>
                <w:b/>
                <w:sz w:val="24"/>
                <w:szCs w:val="24"/>
              </w:rPr>
              <w:t>OA 17:</w:t>
            </w:r>
            <w:r w:rsidR="005F2C5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41C1">
              <w:rPr>
                <w:rFonts w:ascii="Arial" w:hAnsi="Arial" w:cs="Arial"/>
                <w:sz w:val="24"/>
                <w:szCs w:val="24"/>
              </w:rPr>
              <w:t>Identificar</w:t>
            </w:r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r w:rsidR="00E90B5F">
              <w:rPr>
                <w:rFonts w:ascii="Arial" w:hAnsi="Arial" w:cs="Arial"/>
                <w:sz w:val="24"/>
                <w:szCs w:val="24"/>
              </w:rPr>
              <w:t xml:space="preserve">investigación de la </w:t>
            </w:r>
            <w:r>
              <w:rPr>
                <w:rFonts w:ascii="Arial" w:hAnsi="Arial" w:cs="Arial"/>
                <w:sz w:val="24"/>
                <w:szCs w:val="24"/>
              </w:rPr>
              <w:t>formación del suelo, sus propiedades (como color, textura y capacidad de retención de agua).</w:t>
            </w:r>
          </w:p>
        </w:tc>
      </w:tr>
    </w:tbl>
    <w:p w:rsidR="003A37CE" w:rsidRDefault="003A37CE" w:rsidP="004B77A5">
      <w:pPr>
        <w:pStyle w:val="Sinespaciado"/>
        <w:rPr>
          <w:rFonts w:ascii="Arial" w:hAnsi="Arial" w:cs="Arial"/>
          <w:sz w:val="24"/>
          <w:szCs w:val="24"/>
        </w:rPr>
      </w:pPr>
    </w:p>
    <w:p w:rsidR="00E67A07" w:rsidRDefault="004B77A5" w:rsidP="007B3A3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BA6580">
        <w:rPr>
          <w:rFonts w:ascii="Arial" w:hAnsi="Arial" w:cs="Arial"/>
          <w:sz w:val="24"/>
          <w:szCs w:val="24"/>
        </w:rPr>
        <w:t xml:space="preserve">Para responder la </w:t>
      </w:r>
      <w:r w:rsidR="0074195A">
        <w:rPr>
          <w:rFonts w:ascii="Arial" w:hAnsi="Arial" w:cs="Arial"/>
          <w:sz w:val="24"/>
          <w:szCs w:val="24"/>
        </w:rPr>
        <w:t>evaluación</w:t>
      </w:r>
      <w:r w:rsidR="00B206DE">
        <w:rPr>
          <w:rFonts w:ascii="Arial" w:hAnsi="Arial" w:cs="Arial"/>
          <w:sz w:val="24"/>
          <w:szCs w:val="24"/>
        </w:rPr>
        <w:t xml:space="preserve"> formativa </w:t>
      </w:r>
      <w:r w:rsidRPr="00BA6580">
        <w:rPr>
          <w:rFonts w:ascii="Arial" w:hAnsi="Arial" w:cs="Arial"/>
          <w:sz w:val="24"/>
          <w:szCs w:val="24"/>
        </w:rPr>
        <w:t>te invito a seguir la</w:t>
      </w:r>
      <w:r w:rsidR="00CE66FE">
        <w:rPr>
          <w:rFonts w:ascii="Arial" w:hAnsi="Arial" w:cs="Arial"/>
          <w:sz w:val="24"/>
          <w:szCs w:val="24"/>
        </w:rPr>
        <w:t>s</w:t>
      </w:r>
      <w:r w:rsidRPr="00BA6580">
        <w:rPr>
          <w:rFonts w:ascii="Arial" w:hAnsi="Arial" w:cs="Arial"/>
          <w:sz w:val="24"/>
          <w:szCs w:val="24"/>
        </w:rPr>
        <w:t xml:space="preserve"> siguiente</w:t>
      </w:r>
      <w:r w:rsidR="00CE66FE">
        <w:rPr>
          <w:rFonts w:ascii="Arial" w:hAnsi="Arial" w:cs="Arial"/>
          <w:sz w:val="24"/>
          <w:szCs w:val="24"/>
        </w:rPr>
        <w:t>s</w:t>
      </w:r>
      <w:r w:rsidR="00B206DE">
        <w:rPr>
          <w:rFonts w:ascii="Arial" w:hAnsi="Arial" w:cs="Arial"/>
          <w:sz w:val="24"/>
          <w:szCs w:val="24"/>
        </w:rPr>
        <w:t xml:space="preserve"> </w:t>
      </w:r>
      <w:r w:rsidR="009F49BC" w:rsidRPr="00BA6580">
        <w:rPr>
          <w:rFonts w:ascii="Arial" w:hAnsi="Arial" w:cs="Arial"/>
          <w:sz w:val="24"/>
          <w:szCs w:val="24"/>
        </w:rPr>
        <w:t>instrucci</w:t>
      </w:r>
      <w:r w:rsidR="00CE66FE">
        <w:rPr>
          <w:rFonts w:ascii="Arial" w:hAnsi="Arial" w:cs="Arial"/>
          <w:sz w:val="24"/>
          <w:szCs w:val="24"/>
        </w:rPr>
        <w:t>ones:</w:t>
      </w:r>
    </w:p>
    <w:p w:rsidR="00B206DE" w:rsidRPr="00B206DE" w:rsidRDefault="00B206DE" w:rsidP="00B206DE">
      <w:pPr>
        <w:pStyle w:val="Sinespaciado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206DE">
        <w:rPr>
          <w:rFonts w:ascii="Arial" w:hAnsi="Arial" w:cs="Arial"/>
          <w:sz w:val="24"/>
          <w:szCs w:val="24"/>
        </w:rPr>
        <w:t>Debe leer comprensivamente l</w:t>
      </w:r>
      <w:r w:rsidRPr="00B206DE">
        <w:rPr>
          <w:rFonts w:ascii="Arial" w:hAnsi="Arial" w:cs="Arial"/>
          <w:sz w:val="24"/>
          <w:szCs w:val="24"/>
        </w:rPr>
        <w:t>os ítems.</w:t>
      </w:r>
    </w:p>
    <w:p w:rsidR="00B206DE" w:rsidRPr="00B206DE" w:rsidRDefault="00B206DE" w:rsidP="00B206DE">
      <w:pPr>
        <w:pStyle w:val="Sinespaciado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206DE">
        <w:rPr>
          <w:rFonts w:ascii="Arial" w:hAnsi="Arial" w:cs="Arial"/>
          <w:sz w:val="24"/>
          <w:szCs w:val="24"/>
        </w:rPr>
        <w:t xml:space="preserve">Revise su evaluación una vez que termine de contestarla. </w:t>
      </w:r>
    </w:p>
    <w:p w:rsidR="0074195A" w:rsidRPr="0074195A" w:rsidRDefault="0074195A" w:rsidP="0074195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8C327E" w:rsidRPr="0074195A" w:rsidRDefault="0074195A" w:rsidP="0074195A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4195A">
        <w:rPr>
          <w:rFonts w:ascii="Arial" w:hAnsi="Arial" w:cs="Arial"/>
          <w:b/>
          <w:sz w:val="24"/>
          <w:szCs w:val="24"/>
        </w:rPr>
        <w:t xml:space="preserve">I. Observa y escribe en cada recuadro el nombre de cada capa de la Tierra que permite el desarrollo de los seres vivos:  </w:t>
      </w:r>
      <w:r>
        <w:rPr>
          <w:rFonts w:ascii="Arial" w:hAnsi="Arial" w:cs="Arial"/>
          <w:b/>
          <w:sz w:val="24"/>
          <w:szCs w:val="24"/>
        </w:rPr>
        <w:t>L</w:t>
      </w:r>
      <w:r w:rsidRPr="0074195A">
        <w:rPr>
          <w:rFonts w:ascii="Arial" w:hAnsi="Arial" w:cs="Arial"/>
          <w:b/>
          <w:sz w:val="24"/>
          <w:szCs w:val="24"/>
        </w:rPr>
        <w:t>it</w:t>
      </w:r>
      <w:r w:rsidR="005F2C55">
        <w:rPr>
          <w:rFonts w:ascii="Arial" w:hAnsi="Arial" w:cs="Arial"/>
          <w:b/>
          <w:sz w:val="24"/>
          <w:szCs w:val="24"/>
        </w:rPr>
        <w:t>o</w:t>
      </w:r>
      <w:r w:rsidRPr="0074195A">
        <w:rPr>
          <w:rFonts w:ascii="Arial" w:hAnsi="Arial" w:cs="Arial"/>
          <w:b/>
          <w:sz w:val="24"/>
          <w:szCs w:val="24"/>
        </w:rPr>
        <w:t xml:space="preserve">sfera, </w:t>
      </w:r>
      <w:r>
        <w:rPr>
          <w:rFonts w:ascii="Arial" w:hAnsi="Arial" w:cs="Arial"/>
          <w:b/>
          <w:sz w:val="24"/>
          <w:szCs w:val="24"/>
        </w:rPr>
        <w:t>H</w:t>
      </w:r>
      <w:r w:rsidRPr="0074195A">
        <w:rPr>
          <w:rFonts w:ascii="Arial" w:hAnsi="Arial" w:cs="Arial"/>
          <w:b/>
          <w:sz w:val="24"/>
          <w:szCs w:val="24"/>
        </w:rPr>
        <w:t>idr</w:t>
      </w:r>
      <w:r w:rsidR="008D5A8B">
        <w:rPr>
          <w:rFonts w:ascii="Arial" w:hAnsi="Arial" w:cs="Arial"/>
          <w:b/>
          <w:sz w:val="24"/>
          <w:szCs w:val="24"/>
        </w:rPr>
        <w:t>o</w:t>
      </w:r>
      <w:r w:rsidRPr="0074195A">
        <w:rPr>
          <w:rFonts w:ascii="Arial" w:hAnsi="Arial" w:cs="Arial"/>
          <w:b/>
          <w:sz w:val="24"/>
          <w:szCs w:val="24"/>
        </w:rPr>
        <w:t xml:space="preserve">sfera, </w:t>
      </w:r>
      <w:r>
        <w:rPr>
          <w:rFonts w:ascii="Arial" w:hAnsi="Arial" w:cs="Arial"/>
          <w:b/>
          <w:sz w:val="24"/>
          <w:szCs w:val="24"/>
        </w:rPr>
        <w:t>A</w:t>
      </w:r>
      <w:r w:rsidRPr="0074195A">
        <w:rPr>
          <w:rFonts w:ascii="Arial" w:hAnsi="Arial" w:cs="Arial"/>
          <w:b/>
          <w:sz w:val="24"/>
          <w:szCs w:val="24"/>
        </w:rPr>
        <w:t xml:space="preserve">tmósfera. </w:t>
      </w:r>
    </w:p>
    <w:p w:rsidR="0010220E" w:rsidRDefault="0010220E" w:rsidP="008C327E">
      <w:pPr>
        <w:jc w:val="both"/>
        <w:rPr>
          <w:rFonts w:ascii="Arial" w:hAnsi="Arial" w:cs="Arial"/>
          <w:sz w:val="24"/>
          <w:szCs w:val="24"/>
        </w:rPr>
      </w:pPr>
    </w:p>
    <w:p w:rsidR="0010220E" w:rsidRDefault="0074195A" w:rsidP="007419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593683">
            <wp:extent cx="6038850" cy="4145960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91" cy="4162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6DE" w:rsidRDefault="00B206DE" w:rsidP="008D5A8B">
      <w:pPr>
        <w:adjustRightInd w:val="0"/>
        <w:rPr>
          <w:rFonts w:ascii="Arial" w:hAnsi="Arial" w:cs="Arial"/>
          <w:b/>
          <w:sz w:val="24"/>
          <w:szCs w:val="24"/>
        </w:rPr>
      </w:pPr>
    </w:p>
    <w:p w:rsidR="008D5A8B" w:rsidRPr="008D5A8B" w:rsidRDefault="008D5A8B" w:rsidP="008D5A8B">
      <w:pPr>
        <w:adjustRightInd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D5A8B">
        <w:rPr>
          <w:rFonts w:ascii="Arial" w:hAnsi="Arial" w:cs="Arial"/>
          <w:b/>
          <w:sz w:val="24"/>
          <w:szCs w:val="24"/>
        </w:rPr>
        <w:lastRenderedPageBreak/>
        <w:t xml:space="preserve">II. Las siguientes imágenes explican la formación del suelo a partir de rocas, pero están en desorden. Enuméralas en el orden correcto, del 1 (lo que ocurre primero) hasta el 4 (lo que ocurre último). </w:t>
      </w:r>
    </w:p>
    <w:p w:rsidR="008D5A8B" w:rsidRPr="000673E4" w:rsidRDefault="00262BED" w:rsidP="008D5A8B">
      <w:pPr>
        <w:adjustRightInd w:val="0"/>
        <w:rPr>
          <w:rFonts w:cstheme="minorHAnsi"/>
        </w:rPr>
      </w:pPr>
      <w:r w:rsidRPr="00262BED">
        <w:rPr>
          <w:rFonts w:cstheme="minorHAnsi"/>
          <w:noProof/>
        </w:rPr>
        <w:drawing>
          <wp:inline distT="0" distB="0" distL="0" distR="0">
            <wp:extent cx="4409473" cy="39617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57" cy="39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A8B" w:rsidRDefault="008D5A8B" w:rsidP="008C327E">
      <w:pPr>
        <w:jc w:val="both"/>
        <w:rPr>
          <w:rFonts w:ascii="Arial" w:hAnsi="Arial" w:cs="Arial"/>
          <w:b/>
          <w:sz w:val="24"/>
          <w:szCs w:val="24"/>
        </w:rPr>
      </w:pPr>
    </w:p>
    <w:p w:rsidR="00CE66FE" w:rsidRPr="008C327E" w:rsidRDefault="008D5A8B" w:rsidP="008C327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8C327E" w:rsidRPr="00E63B19">
        <w:rPr>
          <w:rFonts w:ascii="Arial" w:hAnsi="Arial" w:cs="Arial"/>
          <w:b/>
          <w:sz w:val="24"/>
          <w:szCs w:val="24"/>
        </w:rPr>
        <w:t xml:space="preserve">II. </w:t>
      </w:r>
      <w:r w:rsidR="00BA6580" w:rsidRPr="00E63B19">
        <w:rPr>
          <w:rFonts w:ascii="Arial" w:hAnsi="Arial" w:cs="Arial"/>
          <w:b/>
          <w:sz w:val="24"/>
          <w:szCs w:val="24"/>
        </w:rPr>
        <w:t>Preguntas</w:t>
      </w:r>
      <w:r w:rsidR="00CE66FE" w:rsidRPr="00E63B19">
        <w:rPr>
          <w:rFonts w:ascii="Arial" w:hAnsi="Arial" w:cs="Arial"/>
          <w:b/>
          <w:sz w:val="24"/>
          <w:szCs w:val="24"/>
        </w:rPr>
        <w:t xml:space="preserve"> de </w:t>
      </w:r>
      <w:r w:rsidR="00CE66FE" w:rsidRPr="00E63B19">
        <w:rPr>
          <w:rFonts w:ascii="Arial" w:hAnsi="Arial" w:cs="Arial"/>
          <w:b/>
          <w:bCs/>
          <w:sz w:val="24"/>
          <w:szCs w:val="24"/>
        </w:rPr>
        <w:t xml:space="preserve">selección </w:t>
      </w:r>
      <w:r w:rsidR="00FC4EBB" w:rsidRPr="00E63B19">
        <w:rPr>
          <w:rFonts w:ascii="Arial" w:hAnsi="Arial" w:cs="Arial"/>
          <w:b/>
          <w:bCs/>
          <w:sz w:val="24"/>
          <w:szCs w:val="24"/>
        </w:rPr>
        <w:t>única</w:t>
      </w:r>
      <w:r w:rsidR="00CE66FE" w:rsidRPr="008C327E">
        <w:rPr>
          <w:rFonts w:ascii="Arial" w:hAnsi="Arial" w:cs="Arial"/>
          <w:bCs/>
          <w:sz w:val="24"/>
          <w:szCs w:val="24"/>
        </w:rPr>
        <w:t xml:space="preserve"> lee con atención el enunciado de las preguntas y has un círculo a la letra con la respuesta correcta. Debes marcar sólo una alternativa, </w:t>
      </w:r>
      <w:r w:rsidR="00CE66FE" w:rsidRPr="008C327E">
        <w:rPr>
          <w:rFonts w:ascii="Arial" w:hAnsi="Arial" w:cs="Arial"/>
          <w:b/>
          <w:bCs/>
          <w:sz w:val="24"/>
          <w:szCs w:val="24"/>
        </w:rPr>
        <w:t xml:space="preserve">si no puedes imprimir la </w:t>
      </w:r>
      <w:r w:rsidR="00E63B19">
        <w:rPr>
          <w:rFonts w:ascii="Arial" w:hAnsi="Arial" w:cs="Arial"/>
          <w:b/>
          <w:bCs/>
          <w:sz w:val="24"/>
          <w:szCs w:val="24"/>
        </w:rPr>
        <w:t xml:space="preserve">evaluación formativa </w:t>
      </w:r>
      <w:r w:rsidR="00CE66FE" w:rsidRPr="008C327E">
        <w:rPr>
          <w:rFonts w:ascii="Arial" w:hAnsi="Arial" w:cs="Arial"/>
          <w:b/>
          <w:bCs/>
          <w:sz w:val="24"/>
          <w:szCs w:val="24"/>
        </w:rPr>
        <w:t>puedes escribir la respuesta que consideres correcta en tu cuaderno.</w:t>
      </w:r>
    </w:p>
    <w:p w:rsidR="00BE1815" w:rsidRDefault="00BE1815" w:rsidP="004B77A5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525BCA" w:rsidRDefault="00525BCA" w:rsidP="00525BCA">
      <w:pPr>
        <w:pStyle w:val="Sinespaciado"/>
        <w:rPr>
          <w:rFonts w:ascii="Arial" w:hAnsi="Arial" w:cs="Arial"/>
          <w:sz w:val="24"/>
          <w:szCs w:val="24"/>
        </w:rPr>
      </w:pPr>
    </w:p>
    <w:p w:rsidR="0010220E" w:rsidRDefault="00E63B19" w:rsidP="00525BCA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525BCA" w:rsidRPr="00BE1815">
        <w:rPr>
          <w:rFonts w:ascii="Arial" w:hAnsi="Arial" w:cs="Arial"/>
          <w:b/>
          <w:sz w:val="24"/>
          <w:szCs w:val="24"/>
        </w:rPr>
        <w:t xml:space="preserve">. </w:t>
      </w:r>
      <w:r w:rsidR="00525BCA" w:rsidRPr="00BE1815">
        <w:rPr>
          <w:rFonts w:ascii="Arial" w:eastAsia="MyriadPro-Regular" w:hAnsi="Arial" w:cs="Arial"/>
          <w:b/>
          <w:sz w:val="24"/>
          <w:szCs w:val="24"/>
        </w:rPr>
        <w:t>¿Cuál de los siguientes efectos genera la lluvia ácida?</w:t>
      </w:r>
      <w:r w:rsidR="00525BCA" w:rsidRPr="00BE1815">
        <w:rPr>
          <w:rFonts w:ascii="Arial" w:hAnsi="Arial" w:cs="Arial"/>
          <w:b/>
          <w:sz w:val="24"/>
          <w:szCs w:val="24"/>
        </w:rPr>
        <w:t xml:space="preserve"> 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A. Cambio en la composición del manto.</w:t>
      </w:r>
    </w:p>
    <w:p w:rsidR="0003651A" w:rsidRDefault="00525BCA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B. </w:t>
      </w:r>
      <w:r w:rsidR="0003651A" w:rsidRPr="00525BCA">
        <w:rPr>
          <w:rFonts w:ascii="Arial" w:hAnsi="Arial" w:cs="Arial"/>
          <w:sz w:val="24"/>
          <w:szCs w:val="24"/>
        </w:rPr>
        <w:t>Disminución de la cantidad de vapor de agua.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C. Aumento de la temperatura de los océanos.</w:t>
      </w:r>
    </w:p>
    <w:p w:rsid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D. </w:t>
      </w:r>
      <w:r w:rsidR="0003651A" w:rsidRPr="00525BCA">
        <w:rPr>
          <w:rFonts w:ascii="Arial" w:hAnsi="Arial" w:cs="Arial"/>
          <w:sz w:val="24"/>
          <w:szCs w:val="24"/>
        </w:rPr>
        <w:t>Alteración en las cadenas y tramas tróficas.</w:t>
      </w:r>
    </w:p>
    <w:p w:rsidR="00525BCA" w:rsidRDefault="00525BCA" w:rsidP="00525BCA">
      <w:pPr>
        <w:pStyle w:val="Sinespaciado"/>
        <w:rPr>
          <w:rFonts w:ascii="Arial" w:hAnsi="Arial" w:cs="Arial"/>
          <w:sz w:val="24"/>
          <w:szCs w:val="24"/>
        </w:rPr>
      </w:pPr>
    </w:p>
    <w:p w:rsidR="00E63B19" w:rsidRDefault="00E63B19" w:rsidP="00E63B19">
      <w:pPr>
        <w:rPr>
          <w:rFonts w:ascii="Arial" w:eastAsiaTheme="minorHAnsi" w:hAnsi="Arial" w:cs="Arial"/>
          <w:b/>
          <w:sz w:val="24"/>
          <w:szCs w:val="24"/>
          <w:lang w:val="es-CL" w:eastAsia="en-US" w:bidi="ar-SA"/>
        </w:rPr>
      </w:pPr>
      <w:r>
        <w:rPr>
          <w:rFonts w:ascii="Arial" w:eastAsiaTheme="minorHAnsi" w:hAnsi="Arial" w:cs="Arial"/>
          <w:b/>
          <w:sz w:val="24"/>
          <w:szCs w:val="24"/>
          <w:lang w:val="es-CL" w:eastAsia="en-US" w:bidi="ar-SA"/>
        </w:rPr>
        <w:t>2</w:t>
      </w:r>
      <w:r w:rsidRPr="00BE1815">
        <w:rPr>
          <w:rFonts w:ascii="Arial" w:eastAsiaTheme="minorHAnsi" w:hAnsi="Arial" w:cs="Arial"/>
          <w:b/>
          <w:sz w:val="24"/>
          <w:szCs w:val="24"/>
          <w:lang w:val="es-CL" w:eastAsia="en-US" w:bidi="ar-SA"/>
        </w:rPr>
        <w:t xml:space="preserve">. ¿Cuáles son las principales capas externas de la Tierra? </w:t>
      </w:r>
      <w:bookmarkStart w:id="1" w:name="_Hlk37086381"/>
    </w:p>
    <w:bookmarkEnd w:id="1"/>
    <w:p w:rsidR="00E63B19" w:rsidRPr="00B30AF6" w:rsidRDefault="00E63B19" w:rsidP="00E63B19">
      <w:pPr>
        <w:ind w:left="720"/>
        <w:rPr>
          <w:rFonts w:ascii="Arial" w:eastAsiaTheme="minorHAnsi" w:hAnsi="Arial" w:cs="Arial"/>
          <w:sz w:val="24"/>
          <w:szCs w:val="24"/>
          <w:lang w:val="es-CL" w:eastAsia="en-US" w:bidi="ar-SA"/>
        </w:rPr>
      </w:pPr>
      <w:r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>A.</w:t>
      </w:r>
      <w:r w:rsidR="00A77E7B" w:rsidRPr="00A77E7B">
        <w:rPr>
          <w:rFonts w:ascii="Arial" w:eastAsiaTheme="minorHAnsi" w:hAnsi="Arial" w:cs="Arial"/>
          <w:sz w:val="24"/>
          <w:szCs w:val="24"/>
          <w:lang w:val="es-CL" w:eastAsia="en-US" w:bidi="ar-SA"/>
        </w:rPr>
        <w:t xml:space="preserve"> </w:t>
      </w:r>
      <w:r w:rsidR="00A77E7B"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>Hidrosfera, litosfera y atmósfera.</w:t>
      </w:r>
      <w:r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 xml:space="preserve"> </w:t>
      </w:r>
    </w:p>
    <w:p w:rsidR="00E63B19" w:rsidRPr="00B30AF6" w:rsidRDefault="00E63B19" w:rsidP="00E63B19">
      <w:pPr>
        <w:ind w:left="720"/>
        <w:rPr>
          <w:rFonts w:ascii="Arial" w:eastAsiaTheme="minorHAnsi" w:hAnsi="Arial" w:cs="Arial"/>
          <w:sz w:val="24"/>
          <w:szCs w:val="24"/>
          <w:lang w:val="es-CL" w:eastAsia="en-US" w:bidi="ar-SA"/>
        </w:rPr>
      </w:pPr>
      <w:r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>B. Manto, núcleo y corteza.</w:t>
      </w:r>
    </w:p>
    <w:p w:rsidR="00E63B19" w:rsidRPr="00B30AF6" w:rsidRDefault="00E63B19" w:rsidP="00E63B19">
      <w:pPr>
        <w:ind w:left="720"/>
        <w:rPr>
          <w:rFonts w:ascii="Arial" w:eastAsiaTheme="minorHAnsi" w:hAnsi="Arial" w:cs="Arial"/>
          <w:sz w:val="24"/>
          <w:szCs w:val="24"/>
          <w:lang w:val="es-CL" w:eastAsia="en-US" w:bidi="ar-SA"/>
        </w:rPr>
      </w:pPr>
      <w:r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>C. Hidrosfera, corteza y atmósfera.</w:t>
      </w:r>
    </w:p>
    <w:p w:rsidR="00E63B19" w:rsidRDefault="00E63B19" w:rsidP="00E63B19">
      <w:pPr>
        <w:ind w:left="720"/>
        <w:rPr>
          <w:rFonts w:ascii="Arial" w:eastAsiaTheme="minorHAnsi" w:hAnsi="Arial" w:cs="Arial"/>
          <w:sz w:val="24"/>
          <w:szCs w:val="24"/>
          <w:lang w:val="es-CL" w:eastAsia="en-US" w:bidi="ar-SA"/>
        </w:rPr>
      </w:pPr>
      <w:r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 xml:space="preserve">D. </w:t>
      </w:r>
      <w:r w:rsidR="00A77E7B" w:rsidRPr="00B30AF6">
        <w:rPr>
          <w:rFonts w:ascii="Arial" w:eastAsiaTheme="minorHAnsi" w:hAnsi="Arial" w:cs="Arial"/>
          <w:sz w:val="24"/>
          <w:szCs w:val="24"/>
          <w:lang w:val="es-CL" w:eastAsia="en-US" w:bidi="ar-SA"/>
        </w:rPr>
        <w:t>Manto, núcleo y litosfera.</w:t>
      </w:r>
    </w:p>
    <w:p w:rsidR="008D5A8B" w:rsidRDefault="008D5A8B" w:rsidP="00E63B19">
      <w:pPr>
        <w:pStyle w:val="Sinespaciado"/>
        <w:rPr>
          <w:rFonts w:ascii="Arial" w:eastAsia="MyriadPro-Regular" w:hAnsi="Arial" w:cs="Arial"/>
          <w:b/>
          <w:sz w:val="24"/>
          <w:szCs w:val="24"/>
        </w:rPr>
      </w:pPr>
    </w:p>
    <w:p w:rsidR="00B206DE" w:rsidRDefault="00B206DE" w:rsidP="00E63B19">
      <w:pPr>
        <w:pStyle w:val="Sinespaciado"/>
        <w:rPr>
          <w:rFonts w:ascii="Arial" w:eastAsia="MyriadPro-Regular" w:hAnsi="Arial" w:cs="Arial"/>
          <w:b/>
          <w:sz w:val="24"/>
          <w:szCs w:val="24"/>
        </w:rPr>
      </w:pPr>
    </w:p>
    <w:p w:rsidR="00E63B19" w:rsidRDefault="00E63B19" w:rsidP="00E63B19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eastAsia="MyriadPro-Regular" w:hAnsi="Arial" w:cs="Arial"/>
          <w:b/>
          <w:sz w:val="24"/>
          <w:szCs w:val="24"/>
        </w:rPr>
        <w:lastRenderedPageBreak/>
        <w:t>3</w:t>
      </w:r>
      <w:r w:rsidRPr="00BE1815">
        <w:rPr>
          <w:rFonts w:ascii="Arial" w:eastAsia="MyriadPro-Regular" w:hAnsi="Arial" w:cs="Arial"/>
          <w:b/>
          <w:sz w:val="24"/>
          <w:szCs w:val="24"/>
        </w:rPr>
        <w:t>. ¿Cuál es el principal componente de la atmósfera?</w:t>
      </w:r>
      <w:r w:rsidRPr="00BE1815">
        <w:rPr>
          <w:rFonts w:ascii="Arial" w:hAnsi="Arial" w:cs="Arial"/>
          <w:b/>
          <w:sz w:val="24"/>
          <w:szCs w:val="24"/>
        </w:rPr>
        <w:t xml:space="preserve"> </w:t>
      </w:r>
    </w:p>
    <w:p w:rsidR="00E63B19" w:rsidRPr="00525BCA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A. Oxígeno.</w:t>
      </w:r>
    </w:p>
    <w:p w:rsidR="00E63B19" w:rsidRPr="00525BCA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B. </w:t>
      </w:r>
      <w:r w:rsidR="0003651A" w:rsidRPr="00525BCA">
        <w:rPr>
          <w:rFonts w:ascii="Arial" w:hAnsi="Arial" w:cs="Arial"/>
          <w:sz w:val="24"/>
          <w:szCs w:val="24"/>
        </w:rPr>
        <w:t>Vapor de agua.</w:t>
      </w:r>
    </w:p>
    <w:p w:rsidR="00E63B19" w:rsidRPr="00525BCA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C. </w:t>
      </w:r>
      <w:r w:rsidR="0003651A" w:rsidRPr="00525BCA">
        <w:rPr>
          <w:rFonts w:ascii="Arial" w:hAnsi="Arial" w:cs="Arial"/>
          <w:sz w:val="24"/>
          <w:szCs w:val="24"/>
        </w:rPr>
        <w:t>Nitrógeno.</w:t>
      </w:r>
    </w:p>
    <w:p w:rsidR="00E63B19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D. Dióxido de carbono.</w:t>
      </w:r>
    </w:p>
    <w:p w:rsidR="00E63B19" w:rsidRDefault="00E63B19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10220E" w:rsidRDefault="00E63B19" w:rsidP="00525BCA">
      <w:pPr>
        <w:pStyle w:val="Sinespaciado"/>
        <w:rPr>
          <w:rFonts w:ascii="Arial" w:eastAsia="MyriadPro-Regular" w:hAnsi="Arial" w:cs="Arial"/>
          <w:b/>
          <w:sz w:val="24"/>
          <w:szCs w:val="24"/>
        </w:rPr>
      </w:pPr>
      <w:r>
        <w:rPr>
          <w:rFonts w:ascii="Arial" w:eastAsia="MyriadPro-Regular" w:hAnsi="Arial" w:cs="Arial"/>
          <w:b/>
          <w:sz w:val="24"/>
          <w:szCs w:val="24"/>
        </w:rPr>
        <w:t>4</w:t>
      </w:r>
      <w:r w:rsidR="00525BCA" w:rsidRPr="00BE1815">
        <w:rPr>
          <w:rFonts w:ascii="Arial" w:eastAsia="MyriadPro-Regular" w:hAnsi="Arial" w:cs="Arial"/>
          <w:b/>
          <w:sz w:val="24"/>
          <w:szCs w:val="24"/>
        </w:rPr>
        <w:t>. ¿</w:t>
      </w:r>
      <w:r w:rsidR="00BA6580" w:rsidRPr="00BE1815">
        <w:rPr>
          <w:rFonts w:ascii="Arial" w:eastAsia="MyriadPro-Regular" w:hAnsi="Arial" w:cs="Arial"/>
          <w:b/>
          <w:sz w:val="24"/>
          <w:szCs w:val="24"/>
        </w:rPr>
        <w:t>Cuál es el principal reservorio de agua dulce del planeta?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A. </w:t>
      </w:r>
      <w:r w:rsidR="0003651A" w:rsidRPr="00525BCA">
        <w:rPr>
          <w:rFonts w:ascii="Arial" w:hAnsi="Arial" w:cs="Arial"/>
          <w:sz w:val="24"/>
          <w:szCs w:val="24"/>
        </w:rPr>
        <w:t>Casquetes polares.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B. Vapor de agua.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C. </w:t>
      </w:r>
      <w:r w:rsidR="0003651A" w:rsidRPr="00525BCA">
        <w:rPr>
          <w:rFonts w:ascii="Arial" w:hAnsi="Arial" w:cs="Arial"/>
          <w:sz w:val="24"/>
          <w:szCs w:val="24"/>
        </w:rPr>
        <w:t>Lagos y ríos.</w:t>
      </w:r>
    </w:p>
    <w:p w:rsid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D. Agua subterráneas.</w:t>
      </w:r>
    </w:p>
    <w:p w:rsidR="00525BCA" w:rsidRDefault="00525BCA" w:rsidP="00525BCA">
      <w:pPr>
        <w:pStyle w:val="Sinespaciado"/>
        <w:rPr>
          <w:rFonts w:ascii="Arial" w:hAnsi="Arial" w:cs="Arial"/>
          <w:sz w:val="24"/>
          <w:szCs w:val="24"/>
        </w:rPr>
      </w:pPr>
    </w:p>
    <w:p w:rsidR="0010220E" w:rsidRDefault="00E63B19" w:rsidP="00525BCA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525BCA" w:rsidRPr="00BE1815">
        <w:rPr>
          <w:rFonts w:ascii="Arial" w:hAnsi="Arial" w:cs="Arial"/>
          <w:b/>
          <w:sz w:val="24"/>
          <w:szCs w:val="24"/>
        </w:rPr>
        <w:t>. ¿Cuál de las siguientes alteraciones se presentan en la hidrosfera?</w:t>
      </w:r>
      <w:r w:rsidR="00BE1815" w:rsidRPr="00BE1815">
        <w:rPr>
          <w:rFonts w:ascii="Arial" w:hAnsi="Arial" w:cs="Arial"/>
          <w:b/>
          <w:sz w:val="24"/>
          <w:szCs w:val="24"/>
        </w:rPr>
        <w:t xml:space="preserve"> 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A. Erosión de los suelos.</w:t>
      </w:r>
    </w:p>
    <w:p w:rsidR="0003651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B.</w:t>
      </w:r>
      <w:r w:rsidR="0003651A" w:rsidRPr="0003651A">
        <w:rPr>
          <w:rFonts w:ascii="Arial" w:hAnsi="Arial" w:cs="Arial"/>
          <w:sz w:val="24"/>
          <w:szCs w:val="24"/>
        </w:rPr>
        <w:t xml:space="preserve"> </w:t>
      </w:r>
      <w:r w:rsidR="0003651A" w:rsidRPr="00525BCA">
        <w:rPr>
          <w:rFonts w:ascii="Arial" w:hAnsi="Arial" w:cs="Arial"/>
          <w:sz w:val="24"/>
          <w:szCs w:val="24"/>
        </w:rPr>
        <w:t>Cambios en la distribución de las masas de agua</w:t>
      </w:r>
      <w:r w:rsidR="0003651A">
        <w:rPr>
          <w:rFonts w:ascii="Arial" w:hAnsi="Arial" w:cs="Arial"/>
          <w:sz w:val="24"/>
          <w:szCs w:val="24"/>
        </w:rPr>
        <w:t>.</w:t>
      </w:r>
      <w:r w:rsidRPr="00525BCA">
        <w:rPr>
          <w:rFonts w:ascii="Arial" w:hAnsi="Arial" w:cs="Arial"/>
          <w:sz w:val="24"/>
          <w:szCs w:val="24"/>
        </w:rPr>
        <w:t xml:space="preserve"> </w:t>
      </w:r>
    </w:p>
    <w:p w:rsidR="00525BCA" w:rsidRPr="00525BCA" w:rsidRDefault="00525BC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C. Debilitamiento de la capa de ozono.</w:t>
      </w:r>
    </w:p>
    <w:p w:rsidR="0003651A" w:rsidRPr="00525BCA" w:rsidRDefault="00525BCA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D. </w:t>
      </w:r>
      <w:r w:rsidR="0003651A" w:rsidRPr="00525BCA">
        <w:rPr>
          <w:rFonts w:ascii="Arial" w:hAnsi="Arial" w:cs="Arial"/>
          <w:sz w:val="24"/>
          <w:szCs w:val="24"/>
        </w:rPr>
        <w:t>Incremento del efecto invernadero.</w:t>
      </w:r>
    </w:p>
    <w:p w:rsidR="0074195A" w:rsidRDefault="0074195A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10220E" w:rsidRDefault="00E63B19" w:rsidP="00BE1815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BE1815" w:rsidRPr="00BE1815">
        <w:rPr>
          <w:rFonts w:ascii="Arial" w:hAnsi="Arial" w:cs="Arial"/>
          <w:b/>
          <w:sz w:val="24"/>
          <w:szCs w:val="24"/>
        </w:rPr>
        <w:t>. ¿Qué medidas se deberían tomar para disminuir la contaminación de la hidrosfera?</w:t>
      </w:r>
    </w:p>
    <w:p w:rsidR="0003651A" w:rsidRDefault="00BE1815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A.</w:t>
      </w:r>
      <w:r w:rsidR="0003651A" w:rsidRPr="0003651A">
        <w:rPr>
          <w:rFonts w:ascii="Arial" w:hAnsi="Arial" w:cs="Arial"/>
          <w:sz w:val="24"/>
          <w:szCs w:val="24"/>
        </w:rPr>
        <w:t xml:space="preserve"> </w:t>
      </w:r>
      <w:r w:rsidR="0003651A" w:rsidRPr="00BE1815">
        <w:rPr>
          <w:rFonts w:ascii="Arial" w:hAnsi="Arial" w:cs="Arial"/>
          <w:sz w:val="24"/>
          <w:szCs w:val="24"/>
        </w:rPr>
        <w:t>Reducir los residuos en los vertederos municipales.</w:t>
      </w:r>
    </w:p>
    <w:p w:rsidR="00BE1815" w:rsidRPr="00BE1815" w:rsidRDefault="00BE1815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B. Disminuir el uso doméstico del agua potable.</w:t>
      </w:r>
    </w:p>
    <w:p w:rsidR="00BE1815" w:rsidRPr="00BE1815" w:rsidRDefault="00BE1815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C. Utilizar aerosoles que no emitan gases tóxicos.</w:t>
      </w:r>
    </w:p>
    <w:p w:rsidR="0003651A" w:rsidRPr="00BE1815" w:rsidRDefault="00BE1815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D. </w:t>
      </w:r>
      <w:r w:rsidR="0003651A" w:rsidRPr="00BE1815">
        <w:rPr>
          <w:rFonts w:ascii="Arial" w:hAnsi="Arial" w:cs="Arial"/>
          <w:sz w:val="24"/>
          <w:szCs w:val="24"/>
        </w:rPr>
        <w:t>Utilizar detergentes biodegradables.</w:t>
      </w:r>
    </w:p>
    <w:p w:rsidR="00E63B19" w:rsidRDefault="00E63B19" w:rsidP="00E63B19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E63B19" w:rsidRPr="00BE1815" w:rsidRDefault="00E63B19" w:rsidP="00E63B19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BE1815">
        <w:rPr>
          <w:rFonts w:ascii="Arial" w:hAnsi="Arial" w:cs="Arial"/>
          <w:b/>
          <w:sz w:val="24"/>
          <w:szCs w:val="24"/>
        </w:rPr>
        <w:t>. ¿Cuál de las siguientes situaciones está asociada al fenómeno de la lluvia ácida?</w:t>
      </w:r>
    </w:p>
    <w:p w:rsidR="00E63B19" w:rsidRPr="00525BCA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A. La destrucción de la capa de ozono.</w:t>
      </w:r>
    </w:p>
    <w:p w:rsidR="00E63B19" w:rsidRPr="00525BCA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>B. La emisión de compuestos clorofluorocarbonos.</w:t>
      </w:r>
    </w:p>
    <w:p w:rsidR="0003651A" w:rsidRDefault="00E63B19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C. </w:t>
      </w:r>
      <w:r w:rsidR="0003651A" w:rsidRPr="00525BCA">
        <w:rPr>
          <w:rFonts w:ascii="Arial" w:hAnsi="Arial" w:cs="Arial"/>
          <w:sz w:val="24"/>
          <w:szCs w:val="24"/>
        </w:rPr>
        <w:t>La erosión del suelo que cambia los minerales de este.</w:t>
      </w:r>
    </w:p>
    <w:p w:rsidR="0003651A" w:rsidRPr="00525BCA" w:rsidRDefault="00E63B19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525BCA">
        <w:rPr>
          <w:rFonts w:ascii="Arial" w:hAnsi="Arial" w:cs="Arial"/>
          <w:sz w:val="24"/>
          <w:szCs w:val="24"/>
        </w:rPr>
        <w:t xml:space="preserve">D. </w:t>
      </w:r>
      <w:r w:rsidR="0003651A" w:rsidRPr="00525BCA">
        <w:rPr>
          <w:rFonts w:ascii="Arial" w:hAnsi="Arial" w:cs="Arial"/>
          <w:sz w:val="24"/>
          <w:szCs w:val="24"/>
        </w:rPr>
        <w:t>La emisión de gases contaminantes de las industrias.</w:t>
      </w:r>
    </w:p>
    <w:p w:rsidR="00E63B19" w:rsidRDefault="00E63B19" w:rsidP="00E63B19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E63B19" w:rsidRDefault="00E63B19" w:rsidP="00E63B19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BE1815">
        <w:rPr>
          <w:rFonts w:ascii="Arial" w:hAnsi="Arial" w:cs="Arial"/>
          <w:b/>
          <w:sz w:val="24"/>
          <w:szCs w:val="24"/>
        </w:rPr>
        <w:t>. ¿Cuál de las siguientes opciones corresponde a una diferencia entre suelo arcilloso y arenoso?</w:t>
      </w:r>
    </w:p>
    <w:p w:rsidR="00E63B19" w:rsidRPr="00BE1815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A. </w:t>
      </w:r>
      <w:r w:rsidR="0003651A" w:rsidRPr="00BE1815">
        <w:rPr>
          <w:rFonts w:ascii="Arial" w:hAnsi="Arial" w:cs="Arial"/>
          <w:sz w:val="24"/>
          <w:szCs w:val="24"/>
        </w:rPr>
        <w:t>Los suelos arenosos son fértiles y aptos para el cultivo, mientras que los suelos arcillosos son</w:t>
      </w:r>
      <w:r w:rsidR="0003651A">
        <w:rPr>
          <w:rFonts w:ascii="Arial" w:hAnsi="Arial" w:cs="Arial"/>
          <w:sz w:val="24"/>
          <w:szCs w:val="24"/>
        </w:rPr>
        <w:t xml:space="preserve"> </w:t>
      </w:r>
      <w:r w:rsidR="0003651A" w:rsidRPr="00BE1815">
        <w:rPr>
          <w:rFonts w:ascii="Arial" w:hAnsi="Arial" w:cs="Arial"/>
          <w:sz w:val="24"/>
          <w:szCs w:val="24"/>
        </w:rPr>
        <w:t>poco fértiles.</w:t>
      </w:r>
    </w:p>
    <w:p w:rsidR="00E63B19" w:rsidRPr="00BE1815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B. Los suelos arenosos son de textura moderada, mientras que los suelos </w:t>
      </w:r>
      <w:r>
        <w:rPr>
          <w:rFonts w:ascii="Arial" w:hAnsi="Arial" w:cs="Arial"/>
          <w:sz w:val="24"/>
          <w:szCs w:val="24"/>
        </w:rPr>
        <w:t>a</w:t>
      </w:r>
      <w:r w:rsidRPr="00BE1815">
        <w:rPr>
          <w:rFonts w:ascii="Arial" w:hAnsi="Arial" w:cs="Arial"/>
          <w:sz w:val="24"/>
          <w:szCs w:val="24"/>
        </w:rPr>
        <w:t>rcillosos son de textura</w:t>
      </w:r>
      <w:r>
        <w:rPr>
          <w:rFonts w:ascii="Arial" w:hAnsi="Arial" w:cs="Arial"/>
          <w:sz w:val="24"/>
          <w:szCs w:val="24"/>
        </w:rPr>
        <w:t xml:space="preserve"> </w:t>
      </w:r>
      <w:r w:rsidRPr="00BE1815">
        <w:rPr>
          <w:rFonts w:ascii="Arial" w:hAnsi="Arial" w:cs="Arial"/>
          <w:sz w:val="24"/>
          <w:szCs w:val="24"/>
        </w:rPr>
        <w:t>fina.</w:t>
      </w:r>
    </w:p>
    <w:p w:rsidR="00E63B19" w:rsidRPr="00BE1815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C. Los suelos arenosos poseen una baja capacidad de retención de agua, mientras que los suelos</w:t>
      </w:r>
      <w:r>
        <w:rPr>
          <w:rFonts w:ascii="Arial" w:hAnsi="Arial" w:cs="Arial"/>
          <w:sz w:val="24"/>
          <w:szCs w:val="24"/>
        </w:rPr>
        <w:t xml:space="preserve"> </w:t>
      </w:r>
      <w:r w:rsidRPr="00BE1815">
        <w:rPr>
          <w:rFonts w:ascii="Arial" w:hAnsi="Arial" w:cs="Arial"/>
          <w:sz w:val="24"/>
          <w:szCs w:val="24"/>
        </w:rPr>
        <w:t>arcillosos tienen una capacidad media de retención de agua.</w:t>
      </w:r>
    </w:p>
    <w:p w:rsidR="00E63B19" w:rsidRDefault="00E63B19" w:rsidP="00E63B19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D. </w:t>
      </w:r>
      <w:r w:rsidR="0003651A" w:rsidRPr="00BE1815">
        <w:rPr>
          <w:rFonts w:ascii="Arial" w:hAnsi="Arial" w:cs="Arial"/>
          <w:sz w:val="24"/>
          <w:szCs w:val="24"/>
        </w:rPr>
        <w:t>Los suelos arenosos presentan una alta permeabilidad, mientras que los suelos arcillosos presentan</w:t>
      </w:r>
      <w:r w:rsidR="0003651A">
        <w:rPr>
          <w:rFonts w:ascii="Arial" w:hAnsi="Arial" w:cs="Arial"/>
          <w:sz w:val="24"/>
          <w:szCs w:val="24"/>
        </w:rPr>
        <w:t xml:space="preserve"> </w:t>
      </w:r>
      <w:r w:rsidR="0003651A" w:rsidRPr="00BE1815">
        <w:rPr>
          <w:rFonts w:ascii="Arial" w:hAnsi="Arial" w:cs="Arial"/>
          <w:sz w:val="24"/>
          <w:szCs w:val="24"/>
        </w:rPr>
        <w:t>una baja permeabilidad</w:t>
      </w:r>
      <w:r w:rsidR="0003651A">
        <w:rPr>
          <w:rFonts w:ascii="Arial" w:hAnsi="Arial" w:cs="Arial"/>
          <w:sz w:val="24"/>
          <w:szCs w:val="24"/>
        </w:rPr>
        <w:t>.</w:t>
      </w:r>
    </w:p>
    <w:p w:rsidR="00E63B19" w:rsidRDefault="00E63B19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E63B19" w:rsidRDefault="00E63B19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10220E" w:rsidRDefault="00E63B19" w:rsidP="0010220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9</w:t>
      </w:r>
      <w:r w:rsidR="0009768B" w:rsidRPr="0009768B">
        <w:rPr>
          <w:rFonts w:ascii="Arial" w:hAnsi="Arial" w:cs="Arial"/>
          <w:b/>
          <w:sz w:val="24"/>
          <w:szCs w:val="24"/>
        </w:rPr>
        <w:t xml:space="preserve">. El suelo está constituido por 5 capas principales, llamadas horizontes. ¿Cuál es el orden correcto de las capas del suelo, partiendo desde la superficie terrestre hacia abajo? </w:t>
      </w:r>
    </w:p>
    <w:p w:rsidR="0009768B" w:rsidRPr="0009768B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09768B">
        <w:rPr>
          <w:rFonts w:ascii="Arial" w:hAnsi="Arial" w:cs="Arial"/>
          <w:sz w:val="24"/>
          <w:szCs w:val="24"/>
        </w:rPr>
        <w:t xml:space="preserve">A. </w:t>
      </w:r>
      <w:r w:rsidR="008D5A8B">
        <w:rPr>
          <w:rFonts w:ascii="Arial" w:hAnsi="Arial" w:cs="Arial"/>
          <w:sz w:val="24"/>
          <w:szCs w:val="24"/>
        </w:rPr>
        <w:t xml:space="preserve"> </w:t>
      </w:r>
      <w:r w:rsidR="0003651A" w:rsidRPr="0009768B">
        <w:rPr>
          <w:rFonts w:ascii="Arial" w:hAnsi="Arial" w:cs="Arial"/>
          <w:sz w:val="24"/>
          <w:szCs w:val="24"/>
        </w:rPr>
        <w:t>A - B - C - O</w:t>
      </w:r>
    </w:p>
    <w:p w:rsidR="0009768B" w:rsidRPr="0009768B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09768B">
        <w:rPr>
          <w:rFonts w:ascii="Arial" w:hAnsi="Arial" w:cs="Arial"/>
          <w:sz w:val="24"/>
          <w:szCs w:val="24"/>
        </w:rPr>
        <w:t xml:space="preserve">B. </w:t>
      </w:r>
      <w:r w:rsidR="008D5A8B">
        <w:rPr>
          <w:rFonts w:ascii="Arial" w:hAnsi="Arial" w:cs="Arial"/>
          <w:sz w:val="24"/>
          <w:szCs w:val="24"/>
        </w:rPr>
        <w:t xml:space="preserve"> </w:t>
      </w:r>
      <w:r w:rsidRPr="0009768B">
        <w:rPr>
          <w:rFonts w:ascii="Arial" w:hAnsi="Arial" w:cs="Arial"/>
          <w:sz w:val="24"/>
          <w:szCs w:val="24"/>
        </w:rPr>
        <w:t>C - B - A - O</w:t>
      </w:r>
    </w:p>
    <w:p w:rsidR="0009768B" w:rsidRPr="0009768B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09768B">
        <w:rPr>
          <w:rFonts w:ascii="Arial" w:hAnsi="Arial" w:cs="Arial"/>
          <w:sz w:val="24"/>
          <w:szCs w:val="24"/>
        </w:rPr>
        <w:t xml:space="preserve">C. </w:t>
      </w:r>
      <w:r w:rsidR="008D5A8B">
        <w:rPr>
          <w:rFonts w:ascii="Arial" w:hAnsi="Arial" w:cs="Arial"/>
          <w:sz w:val="24"/>
          <w:szCs w:val="24"/>
        </w:rPr>
        <w:t xml:space="preserve"> </w:t>
      </w:r>
      <w:r w:rsidR="0003651A" w:rsidRPr="0009768B">
        <w:rPr>
          <w:rFonts w:ascii="Arial" w:hAnsi="Arial" w:cs="Arial"/>
          <w:sz w:val="24"/>
          <w:szCs w:val="24"/>
        </w:rPr>
        <w:t xml:space="preserve">O - A - B - C </w:t>
      </w:r>
    </w:p>
    <w:p w:rsidR="0009768B" w:rsidRPr="0009768B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09768B">
        <w:rPr>
          <w:rFonts w:ascii="Arial" w:hAnsi="Arial" w:cs="Arial"/>
          <w:sz w:val="24"/>
          <w:szCs w:val="24"/>
        </w:rPr>
        <w:t>D.</w:t>
      </w:r>
      <w:r w:rsidR="008D5A8B">
        <w:rPr>
          <w:rFonts w:ascii="Arial" w:hAnsi="Arial" w:cs="Arial"/>
          <w:sz w:val="24"/>
          <w:szCs w:val="24"/>
        </w:rPr>
        <w:t xml:space="preserve">  </w:t>
      </w:r>
      <w:r w:rsidRPr="0009768B">
        <w:rPr>
          <w:rFonts w:ascii="Arial" w:hAnsi="Arial" w:cs="Arial"/>
          <w:sz w:val="24"/>
          <w:szCs w:val="24"/>
        </w:rPr>
        <w:t>O - C - B - C</w:t>
      </w:r>
    </w:p>
    <w:p w:rsidR="0009768B" w:rsidRDefault="0009768B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10220E" w:rsidRDefault="00E63B19" w:rsidP="0009768B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09768B" w:rsidRPr="00BE1815">
        <w:rPr>
          <w:rFonts w:ascii="Arial" w:hAnsi="Arial" w:cs="Arial"/>
          <w:b/>
          <w:sz w:val="24"/>
          <w:szCs w:val="24"/>
        </w:rPr>
        <w:t>. ¿Cuál de las siguientes opciones corresponde a propiedades químicas del suelo?</w:t>
      </w:r>
    </w:p>
    <w:p w:rsidR="0003651A" w:rsidRPr="00BE1815" w:rsidRDefault="0009768B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A. </w:t>
      </w:r>
      <w:r w:rsidR="0003651A" w:rsidRPr="00BE1815">
        <w:rPr>
          <w:rFonts w:ascii="Arial" w:hAnsi="Arial" w:cs="Arial"/>
          <w:sz w:val="24"/>
          <w:szCs w:val="24"/>
        </w:rPr>
        <w:t>Capacidad de intercambio, pH y salinidad.</w:t>
      </w:r>
    </w:p>
    <w:p w:rsidR="0003651A" w:rsidRPr="00BE1815" w:rsidRDefault="0009768B" w:rsidP="0003651A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 xml:space="preserve">B. </w:t>
      </w:r>
      <w:r w:rsidR="0003651A" w:rsidRPr="00BE1815">
        <w:rPr>
          <w:rFonts w:ascii="Arial" w:hAnsi="Arial" w:cs="Arial"/>
          <w:sz w:val="24"/>
          <w:szCs w:val="24"/>
        </w:rPr>
        <w:t>Estructura, salinidad y pH.</w:t>
      </w:r>
    </w:p>
    <w:p w:rsidR="0009768B" w:rsidRPr="00BE1815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C. Color, disponibilidad de agua y porosidad.</w:t>
      </w:r>
    </w:p>
    <w:p w:rsidR="0009768B" w:rsidRPr="00BE1815" w:rsidRDefault="0009768B" w:rsidP="0010220E">
      <w:pPr>
        <w:pStyle w:val="Sinespaciado"/>
        <w:ind w:left="720"/>
        <w:rPr>
          <w:rFonts w:ascii="Arial" w:hAnsi="Arial" w:cs="Arial"/>
          <w:sz w:val="24"/>
          <w:szCs w:val="24"/>
        </w:rPr>
      </w:pPr>
      <w:r w:rsidRPr="00BE1815">
        <w:rPr>
          <w:rFonts w:ascii="Arial" w:hAnsi="Arial" w:cs="Arial"/>
          <w:sz w:val="24"/>
          <w:szCs w:val="24"/>
        </w:rPr>
        <w:t>D. Estructura, salinidad y disponibilidad de agua.</w:t>
      </w:r>
    </w:p>
    <w:p w:rsidR="0009768B" w:rsidRDefault="0009768B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E63B19" w:rsidRDefault="00BC1B60" w:rsidP="00BE181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52070</wp:posOffset>
                </wp:positionV>
                <wp:extent cx="2857500" cy="1962150"/>
                <wp:effectExtent l="0" t="0" r="19050" b="266700"/>
                <wp:wrapNone/>
                <wp:docPr id="12" name="Bocadillo: rectángulo con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621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269" w:rsidRPr="00B43269" w:rsidRDefault="00B43269" w:rsidP="00B4326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s-CL"/>
                              </w:rPr>
                            </w:pPr>
                            <w:r w:rsidRPr="00B43269">
                              <w:rPr>
                                <w:b/>
                                <w:sz w:val="44"/>
                                <w:szCs w:val="44"/>
                                <w:lang w:val="es-CL"/>
                              </w:rPr>
                              <w:t>TODO</w:t>
                            </w:r>
                            <w:r w:rsidRPr="00B43269">
                              <w:rPr>
                                <w:sz w:val="44"/>
                                <w:szCs w:val="44"/>
                                <w:lang w:val="es-CL"/>
                              </w:rPr>
                              <w:t xml:space="preserve"> es </w:t>
                            </w:r>
                            <w:r w:rsidRPr="00B43269">
                              <w:rPr>
                                <w:b/>
                                <w:sz w:val="44"/>
                                <w:szCs w:val="44"/>
                                <w:lang w:val="es-CL"/>
                              </w:rPr>
                              <w:t>POSIBLE</w:t>
                            </w:r>
                            <w:r w:rsidRPr="00B43269">
                              <w:rPr>
                                <w:sz w:val="44"/>
                                <w:szCs w:val="44"/>
                                <w:lang w:val="es-CL"/>
                              </w:rPr>
                              <w:t xml:space="preserve"> en la medida que </w:t>
                            </w:r>
                            <w:r w:rsidRPr="00B43269">
                              <w:rPr>
                                <w:b/>
                                <w:sz w:val="44"/>
                                <w:szCs w:val="44"/>
                                <w:lang w:val="es-CL"/>
                              </w:rPr>
                              <w:t>TÚ CREAS</w:t>
                            </w:r>
                            <w:r w:rsidRPr="00B43269">
                              <w:rPr>
                                <w:sz w:val="44"/>
                                <w:szCs w:val="44"/>
                                <w:lang w:val="es-CL"/>
                              </w:rPr>
                              <w:t xml:space="preserve"> que es </w:t>
                            </w:r>
                            <w:r w:rsidRPr="00B43269">
                              <w:rPr>
                                <w:b/>
                                <w:sz w:val="44"/>
                                <w:szCs w:val="44"/>
                                <w:lang w:val="es-CL"/>
                              </w:rPr>
                              <w:t>POSIBLE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2" o:spid="_x0000_s1026" type="#_x0000_t62" style="position:absolute;margin-left:194.7pt;margin-top:4.1pt;width:225pt;height:15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" adj="6300,24300" fillcolor="white [3201]" strokecolor="#f79646 [3209]" strokeweight="2pt">
                <v:textbox>
                  <w:txbxContent>
                    <w:p w:rsidR="00B43269" w:rsidRPr="00B43269" w:rsidRDefault="00B43269" w:rsidP="00B43269">
                      <w:pPr>
                        <w:jc w:val="center"/>
                        <w:rPr>
                          <w:b/>
                          <w:sz w:val="44"/>
                          <w:szCs w:val="44"/>
                          <w:lang w:val="es-CL"/>
                        </w:rPr>
                      </w:pPr>
                      <w:r w:rsidRPr="00B43269">
                        <w:rPr>
                          <w:b/>
                          <w:sz w:val="44"/>
                          <w:szCs w:val="44"/>
                          <w:lang w:val="es-CL"/>
                        </w:rPr>
                        <w:t>TODO</w:t>
                      </w:r>
                      <w:r w:rsidRPr="00B43269">
                        <w:rPr>
                          <w:sz w:val="44"/>
                          <w:szCs w:val="44"/>
                          <w:lang w:val="es-CL"/>
                        </w:rPr>
                        <w:t xml:space="preserve"> es </w:t>
                      </w:r>
                      <w:r w:rsidRPr="00B43269">
                        <w:rPr>
                          <w:b/>
                          <w:sz w:val="44"/>
                          <w:szCs w:val="44"/>
                          <w:lang w:val="es-CL"/>
                        </w:rPr>
                        <w:t>POSIBLE</w:t>
                      </w:r>
                      <w:r w:rsidRPr="00B43269">
                        <w:rPr>
                          <w:sz w:val="44"/>
                          <w:szCs w:val="44"/>
                          <w:lang w:val="es-CL"/>
                        </w:rPr>
                        <w:t xml:space="preserve"> en la medida que </w:t>
                      </w:r>
                      <w:r w:rsidRPr="00B43269">
                        <w:rPr>
                          <w:b/>
                          <w:sz w:val="44"/>
                          <w:szCs w:val="44"/>
                          <w:lang w:val="es-CL"/>
                        </w:rPr>
                        <w:t>TÚ CREAS</w:t>
                      </w:r>
                      <w:r w:rsidRPr="00B43269">
                        <w:rPr>
                          <w:sz w:val="44"/>
                          <w:szCs w:val="44"/>
                          <w:lang w:val="es-CL"/>
                        </w:rPr>
                        <w:t xml:space="preserve"> que es </w:t>
                      </w:r>
                      <w:r w:rsidRPr="00B43269">
                        <w:rPr>
                          <w:b/>
                          <w:sz w:val="44"/>
                          <w:szCs w:val="44"/>
                          <w:lang w:val="es-CL"/>
                        </w:rPr>
                        <w:t>POSIBLE</w:t>
                      </w:r>
                    </w:p>
                  </w:txbxContent>
                </v:textbox>
              </v:shape>
            </w:pict>
          </mc:Fallback>
        </mc:AlternateContent>
      </w:r>
    </w:p>
    <w:p w:rsidR="00E63B19" w:rsidRDefault="00E63B19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E63B19" w:rsidRDefault="00E63B19" w:rsidP="00BE1815">
      <w:pPr>
        <w:pStyle w:val="Sinespaciado"/>
        <w:rPr>
          <w:rFonts w:ascii="Arial" w:hAnsi="Arial" w:cs="Arial"/>
          <w:sz w:val="24"/>
          <w:szCs w:val="24"/>
        </w:rPr>
      </w:pPr>
      <w:bookmarkStart w:id="2" w:name="_Hlk38469993"/>
    </w:p>
    <w:p w:rsidR="00E63B19" w:rsidRDefault="00E63B1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E63B19" w:rsidRDefault="00E63B19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EA2F17" w:rsidRDefault="00EA2F17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E63B19" w:rsidRDefault="00E63B19" w:rsidP="00BE1815">
      <w:pPr>
        <w:pStyle w:val="Sinespaciado"/>
        <w:rPr>
          <w:rFonts w:ascii="Arial" w:hAnsi="Arial" w:cs="Arial"/>
          <w:sz w:val="24"/>
          <w:szCs w:val="24"/>
        </w:rPr>
      </w:pPr>
    </w:p>
    <w:p w:rsidR="00B4326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B4326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B4326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B4326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B4326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E63B19" w:rsidRDefault="00B43269" w:rsidP="006A5429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</w:p>
    <w:p w:rsidR="006F3189" w:rsidRDefault="00B43269" w:rsidP="00BC1B60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C4BC28" wp14:editId="5D734ABB">
            <wp:extent cx="2010406" cy="216154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24" cy="21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6F3189" w:rsidSect="0074195A">
      <w:headerReference w:type="default" r:id="rId10"/>
      <w:footerReference w:type="default" r:id="rId11"/>
      <w:pgSz w:w="12240" w:h="15840" w:code="1"/>
      <w:pgMar w:top="1417" w:right="1701" w:bottom="1417" w:left="1701" w:header="394" w:footer="12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833" w:rsidRDefault="00D63833">
      <w:r>
        <w:separator/>
      </w:r>
    </w:p>
  </w:endnote>
  <w:endnote w:type="continuationSeparator" w:id="0">
    <w:p w:rsidR="00D63833" w:rsidRDefault="00D63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6160202"/>
      <w:docPartObj>
        <w:docPartGallery w:val="Page Numbers (Bottom of Page)"/>
        <w:docPartUnique/>
      </w:docPartObj>
    </w:sdtPr>
    <w:sdtEndPr/>
    <w:sdtContent>
      <w:p w:rsidR="008D5A8B" w:rsidRDefault="008D5A8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D5A8B" w:rsidRDefault="008D5A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833" w:rsidRDefault="00D63833">
      <w:r>
        <w:separator/>
      </w:r>
    </w:p>
  </w:footnote>
  <w:footnote w:type="continuationSeparator" w:id="0">
    <w:p w:rsidR="00D63833" w:rsidRDefault="00D63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580" w:rsidRDefault="00BA6580" w:rsidP="00BA6580">
    <w:pPr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-518160</wp:posOffset>
          </wp:positionH>
          <wp:positionV relativeFrom="margin">
            <wp:posOffset>-690245</wp:posOffset>
          </wp:positionV>
          <wp:extent cx="495300" cy="514350"/>
          <wp:effectExtent l="1905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 xml:space="preserve">Colegio República </w:t>
    </w:r>
    <w:proofErr w:type="spellStart"/>
    <w:r w:rsidRPr="00D83F91">
      <w:rPr>
        <w:rFonts w:ascii="Times New Roman" w:hAnsi="Times New Roman" w:cs="Times New Roman"/>
        <w:b/>
        <w:sz w:val="16"/>
        <w:szCs w:val="16"/>
        <w:lang w:val="es-MX"/>
      </w:rPr>
      <w:t>Argentin</w:t>
    </w:r>
    <w:proofErr w:type="spellEnd"/>
  </w:p>
  <w:p w:rsidR="00BA6580" w:rsidRPr="00BA6580" w:rsidRDefault="00BA6580" w:rsidP="00BA6580">
    <w:proofErr w:type="spellStart"/>
    <w:r w:rsidRPr="00D83F91">
      <w:rPr>
        <w:rFonts w:ascii="Times New Roman" w:hAnsi="Times New Roman" w:cs="Times New Roman"/>
        <w:b/>
        <w:sz w:val="16"/>
        <w:szCs w:val="16"/>
      </w:rPr>
      <w:t>O’Carrol</w:t>
    </w:r>
    <w:proofErr w:type="spellEnd"/>
    <w:r w:rsidRPr="00D83F91">
      <w:rPr>
        <w:rFonts w:ascii="Times New Roman" w:hAnsi="Times New Roman" w:cs="Times New Roman"/>
        <w:b/>
        <w:sz w:val="16"/>
        <w:szCs w:val="16"/>
      </w:rPr>
      <w:t xml:space="preserve">  # 850-   Fono 72- 2230332</w:t>
    </w:r>
  </w:p>
  <w:p w:rsidR="00BA6580" w:rsidRDefault="00BA6580" w:rsidP="008D5A8B">
    <w:r w:rsidRPr="00D83F91">
      <w:rPr>
        <w:rFonts w:ascii="Times New Roman" w:hAnsi="Times New Roman" w:cs="Times New Roman"/>
        <w:b/>
        <w:sz w:val="16"/>
        <w:szCs w:val="16"/>
      </w:rPr>
      <w:t xml:space="preserve"> Rancagua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7A82"/>
    <w:multiLevelType w:val="hybridMultilevel"/>
    <w:tmpl w:val="2DF45764"/>
    <w:lvl w:ilvl="0" w:tplc="D66211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02F2"/>
    <w:multiLevelType w:val="hybridMultilevel"/>
    <w:tmpl w:val="4C30267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93B58"/>
    <w:multiLevelType w:val="hybridMultilevel"/>
    <w:tmpl w:val="885CC77A"/>
    <w:lvl w:ilvl="0" w:tplc="423C87D6">
      <w:start w:val="5"/>
      <w:numFmt w:val="decimal"/>
      <w:lvlText w:val="%1."/>
      <w:lvlJc w:val="left"/>
      <w:pPr>
        <w:ind w:left="720" w:hanging="360"/>
      </w:pPr>
      <w:rPr>
        <w:rFonts w:eastAsia="MyriadPro-Regular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E0C1B"/>
    <w:multiLevelType w:val="hybridMultilevel"/>
    <w:tmpl w:val="235E2060"/>
    <w:lvl w:ilvl="0" w:tplc="6DD4D2F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E0DF2"/>
    <w:multiLevelType w:val="hybridMultilevel"/>
    <w:tmpl w:val="6952C7C4"/>
    <w:lvl w:ilvl="0" w:tplc="5692AA3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2749AFE">
      <w:numFmt w:val="bullet"/>
      <w:lvlText w:val="•"/>
      <w:lvlJc w:val="left"/>
      <w:pPr>
        <w:ind w:left="2618" w:hanging="360"/>
      </w:pPr>
      <w:rPr>
        <w:rFonts w:hint="default"/>
        <w:lang w:val="es-ES" w:eastAsia="es-ES" w:bidi="es-ES"/>
      </w:rPr>
    </w:lvl>
    <w:lvl w:ilvl="2" w:tplc="792C11BC">
      <w:numFmt w:val="bullet"/>
      <w:lvlText w:val="•"/>
      <w:lvlJc w:val="left"/>
      <w:pPr>
        <w:ind w:left="3516" w:hanging="360"/>
      </w:pPr>
      <w:rPr>
        <w:rFonts w:hint="default"/>
        <w:lang w:val="es-ES" w:eastAsia="es-ES" w:bidi="es-ES"/>
      </w:rPr>
    </w:lvl>
    <w:lvl w:ilvl="3" w:tplc="BA9ED8E6">
      <w:numFmt w:val="bullet"/>
      <w:lvlText w:val="•"/>
      <w:lvlJc w:val="left"/>
      <w:pPr>
        <w:ind w:left="4414" w:hanging="360"/>
      </w:pPr>
      <w:rPr>
        <w:rFonts w:hint="default"/>
        <w:lang w:val="es-ES" w:eastAsia="es-ES" w:bidi="es-ES"/>
      </w:rPr>
    </w:lvl>
    <w:lvl w:ilvl="4" w:tplc="75E092E0">
      <w:numFmt w:val="bullet"/>
      <w:lvlText w:val="•"/>
      <w:lvlJc w:val="left"/>
      <w:pPr>
        <w:ind w:left="5312" w:hanging="360"/>
      </w:pPr>
      <w:rPr>
        <w:rFonts w:hint="default"/>
        <w:lang w:val="es-ES" w:eastAsia="es-ES" w:bidi="es-ES"/>
      </w:rPr>
    </w:lvl>
    <w:lvl w:ilvl="5" w:tplc="21A2AC4C">
      <w:numFmt w:val="bullet"/>
      <w:lvlText w:val="•"/>
      <w:lvlJc w:val="left"/>
      <w:pPr>
        <w:ind w:left="6210" w:hanging="360"/>
      </w:pPr>
      <w:rPr>
        <w:rFonts w:hint="default"/>
        <w:lang w:val="es-ES" w:eastAsia="es-ES" w:bidi="es-ES"/>
      </w:rPr>
    </w:lvl>
    <w:lvl w:ilvl="6" w:tplc="5A3E7FE6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7" w:tplc="35D0CA5E">
      <w:numFmt w:val="bullet"/>
      <w:lvlText w:val="•"/>
      <w:lvlJc w:val="left"/>
      <w:pPr>
        <w:ind w:left="8006" w:hanging="360"/>
      </w:pPr>
      <w:rPr>
        <w:rFonts w:hint="default"/>
        <w:lang w:val="es-ES" w:eastAsia="es-ES" w:bidi="es-ES"/>
      </w:rPr>
    </w:lvl>
    <w:lvl w:ilvl="8" w:tplc="070835CA">
      <w:numFmt w:val="bullet"/>
      <w:lvlText w:val="•"/>
      <w:lvlJc w:val="left"/>
      <w:pPr>
        <w:ind w:left="8904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2A181EA7"/>
    <w:multiLevelType w:val="hybridMultilevel"/>
    <w:tmpl w:val="335A631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F761F"/>
    <w:multiLevelType w:val="hybridMultilevel"/>
    <w:tmpl w:val="8C96C6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E4C0A"/>
    <w:multiLevelType w:val="hybridMultilevel"/>
    <w:tmpl w:val="C7EE8C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B0CF5"/>
    <w:multiLevelType w:val="hybridMultilevel"/>
    <w:tmpl w:val="E946BB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96243"/>
    <w:multiLevelType w:val="hybridMultilevel"/>
    <w:tmpl w:val="EC5AC7E8"/>
    <w:lvl w:ilvl="0" w:tplc="E5AC7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4180A"/>
    <w:multiLevelType w:val="hybridMultilevel"/>
    <w:tmpl w:val="186E772A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06C7D"/>
    <w:multiLevelType w:val="hybridMultilevel"/>
    <w:tmpl w:val="8DA46420"/>
    <w:lvl w:ilvl="0" w:tplc="B03C5C74">
      <w:start w:val="1"/>
      <w:numFmt w:val="upperRoman"/>
      <w:lvlText w:val="%1."/>
      <w:lvlJc w:val="left"/>
      <w:pPr>
        <w:ind w:left="966" w:hanging="476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425E91D4">
      <w:numFmt w:val="bullet"/>
      <w:lvlText w:val="•"/>
      <w:lvlJc w:val="left"/>
      <w:pPr>
        <w:ind w:left="1934" w:hanging="476"/>
      </w:pPr>
      <w:rPr>
        <w:rFonts w:hint="default"/>
        <w:lang w:val="es-ES" w:eastAsia="es-ES" w:bidi="es-ES"/>
      </w:rPr>
    </w:lvl>
    <w:lvl w:ilvl="2" w:tplc="DBBC4B62">
      <w:numFmt w:val="bullet"/>
      <w:lvlText w:val="•"/>
      <w:lvlJc w:val="left"/>
      <w:pPr>
        <w:ind w:left="2908" w:hanging="476"/>
      </w:pPr>
      <w:rPr>
        <w:rFonts w:hint="default"/>
        <w:lang w:val="es-ES" w:eastAsia="es-ES" w:bidi="es-ES"/>
      </w:rPr>
    </w:lvl>
    <w:lvl w:ilvl="3" w:tplc="4FDCFE08">
      <w:numFmt w:val="bullet"/>
      <w:lvlText w:val="•"/>
      <w:lvlJc w:val="left"/>
      <w:pPr>
        <w:ind w:left="3882" w:hanging="476"/>
      </w:pPr>
      <w:rPr>
        <w:rFonts w:hint="default"/>
        <w:lang w:val="es-ES" w:eastAsia="es-ES" w:bidi="es-ES"/>
      </w:rPr>
    </w:lvl>
    <w:lvl w:ilvl="4" w:tplc="3A06670C">
      <w:numFmt w:val="bullet"/>
      <w:lvlText w:val="•"/>
      <w:lvlJc w:val="left"/>
      <w:pPr>
        <w:ind w:left="4856" w:hanging="476"/>
      </w:pPr>
      <w:rPr>
        <w:rFonts w:hint="default"/>
        <w:lang w:val="es-ES" w:eastAsia="es-ES" w:bidi="es-ES"/>
      </w:rPr>
    </w:lvl>
    <w:lvl w:ilvl="5" w:tplc="B84A8C5C">
      <w:numFmt w:val="bullet"/>
      <w:lvlText w:val="•"/>
      <w:lvlJc w:val="left"/>
      <w:pPr>
        <w:ind w:left="5830" w:hanging="476"/>
      </w:pPr>
      <w:rPr>
        <w:rFonts w:hint="default"/>
        <w:lang w:val="es-ES" w:eastAsia="es-ES" w:bidi="es-ES"/>
      </w:rPr>
    </w:lvl>
    <w:lvl w:ilvl="6" w:tplc="1B226EEA">
      <w:numFmt w:val="bullet"/>
      <w:lvlText w:val="•"/>
      <w:lvlJc w:val="left"/>
      <w:pPr>
        <w:ind w:left="6804" w:hanging="476"/>
      </w:pPr>
      <w:rPr>
        <w:rFonts w:hint="default"/>
        <w:lang w:val="es-ES" w:eastAsia="es-ES" w:bidi="es-ES"/>
      </w:rPr>
    </w:lvl>
    <w:lvl w:ilvl="7" w:tplc="6B40DC0A">
      <w:numFmt w:val="bullet"/>
      <w:lvlText w:val="•"/>
      <w:lvlJc w:val="left"/>
      <w:pPr>
        <w:ind w:left="7778" w:hanging="476"/>
      </w:pPr>
      <w:rPr>
        <w:rFonts w:hint="default"/>
        <w:lang w:val="es-ES" w:eastAsia="es-ES" w:bidi="es-ES"/>
      </w:rPr>
    </w:lvl>
    <w:lvl w:ilvl="8" w:tplc="0FF4590A">
      <w:numFmt w:val="bullet"/>
      <w:lvlText w:val="•"/>
      <w:lvlJc w:val="left"/>
      <w:pPr>
        <w:ind w:left="8752" w:hanging="476"/>
      </w:pPr>
      <w:rPr>
        <w:rFonts w:hint="default"/>
        <w:lang w:val="es-ES" w:eastAsia="es-ES" w:bidi="es-ES"/>
      </w:rPr>
    </w:lvl>
  </w:abstractNum>
  <w:abstractNum w:abstractNumId="12" w15:restartNumberingAfterBreak="0">
    <w:nsid w:val="5EBE690E"/>
    <w:multiLevelType w:val="hybridMultilevel"/>
    <w:tmpl w:val="1436B7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A096B"/>
    <w:multiLevelType w:val="hybridMultilevel"/>
    <w:tmpl w:val="A1082C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F7FAD"/>
    <w:multiLevelType w:val="hybridMultilevel"/>
    <w:tmpl w:val="A63A83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3"/>
  </w:num>
  <w:num w:numId="5">
    <w:abstractNumId w:val="12"/>
  </w:num>
  <w:num w:numId="6">
    <w:abstractNumId w:val="13"/>
  </w:num>
  <w:num w:numId="7">
    <w:abstractNumId w:val="5"/>
  </w:num>
  <w:num w:numId="8">
    <w:abstractNumId w:val="8"/>
  </w:num>
  <w:num w:numId="9">
    <w:abstractNumId w:val="10"/>
  </w:num>
  <w:num w:numId="10">
    <w:abstractNumId w:val="2"/>
  </w:num>
  <w:num w:numId="11">
    <w:abstractNumId w:val="1"/>
  </w:num>
  <w:num w:numId="12">
    <w:abstractNumId w:val="6"/>
  </w:num>
  <w:num w:numId="13">
    <w:abstractNumId w:val="9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595"/>
    <w:rsid w:val="0003651A"/>
    <w:rsid w:val="000825F2"/>
    <w:rsid w:val="0009768B"/>
    <w:rsid w:val="0010220E"/>
    <w:rsid w:val="001D6161"/>
    <w:rsid w:val="001D6A2E"/>
    <w:rsid w:val="00226DE8"/>
    <w:rsid w:val="00236D55"/>
    <w:rsid w:val="00262BED"/>
    <w:rsid w:val="002D2DCB"/>
    <w:rsid w:val="00321D75"/>
    <w:rsid w:val="003473D0"/>
    <w:rsid w:val="00354874"/>
    <w:rsid w:val="00395F31"/>
    <w:rsid w:val="003A37CE"/>
    <w:rsid w:val="003D5969"/>
    <w:rsid w:val="00463A64"/>
    <w:rsid w:val="004841C1"/>
    <w:rsid w:val="004B77A5"/>
    <w:rsid w:val="004E67C3"/>
    <w:rsid w:val="00505A9E"/>
    <w:rsid w:val="00520B17"/>
    <w:rsid w:val="00525274"/>
    <w:rsid w:val="00525BCA"/>
    <w:rsid w:val="00537588"/>
    <w:rsid w:val="005B4BB2"/>
    <w:rsid w:val="005C1EDA"/>
    <w:rsid w:val="005F2C55"/>
    <w:rsid w:val="0062242E"/>
    <w:rsid w:val="0069168B"/>
    <w:rsid w:val="006A5429"/>
    <w:rsid w:val="006F3189"/>
    <w:rsid w:val="00736006"/>
    <w:rsid w:val="0074195A"/>
    <w:rsid w:val="00747786"/>
    <w:rsid w:val="007741A3"/>
    <w:rsid w:val="00793F5E"/>
    <w:rsid w:val="00797798"/>
    <w:rsid w:val="007B3A3F"/>
    <w:rsid w:val="008B69BE"/>
    <w:rsid w:val="008C327E"/>
    <w:rsid w:val="008D5A8B"/>
    <w:rsid w:val="009B2998"/>
    <w:rsid w:val="009F49BC"/>
    <w:rsid w:val="00A01052"/>
    <w:rsid w:val="00A41595"/>
    <w:rsid w:val="00A77E7B"/>
    <w:rsid w:val="00AF4266"/>
    <w:rsid w:val="00B00B3C"/>
    <w:rsid w:val="00B206DE"/>
    <w:rsid w:val="00B30AF6"/>
    <w:rsid w:val="00B43269"/>
    <w:rsid w:val="00B5219E"/>
    <w:rsid w:val="00B716CD"/>
    <w:rsid w:val="00B72E97"/>
    <w:rsid w:val="00BA6580"/>
    <w:rsid w:val="00BC0843"/>
    <w:rsid w:val="00BC1B60"/>
    <w:rsid w:val="00BE1815"/>
    <w:rsid w:val="00C36345"/>
    <w:rsid w:val="00C46CDA"/>
    <w:rsid w:val="00CE66FE"/>
    <w:rsid w:val="00D000CF"/>
    <w:rsid w:val="00D63833"/>
    <w:rsid w:val="00D91826"/>
    <w:rsid w:val="00DC4A62"/>
    <w:rsid w:val="00DC6A65"/>
    <w:rsid w:val="00E36896"/>
    <w:rsid w:val="00E4067D"/>
    <w:rsid w:val="00E63B19"/>
    <w:rsid w:val="00E6467C"/>
    <w:rsid w:val="00E67A07"/>
    <w:rsid w:val="00E90B5F"/>
    <w:rsid w:val="00EA2F17"/>
    <w:rsid w:val="00ED756B"/>
    <w:rsid w:val="00EE2FDE"/>
    <w:rsid w:val="00F02178"/>
    <w:rsid w:val="00F31BBD"/>
    <w:rsid w:val="00FC4EBB"/>
    <w:rsid w:val="00FC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80AAA8"/>
  <w15:docId w15:val="{A0B9C65D-6C9D-49F5-AA77-D85D861F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178"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rsid w:val="00F02178"/>
    <w:pPr>
      <w:spacing w:before="54"/>
      <w:ind w:left="966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21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02178"/>
  </w:style>
  <w:style w:type="paragraph" w:styleId="Prrafodelista">
    <w:name w:val="List Paragraph"/>
    <w:basedOn w:val="Normal"/>
    <w:uiPriority w:val="1"/>
    <w:qFormat/>
    <w:rsid w:val="00F02178"/>
    <w:pPr>
      <w:spacing w:before="90"/>
      <w:ind w:left="966" w:hanging="360"/>
    </w:pPr>
  </w:style>
  <w:style w:type="paragraph" w:customStyle="1" w:styleId="TableParagraph">
    <w:name w:val="Table Paragraph"/>
    <w:basedOn w:val="Normal"/>
    <w:uiPriority w:val="1"/>
    <w:qFormat/>
    <w:rsid w:val="00F02178"/>
    <w:pPr>
      <w:spacing w:line="248" w:lineRule="exact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5B4B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BB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4B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BB2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4B77A5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B77A5"/>
    <w:pPr>
      <w:widowControl/>
      <w:autoSpaceDE/>
      <w:autoSpaceDN/>
    </w:pPr>
    <w:rPr>
      <w:lang w:val="es-CL"/>
    </w:rPr>
  </w:style>
  <w:style w:type="paragraph" w:customStyle="1" w:styleId="Default">
    <w:name w:val="Default"/>
    <w:rsid w:val="00321D75"/>
    <w:pPr>
      <w:widowControl/>
      <w:adjustRightInd w:val="0"/>
    </w:pPr>
    <w:rPr>
      <w:rFonts w:ascii="Calibri" w:hAnsi="Calibri" w:cs="Calibri"/>
      <w:color w:val="000000"/>
      <w:sz w:val="24"/>
      <w:szCs w:val="24"/>
      <w:lang w:val="es-CL"/>
    </w:rPr>
  </w:style>
  <w:style w:type="paragraph" w:customStyle="1" w:styleId="Pa0">
    <w:name w:val="Pa0"/>
    <w:basedOn w:val="Default"/>
    <w:next w:val="Default"/>
    <w:uiPriority w:val="99"/>
    <w:rsid w:val="00321D75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321D75"/>
    <w:rPr>
      <w:color w:val="000000"/>
      <w:sz w:val="25"/>
      <w:szCs w:val="25"/>
    </w:rPr>
  </w:style>
  <w:style w:type="character" w:styleId="Hipervnculo">
    <w:name w:val="Hyperlink"/>
    <w:basedOn w:val="Fuentedeprrafopredeter"/>
    <w:uiPriority w:val="99"/>
    <w:unhideWhenUsed/>
    <w:rsid w:val="00E67A0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6D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DE8"/>
    <w:rPr>
      <w:rFonts w:ascii="Tahoma" w:eastAsia="Calibri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marylenorellana</dc:creator>
  <cp:lastModifiedBy>marylenorellana</cp:lastModifiedBy>
  <cp:revision>10</cp:revision>
  <dcterms:created xsi:type="dcterms:W3CDTF">2020-04-22T20:39:00Z</dcterms:created>
  <dcterms:modified xsi:type="dcterms:W3CDTF">2020-04-24T00:15:00Z</dcterms:modified>
</cp:coreProperties>
</file>