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17" w:rsidRDefault="00261F6B">
      <w:r w:rsidRPr="00261F6B">
        <w:rPr>
          <w:b/>
        </w:rPr>
        <w:t>Guía</w:t>
      </w:r>
      <w:r w:rsidR="00581F8F" w:rsidRPr="00261F6B">
        <w:rPr>
          <w:b/>
        </w:rPr>
        <w:t xml:space="preserve"> de Actividades</w:t>
      </w:r>
      <w:r w:rsidR="00910EC4">
        <w:rPr>
          <w:b/>
        </w:rPr>
        <w:t xml:space="preserve">                                    6° año básico                 Semana del 06 al 09 de abril,2020</w:t>
      </w:r>
    </w:p>
    <w:p w:rsidR="008F1DC1" w:rsidRDefault="00581F8F">
      <w:pPr>
        <w:rPr>
          <w:b/>
        </w:rPr>
      </w:pPr>
      <w:r w:rsidRPr="00261F6B">
        <w:rPr>
          <w:b/>
        </w:rPr>
        <w:t>Lee el siguiente texto:</w:t>
      </w:r>
    </w:p>
    <w:p w:rsidR="008F1DC1" w:rsidRDefault="008F1DC1" w:rsidP="00F861FF">
      <w:pPr>
        <w:jc w:val="both"/>
        <w:rPr>
          <w:b/>
        </w:rPr>
      </w:pPr>
      <w:r>
        <w:rPr>
          <w:rFonts w:ascii="Open Sans" w:hAnsi="Open Sans"/>
          <w:i/>
          <w:iCs/>
          <w:color w:val="3E3E3E"/>
          <w:shd w:val="clear" w:color="auto" w:fill="FFFFFF"/>
        </w:rPr>
        <w:t xml:space="preserve">Los expertos destacan que cuando el cuerpo se ejercita activa una serie de reacciones que contribuyen a un mayor consumo calórico; es decir, que aunque las personas consuman más calorías son capaces de </w:t>
      </w:r>
      <w:r w:rsidR="000D72BB">
        <w:rPr>
          <w:rFonts w:ascii="Open Sans" w:hAnsi="Open Sans"/>
          <w:i/>
          <w:iCs/>
          <w:color w:val="3E3E3E"/>
          <w:shd w:val="clear" w:color="auto" w:fill="FFFFFF"/>
        </w:rPr>
        <w:t>gastarlas más rápidamente.</w:t>
      </w:r>
      <w:bookmarkStart w:id="0" w:name="_GoBack"/>
      <w:bookmarkEnd w:id="0"/>
    </w:p>
    <w:p w:rsidR="008F1DC1" w:rsidRPr="00261F6B" w:rsidRDefault="008F1DC1" w:rsidP="00F861FF">
      <w:pPr>
        <w:jc w:val="both"/>
        <w:rPr>
          <w:b/>
        </w:rPr>
      </w:pPr>
      <w:r>
        <w:rPr>
          <w:rFonts w:ascii="Open Sans" w:hAnsi="Open Sans"/>
          <w:i/>
          <w:iCs/>
          <w:color w:val="3E3E3E"/>
          <w:shd w:val="clear" w:color="auto" w:fill="FFFFFF"/>
        </w:rPr>
        <w:t>Es recomendable realizar 30 minutos de actividad física cinco veces a la semana, como solución simple para mantener un equilibrio calórico ideal, lo cual se puede lograr entre las actividades diarias como sacar al perro de paseo, lavar el carro, subir escaleras y simples caminatas.</w:t>
      </w:r>
    </w:p>
    <w:p w:rsidR="00A40B17" w:rsidRDefault="00A40B17" w:rsidP="00F861FF">
      <w:pPr>
        <w:jc w:val="both"/>
      </w:pPr>
      <w:r>
        <w:t>La formación de buenos hábitos alimentarios es un excelente instrumento para prevenir las enfermedades y pr</w:t>
      </w:r>
      <w:r w:rsidR="004B687E">
        <w:t>omover la salud en la población</w:t>
      </w:r>
      <w:r w:rsidR="00AB78EF">
        <w:t xml:space="preserve"> acompañado de una actividad física.</w:t>
      </w:r>
    </w:p>
    <w:p w:rsidR="00A72849" w:rsidRDefault="00A40B17" w:rsidP="00F861FF">
      <w:pPr>
        <w:jc w:val="both"/>
      </w:pPr>
      <w:r>
        <w:t>¿</w:t>
      </w:r>
      <w:r w:rsidRPr="00261F6B">
        <w:rPr>
          <w:b/>
        </w:rPr>
        <w:t>Cómo podemos alimentarnos mejor</w:t>
      </w:r>
      <w:r>
        <w:t xml:space="preserve">? La mejor manera de alcanzar un estado nutricional adecuado es incorporar una amplia variedad de alimentos a nuestra dieta diaria y semanal. ¿Por qué es tan importante la variedad en nuestra alimentación? Porque no existe un alimento que contenga todos los nutrientes esenciales para nuestro organismo. Así, cada alimento contribuye a nuestra nutrición de una manera especial y cada nutriente tiene funciones específicas en nuestro cuerpo. Para gozar de buena salud, nuestro organismo necesita de todos ellos en cantidad adecuada. La Pirámide de la Alimentación Saludable, que incluimos al final de este capítulo, nos ayudará a escoger los alimentos que necesitamos comer todos los días para mantener un buen estado de salud. Los diferentes alimentos, que se agrupan según su aporte nutritivo característico, deben consumirse en una cantidad determinada a lo largo de la semana, para conseguir una dieta equilibrada. </w:t>
      </w:r>
    </w:p>
    <w:p w:rsidR="00571FC3" w:rsidRPr="00AF33D8" w:rsidRDefault="00AF33D8" w:rsidP="00F861FF">
      <w:pPr>
        <w:jc w:val="both"/>
        <w:rPr>
          <w:b/>
        </w:rPr>
      </w:pPr>
      <w:r w:rsidRPr="00AF33D8">
        <w:rPr>
          <w:b/>
        </w:rPr>
        <w:t>Definición de N</w:t>
      </w:r>
      <w:r w:rsidR="00571FC3" w:rsidRPr="00AF33D8">
        <w:rPr>
          <w:b/>
        </w:rPr>
        <w:t>utrientes.</w:t>
      </w:r>
    </w:p>
    <w:p w:rsidR="00571FC3" w:rsidRDefault="00D85F32" w:rsidP="00F861FF">
      <w:pPr>
        <w:jc w:val="both"/>
      </w:pPr>
      <w:r>
        <w:t xml:space="preserve">Son </w:t>
      </w:r>
      <w:r w:rsidR="00571FC3">
        <w:t xml:space="preserve"> las sustancias contenidas en los alimentos que proporcionan activamente en las reacciones metabólicas para mantener todas las funciones del organismo.</w:t>
      </w:r>
    </w:p>
    <w:p w:rsidR="00571FC3" w:rsidRPr="00AF33D8" w:rsidRDefault="00571FC3" w:rsidP="00F861FF">
      <w:pPr>
        <w:jc w:val="both"/>
        <w:rPr>
          <w:b/>
        </w:rPr>
      </w:pPr>
      <w:r w:rsidRPr="00AF33D8">
        <w:rPr>
          <w:b/>
        </w:rPr>
        <w:t>Tipos de nutrientes.</w:t>
      </w:r>
    </w:p>
    <w:p w:rsidR="00571FC3" w:rsidRDefault="00571FC3" w:rsidP="00F861FF">
      <w:pPr>
        <w:jc w:val="both"/>
      </w:pPr>
      <w:r>
        <w:t xml:space="preserve">Los nutrientes de dividen en 2 grupos en </w:t>
      </w:r>
      <w:r w:rsidRPr="00261F6B">
        <w:rPr>
          <w:b/>
        </w:rPr>
        <w:t>Macronutrientes</w:t>
      </w:r>
      <w:r>
        <w:t xml:space="preserve"> que son 3 y en </w:t>
      </w:r>
      <w:r w:rsidRPr="00261F6B">
        <w:rPr>
          <w:b/>
        </w:rPr>
        <w:t xml:space="preserve">Micronutrientes </w:t>
      </w:r>
      <w:r>
        <w:t>que son 2.</w:t>
      </w:r>
      <w:r w:rsidR="00AB78EF" w:rsidRPr="00AB78EF">
        <w:rPr>
          <w:noProof/>
          <w:lang w:eastAsia="es-CL"/>
        </w:rPr>
        <w:t xml:space="preserve"> </w:t>
      </w:r>
    </w:p>
    <w:p w:rsidR="00571FC3" w:rsidRPr="00AF33D8" w:rsidRDefault="00571FC3" w:rsidP="00F861FF">
      <w:pPr>
        <w:jc w:val="both"/>
        <w:rPr>
          <w:b/>
        </w:rPr>
      </w:pPr>
      <w:r w:rsidRPr="00AF33D8">
        <w:rPr>
          <w:b/>
        </w:rPr>
        <w:t>En el grupo de los Macronutrientes están los:</w:t>
      </w:r>
    </w:p>
    <w:p w:rsidR="00571FC3" w:rsidRDefault="00571FC3" w:rsidP="00F861FF">
      <w:pPr>
        <w:jc w:val="both"/>
      </w:pPr>
      <w:r>
        <w:t>Carbohidratos, Proteínas, y las Grasas.</w:t>
      </w:r>
    </w:p>
    <w:p w:rsidR="00571FC3" w:rsidRPr="00AF33D8" w:rsidRDefault="00571FC3" w:rsidP="00F861FF">
      <w:pPr>
        <w:jc w:val="both"/>
        <w:rPr>
          <w:b/>
        </w:rPr>
      </w:pPr>
      <w:r w:rsidRPr="00AF33D8">
        <w:rPr>
          <w:b/>
        </w:rPr>
        <w:t xml:space="preserve">En el grupo de los Micronutrientes están </w:t>
      </w:r>
      <w:r w:rsidR="00261F6B" w:rsidRPr="00AF33D8">
        <w:rPr>
          <w:b/>
        </w:rPr>
        <w:t>las:</w:t>
      </w:r>
    </w:p>
    <w:p w:rsidR="00571FC3" w:rsidRDefault="00571FC3" w:rsidP="00F861FF">
      <w:pPr>
        <w:jc w:val="both"/>
      </w:pPr>
      <w:r>
        <w:t>Vitaminas y Minerales.</w:t>
      </w:r>
    </w:p>
    <w:p w:rsidR="00A40B17" w:rsidRPr="004B687E" w:rsidRDefault="00FB233C" w:rsidP="00F861FF">
      <w:pPr>
        <w:jc w:val="both"/>
        <w:rPr>
          <w:b/>
        </w:rPr>
      </w:pPr>
      <w:r w:rsidRPr="00AF33D8">
        <w:rPr>
          <w:b/>
        </w:rPr>
        <w:t>LOS CARBOHIDRATOS:</w:t>
      </w:r>
    </w:p>
    <w:p w:rsidR="00A40B17" w:rsidRDefault="00454E6F" w:rsidP="00F861FF">
      <w:pPr>
        <w:jc w:val="both"/>
      </w:pPr>
      <w:r>
        <w:rPr>
          <w:noProof/>
          <w:lang w:eastAsia="es-CL"/>
        </w:rPr>
        <w:lastRenderedPageBreak/>
        <w:drawing>
          <wp:anchor distT="0" distB="0" distL="114300" distR="114300" simplePos="0" relativeHeight="251658752" behindDoc="0" locked="0" layoutInCell="1" allowOverlap="1" wp14:anchorId="6DC01154" wp14:editId="7C65A36C">
            <wp:simplePos x="0" y="0"/>
            <wp:positionH relativeFrom="column">
              <wp:posOffset>1472566</wp:posOffset>
            </wp:positionH>
            <wp:positionV relativeFrom="paragraph">
              <wp:posOffset>390275</wp:posOffset>
            </wp:positionV>
            <wp:extent cx="1524000" cy="1407410"/>
            <wp:effectExtent l="0" t="0" r="0" b="2540"/>
            <wp:wrapNone/>
            <wp:docPr id="1" name="Imagen 1" descr="Los mejores y peores carbohidratos de la d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mejores y peores carbohidratos de la die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40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3C">
        <w:t>Los alimentos que los contienen son el pan, las pastas, el arroz y los cereales, debes de consumir  3 veces a la semana.</w:t>
      </w:r>
    </w:p>
    <w:p w:rsidR="00EE555A" w:rsidRDefault="00EE555A" w:rsidP="00F861FF">
      <w:pPr>
        <w:jc w:val="both"/>
        <w:rPr>
          <w:b/>
        </w:rPr>
      </w:pPr>
    </w:p>
    <w:p w:rsidR="00EE555A" w:rsidRDefault="00EE555A" w:rsidP="00F861FF">
      <w:pPr>
        <w:jc w:val="both"/>
        <w:rPr>
          <w:b/>
        </w:rPr>
      </w:pPr>
    </w:p>
    <w:p w:rsidR="00EE555A" w:rsidRDefault="00EE555A" w:rsidP="00F861FF">
      <w:pPr>
        <w:jc w:val="both"/>
        <w:rPr>
          <w:b/>
        </w:rPr>
      </w:pPr>
    </w:p>
    <w:p w:rsidR="00FB233C" w:rsidRPr="00AF33D8" w:rsidRDefault="00FB233C" w:rsidP="00F861FF">
      <w:pPr>
        <w:jc w:val="both"/>
        <w:rPr>
          <w:b/>
        </w:rPr>
      </w:pPr>
      <w:r w:rsidRPr="00AF33D8">
        <w:rPr>
          <w:b/>
        </w:rPr>
        <w:t>Las PROTEINAS:</w:t>
      </w:r>
      <w:r w:rsidR="007832EF" w:rsidRPr="007832EF">
        <w:rPr>
          <w:noProof/>
          <w:lang w:eastAsia="es-CL"/>
        </w:rPr>
        <w:t xml:space="preserve"> </w:t>
      </w:r>
      <w:r w:rsidR="007832EF">
        <w:rPr>
          <w:noProof/>
          <w:lang w:eastAsia="es-CL"/>
        </w:rPr>
        <mc:AlternateContent>
          <mc:Choice Requires="wps">
            <w:drawing>
              <wp:inline distT="0" distB="0" distL="0" distR="0" wp14:anchorId="3751CB46" wp14:editId="53D6904E">
                <wp:extent cx="304800" cy="304800"/>
                <wp:effectExtent l="0" t="0" r="0" b="0"/>
                <wp:docPr id="9" name="AutoShape 9" descr="Conoce la leche descremada y los beneficios que te apor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A83ED" id="AutoShape 9" o:spid="_x0000_s1026" alt="Conoce la leche descremada y los beneficios que te apor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VniOdoCAAD5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A40B17" w:rsidRDefault="00EE555A" w:rsidP="00F861FF">
      <w:pPr>
        <w:jc w:val="both"/>
      </w:pPr>
      <w:r>
        <w:rPr>
          <w:noProof/>
          <w:lang w:eastAsia="es-CL"/>
        </w:rPr>
        <w:drawing>
          <wp:inline distT="0" distB="0" distL="0" distR="0" wp14:anchorId="672E001A" wp14:editId="6AC6E233">
            <wp:extent cx="2771775" cy="1025357"/>
            <wp:effectExtent l="0" t="0" r="0" b="3810"/>
            <wp:docPr id="4" name="Imagen 4" descr="Los 5 mejores alimentos que no estás tomando – Entre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s 5 mejores alimentos que no estás tomando – Entrenamie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024" cy="1033218"/>
                    </a:xfrm>
                    <a:prstGeom prst="rect">
                      <a:avLst/>
                    </a:prstGeom>
                    <a:noFill/>
                    <a:ln>
                      <a:noFill/>
                    </a:ln>
                  </pic:spPr>
                </pic:pic>
              </a:graphicData>
            </a:graphic>
          </wp:inline>
        </w:drawing>
      </w:r>
      <w:r w:rsidR="007832EF">
        <w:rPr>
          <w:noProof/>
          <w:lang w:eastAsia="es-CL"/>
        </w:rPr>
        <mc:AlternateContent>
          <mc:Choice Requires="wps">
            <w:drawing>
              <wp:inline distT="0" distB="0" distL="0" distR="0" wp14:anchorId="6FEF02ED" wp14:editId="3F503A08">
                <wp:extent cx="304800" cy="304800"/>
                <wp:effectExtent l="0" t="0" r="0" b="0"/>
                <wp:docPr id="5" name="AutoShape 5" descr="Los 15 alimentos más salud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9A97C" id="AutoShape 5" o:spid="_x0000_s1026" alt="Los 15 alimentos más saludab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S0RoA0AIAAOAFAAAOAAAAAAAAAAAAAAAAAC4CAABkcnMvZTJvRG9jLnhtbFBL&#10;AQItABQABgAIAAAAIQBMoOks2AAAAAMBAAAPAAAAAAAAAAAAAAAAACoFAABkcnMvZG93bnJldi54&#10;bWxQSwUGAAAAAAQABADzAAAALwYAAAAA&#10;" filled="f" stroked="f">
                <o:lock v:ext="edit" aspectratio="t"/>
                <w10:anchorlock/>
              </v:rect>
            </w:pict>
          </mc:Fallback>
        </mc:AlternateContent>
      </w:r>
      <w:r w:rsidR="007832EF">
        <w:rPr>
          <w:noProof/>
          <w:lang w:eastAsia="es-CL"/>
        </w:rPr>
        <mc:AlternateContent>
          <mc:Choice Requires="wps">
            <w:drawing>
              <wp:inline distT="0" distB="0" distL="0" distR="0" wp14:anchorId="03CF092C" wp14:editId="389F7C4E">
                <wp:extent cx="304800" cy="304800"/>
                <wp:effectExtent l="0" t="0" r="0" b="0"/>
                <wp:docPr id="7" name="AutoShape 7" descr="Los 15 alimentos más saluda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A0483" id="AutoShape 7" o:spid="_x0000_s1026" alt="Los 15 alimentos más saludab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RvMML0AIAAOAFAAAOAAAAAAAAAAAAAAAAAC4CAABkcnMvZTJvRG9jLnhtbFBL&#10;AQItABQABgAIAAAAIQBMoOks2AAAAAMBAAAPAAAAAAAAAAAAAAAAACoFAABkcnMvZG93bnJldi54&#10;bWxQSwUGAAAAAAQABADzAAAALwYAAAAA&#10;" filled="f" stroked="f">
                <o:lock v:ext="edit" aspectratio="t"/>
                <w10:anchorlock/>
              </v:rect>
            </w:pict>
          </mc:Fallback>
        </mc:AlternateContent>
      </w:r>
      <w:r w:rsidR="007832EF">
        <w:rPr>
          <w:noProof/>
          <w:lang w:eastAsia="es-CL"/>
        </w:rPr>
        <mc:AlternateContent>
          <mc:Choice Requires="wps">
            <w:drawing>
              <wp:inline distT="0" distB="0" distL="0" distR="0" wp14:anchorId="59709354" wp14:editId="4ED0D2EF">
                <wp:extent cx="304800" cy="304800"/>
                <wp:effectExtent l="0" t="0" r="0" b="0"/>
                <wp:docPr id="8" name="AutoShape 8" descr="Conoce la leche descremada y los beneficios que te apor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6B668" id="AutoShape 8" o:spid="_x0000_s1026" alt="Conoce la leche descremada y los beneficios que te apor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a/RePYAgAA+QUAAA4AAAAAAAAAAAAAAAAALgIAAGRycy9lMm9E&#10;b2MueG1sUEsBAi0AFAAGAAgAAAAhAEyg6SzYAAAAAwEAAA8AAAAAAAAAAAAAAAAAMgUAAGRycy9k&#10;b3ducmV2LnhtbFBLBQYAAAAABAAEAPMAAAA3BgAAAAA=&#10;" filled="f" stroked="f">
                <o:lock v:ext="edit" aspectratio="t"/>
                <w10:anchorlock/>
              </v:rect>
            </w:pict>
          </mc:Fallback>
        </mc:AlternateContent>
      </w:r>
      <w:r w:rsidR="007832EF">
        <w:rPr>
          <w:noProof/>
          <w:lang w:eastAsia="es-CL"/>
        </w:rPr>
        <mc:AlternateContent>
          <mc:Choice Requires="wps">
            <w:drawing>
              <wp:inline distT="0" distB="0" distL="0" distR="0" wp14:anchorId="24A7F2F4" wp14:editId="5A204F9C">
                <wp:extent cx="304800" cy="304800"/>
                <wp:effectExtent l="0" t="0" r="0" b="0"/>
                <wp:docPr id="10" name="AutoShape 10" descr="Qué Tipos de leche se venden en Chile? | Facultad de Ciencia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77139" id="AutoShape 10" o:spid="_x0000_s1026" alt="Qué Tipos de leche se venden en Chile? | Facultad de Ciencia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SB2uOkCAAAEBgAADgAAAAAAAAAA&#10;AAAAAAAuAgAAZHJzL2Uyb0RvYy54bWxQSwECLQAUAAYACAAAACEATKDpLNgAAAADAQAADwAAAAAA&#10;AAAAAAAAAABDBQAAZHJzL2Rvd25yZXYueG1sUEsFBgAAAAAEAAQA8wAAAEgGAAAAAA==&#10;" filled="f" stroked="f">
                <o:lock v:ext="edit" aspectratio="t"/>
                <w10:anchorlock/>
              </v:rect>
            </w:pict>
          </mc:Fallback>
        </mc:AlternateContent>
      </w:r>
      <w:r w:rsidR="007832EF" w:rsidRPr="007832EF">
        <w:rPr>
          <w:noProof/>
          <w:lang w:eastAsia="es-CL"/>
        </w:rPr>
        <mc:AlternateContent>
          <mc:Choice Requires="wps">
            <w:drawing>
              <wp:inline distT="0" distB="0" distL="0" distR="0" wp14:anchorId="249AECC3" wp14:editId="6679CD8E">
                <wp:extent cx="304800" cy="304800"/>
                <wp:effectExtent l="0" t="0" r="0" b="0"/>
                <wp:docPr id="3" name="Rectángulo 3" descr="Qué Tipos de leche se venden en Chile? | Facultad de Ciencia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52B0A" id="Rectángulo 3" o:spid="_x0000_s1026" alt="Qué Tipos de leche se venden en Chile? | Facultad de Ciencia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1521LwAgAABAYAAA4A&#10;AAAAAAAAAAAAAAAALgIAAGRycy9lMm9Eb2MueG1sUEsBAi0AFAAGAAgAAAAhAEyg6SzYAAAAAwEA&#10;AA8AAAAAAAAAAAAAAAAASgUAAGRycy9kb3ducmV2LnhtbFBLBQYAAAAABAAEAPMAAABPBgAAAAA=&#10;" filled="f" stroked="f">
                <o:lock v:ext="edit" aspectratio="t"/>
                <w10:anchorlock/>
              </v:rect>
            </w:pict>
          </mc:Fallback>
        </mc:AlternateContent>
      </w:r>
      <w:r w:rsidR="007832EF">
        <w:rPr>
          <w:noProof/>
          <w:lang w:eastAsia="es-CL"/>
        </w:rPr>
        <mc:AlternateContent>
          <mc:Choice Requires="wps">
            <w:drawing>
              <wp:inline distT="0" distB="0" distL="0" distR="0" wp14:anchorId="69CF9CD2" wp14:editId="5CC01521">
                <wp:extent cx="304800" cy="304800"/>
                <wp:effectExtent l="0" t="0" r="0" b="0"/>
                <wp:docPr id="12" name="AutoShape 13" descr="Entra en vigor la normativa que obliga a indicar el país de orige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EF1F0" id="AutoShape 13" o:spid="_x0000_s1026" alt="Entra en vigor la normativa que obliga a indicar el país de orige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l3LouwCAAAJ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7832EF">
        <w:rPr>
          <w:noProof/>
          <w:lang w:eastAsia="es-CL"/>
        </w:rPr>
        <mc:AlternateContent>
          <mc:Choice Requires="wps">
            <w:drawing>
              <wp:inline distT="0" distB="0" distL="0" distR="0" wp14:anchorId="4FF781F5" wp14:editId="65416E37">
                <wp:extent cx="304800" cy="304800"/>
                <wp:effectExtent l="0" t="0" r="0" b="0"/>
                <wp:docPr id="14" name="AutoShape 15" descr="Entra en vigor la normativa que obliga a indicar el país de orige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94664" id="AutoShape 15" o:spid="_x0000_s1026" alt="Entra en vigor la normativa que obliga a indicar el país de orige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uyp4OwCAAAJ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7832EF">
        <w:rPr>
          <w:noProof/>
          <w:lang w:eastAsia="es-CL"/>
        </w:rPr>
        <mc:AlternateContent>
          <mc:Choice Requires="wps">
            <w:drawing>
              <wp:inline distT="0" distB="0" distL="0" distR="0" wp14:anchorId="1A2E287F" wp14:editId="77D454EB">
                <wp:extent cx="304800" cy="304800"/>
                <wp:effectExtent l="0" t="0" r="0" b="0"/>
                <wp:docPr id="17" name="AutoShape 18" descr="Los 5 mejores alimentos que no estás tomando – Entrenamie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95623" id="AutoShape 18" o:spid="_x0000_s1026" alt="Los 5 mejores alimentos que no estás tomando – Entrenamien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IlqMbtAgAAA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A40B17" w:rsidRPr="00261F6B" w:rsidRDefault="00581F8F" w:rsidP="00F861FF">
      <w:pPr>
        <w:jc w:val="both"/>
        <w:rPr>
          <w:b/>
        </w:rPr>
      </w:pPr>
      <w:r w:rsidRPr="00581F8F">
        <w:rPr>
          <w:b/>
        </w:rPr>
        <w:t>La leche</w:t>
      </w:r>
      <w:r w:rsidR="00FB233C" w:rsidRPr="00581F8F">
        <w:rPr>
          <w:b/>
        </w:rPr>
        <w:t xml:space="preserve"> y derivados Los lácteos</w:t>
      </w:r>
      <w:r w:rsidR="00261F6B">
        <w:t xml:space="preserve"> (leche,</w:t>
      </w:r>
      <w:r w:rsidR="00EE555A">
        <w:t xml:space="preserve"> yogur fresco, quesos</w:t>
      </w:r>
      <w:r w:rsidR="00FB233C">
        <w:t>, etc.) son una importante fuente de proteínas de elevada calidad, lactosa,</w:t>
      </w:r>
      <w:r w:rsidR="007832EF" w:rsidRPr="007832EF">
        <w:rPr>
          <w:noProof/>
          <w:lang w:eastAsia="es-CL"/>
        </w:rPr>
        <w:t xml:space="preserve"> </w:t>
      </w:r>
      <w:r w:rsidR="007832EF">
        <w:rPr>
          <w:noProof/>
          <w:lang w:eastAsia="es-CL"/>
        </w:rPr>
        <mc:AlternateContent>
          <mc:Choice Requires="wps">
            <w:drawing>
              <wp:inline distT="0" distB="0" distL="0" distR="0" wp14:anchorId="2F64F172" wp14:editId="31D817E6">
                <wp:extent cx="304800" cy="304800"/>
                <wp:effectExtent l="0" t="0" r="0" b="0"/>
                <wp:docPr id="16" name="AutoShape 17" descr="Entra en vigor la normativa que obliga a indicar el país de orige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6DF17" id="AutoShape 17" o:spid="_x0000_s1026" alt="Entra en vigor la normativa que obliga a indicar el país de orige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nnyI3uwCAAAJ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7832EF">
        <w:rPr>
          <w:noProof/>
          <w:lang w:eastAsia="es-CL"/>
        </w:rPr>
        <mc:AlternateContent>
          <mc:Choice Requires="wps">
            <w:drawing>
              <wp:inline distT="0" distB="0" distL="0" distR="0" wp14:anchorId="0D0EEB44" wp14:editId="1064389E">
                <wp:extent cx="304800" cy="304800"/>
                <wp:effectExtent l="0" t="0" r="0" b="0"/>
                <wp:docPr id="13" name="AutoShape 14" descr="Entra en vigor la normativa que obliga a indicar el país de orige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86967" id="AutoShape 14" o:spid="_x0000_s1026" alt="Entra en vigor la normativa que obliga a indicar el país de orige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sd5EewCAAAJ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FB233C">
        <w:t xml:space="preserve"> vitaminas (A, D, B2 y B12) y, principalmente, son una excelente fuente de calcio, mineral importantísimo para la formación de huesos y dientes, así como para la prevención de la </w:t>
      </w:r>
      <w:r w:rsidR="00AF33D8">
        <w:t xml:space="preserve">osteoporosis. </w:t>
      </w:r>
      <w:r w:rsidR="00AF33D8" w:rsidRPr="00261F6B">
        <w:rPr>
          <w:b/>
        </w:rPr>
        <w:t>Este alimento debes de consumirlo todos los días de la semana.</w:t>
      </w:r>
    </w:p>
    <w:p w:rsidR="00A40B17" w:rsidRPr="004B687E" w:rsidRDefault="00581F8F" w:rsidP="00F861FF">
      <w:pPr>
        <w:jc w:val="both"/>
        <w:rPr>
          <w:b/>
        </w:rPr>
      </w:pPr>
      <w:r w:rsidRPr="00581F8F">
        <w:rPr>
          <w:b/>
        </w:rPr>
        <w:t xml:space="preserve">Las </w:t>
      </w:r>
      <w:r w:rsidR="00D36792" w:rsidRPr="00581F8F">
        <w:rPr>
          <w:b/>
        </w:rPr>
        <w:t>carnes:</w:t>
      </w:r>
      <w:r w:rsidR="00D36792">
        <w:t xml:space="preserve"> E</w:t>
      </w:r>
      <w:r w:rsidR="00FB233C">
        <w:t>s una fuente importante de proteínas de alto valor biológico, de vitamina B12, hierro, potasio, fósforo y zinc. Debido a su contenido en grasas saturadas, es muy importante elegir cortes magros de carne y retirar la grasa visible antes de cocinar el alimento. La carne contiene hie</w:t>
      </w:r>
      <w:r>
        <w:t>rro de alta biodisponibilidad</w:t>
      </w:r>
      <w:r w:rsidR="00FB233C">
        <w:t xml:space="preserve">. De esta manera, combinando dichos alimentos, podemos lograr un plato más </w:t>
      </w:r>
      <w:r>
        <w:t xml:space="preserve">nutritivo. </w:t>
      </w:r>
      <w:r w:rsidRPr="00261F6B">
        <w:rPr>
          <w:b/>
        </w:rPr>
        <w:t>Este alimento debes de consumirlo 3 veces a la semana.</w:t>
      </w:r>
    </w:p>
    <w:p w:rsidR="00A40B17" w:rsidRDefault="00AB26CD" w:rsidP="00F861FF">
      <w:pPr>
        <w:jc w:val="both"/>
      </w:pPr>
      <w:r w:rsidRPr="00581F8F">
        <w:rPr>
          <w:b/>
        </w:rPr>
        <w:t xml:space="preserve"> Los pescados</w:t>
      </w:r>
      <w:r w:rsidR="00D36792">
        <w:rPr>
          <w:b/>
        </w:rPr>
        <w:t>:</w:t>
      </w:r>
      <w:r w:rsidR="00D36792">
        <w:t xml:space="preserve"> S</w:t>
      </w:r>
      <w:r>
        <w:t>on una buena fuente de proteínas de elevada calidad, vitamina D y yodo, y son muy ricos en ácidos grasos poliinsaturados omega-3, es</w:t>
      </w:r>
      <w:r w:rsidR="00581F8F">
        <w:t xml:space="preserve">pecialmente los pescados azules, </w:t>
      </w:r>
      <w:r w:rsidR="00581F8F" w:rsidRPr="00261F6B">
        <w:rPr>
          <w:b/>
        </w:rPr>
        <w:t>este alimento debes de consumirlo 2 veces a la semana.</w:t>
      </w:r>
    </w:p>
    <w:p w:rsidR="00EE555A" w:rsidRDefault="00581F8F" w:rsidP="00F861FF">
      <w:pPr>
        <w:jc w:val="both"/>
        <w:rPr>
          <w:b/>
        </w:rPr>
      </w:pPr>
      <w:r w:rsidRPr="00581F8F">
        <w:rPr>
          <w:b/>
        </w:rPr>
        <w:t>Los huevos</w:t>
      </w:r>
      <w:r w:rsidR="00D36792">
        <w:rPr>
          <w:b/>
        </w:rPr>
        <w:t>:</w:t>
      </w:r>
      <w:r w:rsidR="00D36792">
        <w:t xml:space="preserve"> Son</w:t>
      </w:r>
      <w:r w:rsidR="00AB26CD">
        <w:t xml:space="preserve"> un alimento de gran interés nutricional que nos aporta proteínas de elevada calidad, vitaminas (A, D y B12) y minerales (fósforo y selenio). Los huevos aportan además nutrientes esenciales en las etapas de crecimiento y en circunstancias fisiológicas especiales como el em</w:t>
      </w:r>
      <w:r>
        <w:t>barazo, la lactancia y la vejez</w:t>
      </w:r>
      <w:r w:rsidRPr="00261F6B">
        <w:rPr>
          <w:b/>
        </w:rPr>
        <w:t>, este alimento debes de consumirlo 4 veces a la semana.</w:t>
      </w:r>
    </w:p>
    <w:p w:rsidR="00F861FF" w:rsidRDefault="00F861FF" w:rsidP="00F861FF">
      <w:pPr>
        <w:jc w:val="both"/>
        <w:rPr>
          <w:b/>
        </w:rPr>
      </w:pPr>
    </w:p>
    <w:p w:rsidR="00F861FF" w:rsidRDefault="00F861FF" w:rsidP="00F861FF">
      <w:pPr>
        <w:jc w:val="both"/>
        <w:rPr>
          <w:b/>
        </w:rPr>
      </w:pPr>
    </w:p>
    <w:p w:rsidR="00F861FF" w:rsidRDefault="00F861FF" w:rsidP="00F861FF">
      <w:pPr>
        <w:jc w:val="both"/>
        <w:rPr>
          <w:b/>
        </w:rPr>
      </w:pPr>
    </w:p>
    <w:p w:rsidR="00A40B17" w:rsidRPr="004B687E" w:rsidRDefault="004B687E" w:rsidP="00F861FF">
      <w:pPr>
        <w:jc w:val="both"/>
        <w:rPr>
          <w:b/>
        </w:rPr>
      </w:pPr>
      <w:r>
        <w:rPr>
          <w:b/>
        </w:rPr>
        <w:lastRenderedPageBreak/>
        <w:t>LAS GRASAS:</w:t>
      </w:r>
    </w:p>
    <w:p w:rsidR="00A40B17" w:rsidRDefault="007832EF" w:rsidP="00F861FF">
      <w:pPr>
        <w:jc w:val="both"/>
      </w:pPr>
      <w:r>
        <w:rPr>
          <w:noProof/>
          <w:lang w:eastAsia="es-CL"/>
        </w:rPr>
        <w:drawing>
          <wp:inline distT="0" distB="0" distL="0" distR="0" wp14:anchorId="01B8477D" wp14:editId="0E8BB916">
            <wp:extent cx="1438275" cy="809030"/>
            <wp:effectExtent l="0" t="0" r="0" b="0"/>
            <wp:docPr id="6" name="Imagen 6" descr="Diez alimentos saludables que dan felicidad - Blog F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ez alimentos saludables que dan felicidad - Blog Fl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708" cy="808711"/>
                    </a:xfrm>
                    <a:prstGeom prst="rect">
                      <a:avLst/>
                    </a:prstGeom>
                    <a:noFill/>
                    <a:ln>
                      <a:noFill/>
                    </a:ln>
                  </pic:spPr>
                </pic:pic>
              </a:graphicData>
            </a:graphic>
          </wp:inline>
        </w:drawing>
      </w:r>
    </w:p>
    <w:p w:rsidR="00A40B17" w:rsidRPr="00261F6B" w:rsidRDefault="00D85F32" w:rsidP="00F861FF">
      <w:pPr>
        <w:jc w:val="both"/>
        <w:rPr>
          <w:b/>
        </w:rPr>
      </w:pPr>
      <w:r>
        <w:t>Aceites y grasas: S</w:t>
      </w:r>
      <w:r w:rsidR="00184B73">
        <w:t>on esenciales para nuestra salud porque intervienen en la composición de las membranas celulare</w:t>
      </w:r>
      <w:r w:rsidR="00581F8F">
        <w:t>s</w:t>
      </w:r>
      <w:r w:rsidR="00184B73">
        <w:t>. Aun así, las grasas y aceites deben consumirse con moderación, debido a su elevado aporte calórico. Son mucho más saludables las grasas de origen vegetal, sobre todo el aceite de oliva virgen, por lo que deben preferirse ésta</w:t>
      </w:r>
      <w:r w:rsidR="00581F8F">
        <w:t xml:space="preserve">s a las grasas de origen animal </w:t>
      </w:r>
      <w:r w:rsidR="00581F8F" w:rsidRPr="00261F6B">
        <w:rPr>
          <w:b/>
        </w:rPr>
        <w:t>este alimento debes de consumirlo 2 veces a la semana.</w:t>
      </w:r>
    </w:p>
    <w:p w:rsidR="00A40B17" w:rsidRPr="00EE555A" w:rsidRDefault="00184B73" w:rsidP="00F861FF">
      <w:pPr>
        <w:jc w:val="both"/>
        <w:rPr>
          <w:b/>
        </w:rPr>
      </w:pPr>
      <w:r w:rsidRPr="00AF33D8">
        <w:rPr>
          <w:b/>
        </w:rPr>
        <w:t>Las VITAMINAS:</w:t>
      </w:r>
    </w:p>
    <w:p w:rsidR="00A40B17" w:rsidRDefault="007832EF" w:rsidP="00F861FF">
      <w:pPr>
        <w:jc w:val="both"/>
      </w:pPr>
      <w:r>
        <w:rPr>
          <w:noProof/>
          <w:lang w:eastAsia="es-CL"/>
        </w:rPr>
        <w:drawing>
          <wp:inline distT="0" distB="0" distL="0" distR="0" wp14:anchorId="15A147F6" wp14:editId="0A3001EE">
            <wp:extent cx="2390775" cy="1344811"/>
            <wp:effectExtent l="0" t="0" r="0" b="8255"/>
            <wp:docPr id="2" name="Imagen 2" descr="Alimentos: Seis alimentos que te dijeron que eran malos pero 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mentos: Seis alimentos que te dijeron que eran malos pero s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759" cy="1353802"/>
                    </a:xfrm>
                    <a:prstGeom prst="rect">
                      <a:avLst/>
                    </a:prstGeom>
                    <a:noFill/>
                    <a:ln>
                      <a:noFill/>
                    </a:ln>
                  </pic:spPr>
                </pic:pic>
              </a:graphicData>
            </a:graphic>
          </wp:inline>
        </w:drawing>
      </w:r>
    </w:p>
    <w:p w:rsidR="00A40B17" w:rsidRPr="004B687E" w:rsidRDefault="00184B73" w:rsidP="00F861FF">
      <w:pPr>
        <w:jc w:val="both"/>
        <w:rPr>
          <w:b/>
        </w:rPr>
      </w:pPr>
      <w:r w:rsidRPr="00581F8F">
        <w:rPr>
          <w:b/>
        </w:rPr>
        <w:t>Frutas Las frutas</w:t>
      </w:r>
      <w:r>
        <w:t xml:space="preserve"> y los zumos de frutas nos aportan agua, azúcares, vitaminas como </w:t>
      </w:r>
      <w:r w:rsidR="00581F8F">
        <w:t>la vitamina C y los carotenos</w:t>
      </w:r>
      <w:r w:rsidR="00261F6B">
        <w:t xml:space="preserve"> </w:t>
      </w:r>
      <w:r>
        <w:t xml:space="preserve"> y fibra. Es recomendable un consumo frecuente de frutas enteras, ya que los zumos aportan sólo vitaminas y minerales y carecen de la mayor parte de la fibra que aporta la fruta entera</w:t>
      </w:r>
      <w:r w:rsidR="00581F8F" w:rsidRPr="00261F6B">
        <w:rPr>
          <w:b/>
        </w:rPr>
        <w:t xml:space="preserve">, debes de consumirlo 3 veces al </w:t>
      </w:r>
      <w:r w:rsidR="00261F6B" w:rsidRPr="00261F6B">
        <w:rPr>
          <w:b/>
        </w:rPr>
        <w:t>día</w:t>
      </w:r>
      <w:r w:rsidR="00581F8F" w:rsidRPr="00261F6B">
        <w:rPr>
          <w:b/>
        </w:rPr>
        <w:t>.</w:t>
      </w:r>
    </w:p>
    <w:p w:rsidR="00A40B17" w:rsidRPr="00261F6B" w:rsidRDefault="00184B73" w:rsidP="00F861FF">
      <w:pPr>
        <w:jc w:val="both"/>
        <w:rPr>
          <w:b/>
        </w:rPr>
      </w:pPr>
      <w:r w:rsidRPr="00581F8F">
        <w:rPr>
          <w:b/>
        </w:rPr>
        <w:t xml:space="preserve">Verduras y </w:t>
      </w:r>
      <w:r w:rsidR="00ED5151" w:rsidRPr="00581F8F">
        <w:rPr>
          <w:b/>
        </w:rPr>
        <w:t>hortalizas</w:t>
      </w:r>
      <w:r w:rsidR="00ED5151">
        <w:t>: S</w:t>
      </w:r>
      <w:r>
        <w:t>on una important</w:t>
      </w:r>
      <w:r w:rsidR="00261F6B">
        <w:t>e fuente de vitaminas,</w:t>
      </w:r>
      <w:r>
        <w:t xml:space="preserve"> fibra y antioxidantes, por lo que es recomendable consumirlas diariamente, aprovechando la gran variedad de verduras que nos ofre</w:t>
      </w:r>
      <w:r w:rsidR="00581F8F">
        <w:t xml:space="preserve">ce nuestro entorno mediterráneo, </w:t>
      </w:r>
      <w:r w:rsidR="00581F8F" w:rsidRPr="00261F6B">
        <w:rPr>
          <w:b/>
        </w:rPr>
        <w:t>este alimento debes de consumirlo 2 veces al día.</w:t>
      </w:r>
    </w:p>
    <w:p w:rsidR="00AF33D8" w:rsidRPr="00261F6B" w:rsidRDefault="004B687E" w:rsidP="00F861FF">
      <w:pPr>
        <w:jc w:val="both"/>
        <w:rPr>
          <w:b/>
        </w:rPr>
      </w:pPr>
      <w:r w:rsidRPr="00E802A8">
        <w:rPr>
          <w:noProof/>
          <w:lang w:eastAsia="es-CL"/>
        </w:rPr>
        <w:drawing>
          <wp:anchor distT="0" distB="0" distL="114300" distR="114300" simplePos="0" relativeHeight="251656704" behindDoc="0" locked="0" layoutInCell="1" allowOverlap="1" wp14:anchorId="3B4287A7" wp14:editId="025AE1EC">
            <wp:simplePos x="0" y="0"/>
            <wp:positionH relativeFrom="column">
              <wp:posOffset>3758565</wp:posOffset>
            </wp:positionH>
            <wp:positionV relativeFrom="paragraph">
              <wp:posOffset>1011555</wp:posOffset>
            </wp:positionV>
            <wp:extent cx="1695450" cy="1166470"/>
            <wp:effectExtent l="0" t="0" r="0" b="0"/>
            <wp:wrapNone/>
            <wp:docPr id="15" name="Imagen 15" descr="21 alimentos que contienen saludables proteínas veget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alimentos que contienen saludables proteínas vegetal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1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3D8" w:rsidRPr="00AF33D8">
        <w:rPr>
          <w:b/>
        </w:rPr>
        <w:t>LOS MINERALES</w:t>
      </w:r>
      <w:r w:rsidR="00AF33D8">
        <w:t>: Las alubias, los guisantes, los garbanzos, las habas y las lentejas nos aportan hidra</w:t>
      </w:r>
      <w:r w:rsidR="00581F8F">
        <w:t>tos de carbono,</w:t>
      </w:r>
      <w:r w:rsidR="00AF33D8">
        <w:t xml:space="preserve"> y minerales. Son también una buena fuente de proteínas y, si mezclamos las legumbres con los cereales, se obtiene un aporte de proteínas de mayor calidad. No sólo debemos consumirlas en invierno. Una buena opción para tomarlas en verano e</w:t>
      </w:r>
      <w:r w:rsidR="007832EF">
        <w:t>s incorporarlas a las ensaladas, este alimento debes consumirlo 1 vez ala semana.</w:t>
      </w:r>
    </w:p>
    <w:sectPr w:rsidR="00AF33D8" w:rsidRPr="00261F6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EA" w:rsidRDefault="006606EA" w:rsidP="004B687E">
      <w:pPr>
        <w:spacing w:after="0" w:line="240" w:lineRule="auto"/>
      </w:pPr>
      <w:r>
        <w:separator/>
      </w:r>
    </w:p>
  </w:endnote>
  <w:endnote w:type="continuationSeparator" w:id="0">
    <w:p w:rsidR="006606EA" w:rsidRDefault="006606EA" w:rsidP="004B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EA" w:rsidRDefault="006606EA" w:rsidP="004B687E">
      <w:pPr>
        <w:spacing w:after="0" w:line="240" w:lineRule="auto"/>
      </w:pPr>
      <w:r>
        <w:separator/>
      </w:r>
    </w:p>
  </w:footnote>
  <w:footnote w:type="continuationSeparator" w:id="0">
    <w:p w:rsidR="006606EA" w:rsidRDefault="006606EA" w:rsidP="004B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FF" w:rsidRPr="009409DB" w:rsidRDefault="00F861FF" w:rsidP="00F861FF">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eastAsia="es-CL"/>
      </w:rPr>
      <w:drawing>
        <wp:anchor distT="0" distB="0" distL="114300" distR="114300" simplePos="0" relativeHeight="251657728" behindDoc="0" locked="0" layoutInCell="1" allowOverlap="1" wp14:anchorId="1E181353" wp14:editId="1CAA283A">
          <wp:simplePos x="0" y="0"/>
          <wp:positionH relativeFrom="margin">
            <wp:posOffset>-256540</wp:posOffset>
          </wp:positionH>
          <wp:positionV relativeFrom="margin">
            <wp:posOffset>-766445</wp:posOffset>
          </wp:positionV>
          <wp:extent cx="495935" cy="517525"/>
          <wp:effectExtent l="0" t="0" r="0" b="0"/>
          <wp:wrapSquare wrapText="bothSides"/>
          <wp:docPr id="11" name="Imagen 1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F861FF" w:rsidRPr="009409DB" w:rsidRDefault="00F861FF" w:rsidP="00F861FF">
    <w:pPr>
      <w:tabs>
        <w:tab w:val="center" w:pos="4252"/>
        <w:tab w:val="right" w:pos="8504"/>
      </w:tabs>
      <w:spacing w:after="0" w:line="240" w:lineRule="auto"/>
      <w:rPr>
        <w:rFonts w:ascii="Times New Roman" w:hAnsi="Times New Roman" w:cs="Times New Roman"/>
        <w:sz w:val="16"/>
        <w:szCs w:val="16"/>
        <w:lang w:val="es-MX"/>
      </w:rPr>
    </w:pPr>
    <w:r>
      <w:rPr>
        <w:rFonts w:ascii="Times New Roman" w:hAnsi="Times New Roman" w:cs="Times New Roman"/>
        <w:sz w:val="16"/>
        <w:szCs w:val="16"/>
        <w:lang w:val="es-ES"/>
      </w:rPr>
      <w:t xml:space="preserve">           </w:t>
    </w:r>
    <w:proofErr w:type="gramStart"/>
    <w:r w:rsidRPr="009409DB">
      <w:rPr>
        <w:rFonts w:ascii="Times New Roman" w:hAnsi="Times New Roman" w:cs="Times New Roman"/>
        <w:sz w:val="16"/>
        <w:szCs w:val="16"/>
        <w:lang w:val="es-ES"/>
      </w:rPr>
      <w:t>O’Carrol  #</w:t>
    </w:r>
    <w:proofErr w:type="gramEnd"/>
    <w:r w:rsidRPr="009409DB">
      <w:rPr>
        <w:rFonts w:ascii="Times New Roman" w:hAnsi="Times New Roman" w:cs="Times New Roman"/>
        <w:sz w:val="16"/>
        <w:szCs w:val="16"/>
        <w:lang w:val="es-ES"/>
      </w:rPr>
      <w:t xml:space="preserve"> 850-   Fono 72- 2230332</w:t>
    </w:r>
  </w:p>
  <w:p w:rsidR="00F861FF" w:rsidRDefault="00F861FF" w:rsidP="00F861FF">
    <w:pPr>
      <w:rPr>
        <w:rFonts w:ascii="Times New Roman" w:hAnsi="Times New Roman" w:cs="Times New Roman"/>
        <w:lang w:val="es-ES"/>
      </w:rPr>
    </w:pP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F861FF" w:rsidRDefault="00F861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B17"/>
    <w:rsid w:val="000435A6"/>
    <w:rsid w:val="000D72BB"/>
    <w:rsid w:val="00184B73"/>
    <w:rsid w:val="00261F6B"/>
    <w:rsid w:val="004040E6"/>
    <w:rsid w:val="00454E6F"/>
    <w:rsid w:val="004B687E"/>
    <w:rsid w:val="00571FC3"/>
    <w:rsid w:val="00581F8F"/>
    <w:rsid w:val="006606EA"/>
    <w:rsid w:val="007832EF"/>
    <w:rsid w:val="008F1DC1"/>
    <w:rsid w:val="00910EC4"/>
    <w:rsid w:val="00955614"/>
    <w:rsid w:val="00A40B17"/>
    <w:rsid w:val="00A72849"/>
    <w:rsid w:val="00AB26CD"/>
    <w:rsid w:val="00AB78EF"/>
    <w:rsid w:val="00AF33D8"/>
    <w:rsid w:val="00D36792"/>
    <w:rsid w:val="00D85F32"/>
    <w:rsid w:val="00E802A8"/>
    <w:rsid w:val="00EA1947"/>
    <w:rsid w:val="00ED5151"/>
    <w:rsid w:val="00EE3596"/>
    <w:rsid w:val="00EE555A"/>
    <w:rsid w:val="00EF08B3"/>
    <w:rsid w:val="00F861FF"/>
    <w:rsid w:val="00FB23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A42"/>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F6B"/>
    <w:rPr>
      <w:rFonts w:ascii="Tahoma" w:hAnsi="Tahoma" w:cs="Tahoma"/>
      <w:sz w:val="16"/>
      <w:szCs w:val="16"/>
    </w:rPr>
  </w:style>
  <w:style w:type="paragraph" w:styleId="Encabezado">
    <w:name w:val="header"/>
    <w:basedOn w:val="Normal"/>
    <w:link w:val="EncabezadoCar"/>
    <w:uiPriority w:val="99"/>
    <w:unhideWhenUsed/>
    <w:rsid w:val="004B6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87E"/>
  </w:style>
  <w:style w:type="paragraph" w:styleId="Piedepgina">
    <w:name w:val="footer"/>
    <w:basedOn w:val="Normal"/>
    <w:link w:val="PiedepginaCar"/>
    <w:uiPriority w:val="99"/>
    <w:unhideWhenUsed/>
    <w:rsid w:val="004B6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Invitada</dc:creator>
  <cp:lastModifiedBy>evelynsuzarte</cp:lastModifiedBy>
  <cp:revision>5</cp:revision>
  <dcterms:created xsi:type="dcterms:W3CDTF">2020-03-30T19:24:00Z</dcterms:created>
  <dcterms:modified xsi:type="dcterms:W3CDTF">2020-04-05T17:15:00Z</dcterms:modified>
</cp:coreProperties>
</file>