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C8" w:rsidRPr="00BC652C" w:rsidRDefault="00DC36C8" w:rsidP="00DC36C8">
      <w:pPr>
        <w:tabs>
          <w:tab w:val="center" w:pos="4252"/>
          <w:tab w:val="right" w:pos="8504"/>
        </w:tabs>
        <w:spacing w:after="0" w:line="240" w:lineRule="auto"/>
        <w:jc w:val="both"/>
        <w:rPr>
          <w:rFonts w:ascii="Times New Roman" w:hAnsi="Times New Roman" w:cs="Times New Roman"/>
          <w:b/>
          <w:lang w:val="es-MX"/>
        </w:rPr>
      </w:pPr>
      <w:r>
        <w:rPr>
          <w:noProof/>
          <w:lang w:val="es-ES" w:eastAsia="es-ES"/>
        </w:rPr>
        <w:drawing>
          <wp:anchor distT="0" distB="0" distL="114300" distR="114300" simplePos="0" relativeHeight="251659264" behindDoc="0" locked="0" layoutInCell="1" allowOverlap="1">
            <wp:simplePos x="0" y="0"/>
            <wp:positionH relativeFrom="leftMargin">
              <wp:align>right</wp:align>
            </wp:positionH>
            <wp:positionV relativeFrom="margin">
              <wp:posOffset>-175895</wp:posOffset>
            </wp:positionV>
            <wp:extent cx="504825" cy="533400"/>
            <wp:effectExtent l="0" t="0" r="9525" b="0"/>
            <wp:wrapSquare wrapText="bothSides"/>
            <wp:docPr id="2"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insignia colegio republica argentina rancagua"/>
                    <pic:cNvPicPr>
                      <a:picLocks noChangeAspect="1" noChangeArrowheads="1"/>
                    </pic:cNvPicPr>
                  </pic:nvPicPr>
                  <pic:blipFill>
                    <a:blip r:embed="rId7" cstate="print"/>
                    <a:srcRect/>
                    <a:stretch>
                      <a:fillRect/>
                    </a:stretch>
                  </pic:blipFill>
                  <pic:spPr bwMode="auto">
                    <a:xfrm>
                      <a:off x="0" y="0"/>
                      <a:ext cx="504825" cy="533400"/>
                    </a:xfrm>
                    <a:prstGeom prst="rect">
                      <a:avLst/>
                    </a:prstGeom>
                    <a:noFill/>
                  </pic:spPr>
                </pic:pic>
              </a:graphicData>
            </a:graphic>
          </wp:anchor>
        </w:drawing>
      </w:r>
      <w:r w:rsidRPr="00BC652C">
        <w:rPr>
          <w:rFonts w:ascii="Times New Roman" w:hAnsi="Times New Roman" w:cs="Times New Roman"/>
          <w:b/>
          <w:lang w:val="es-MX"/>
        </w:rPr>
        <w:t>Colegio República Argentina</w:t>
      </w:r>
    </w:p>
    <w:p w:rsidR="00DC36C8" w:rsidRPr="00BC652C" w:rsidRDefault="00DC36C8" w:rsidP="00DC36C8">
      <w:pPr>
        <w:tabs>
          <w:tab w:val="center" w:pos="4252"/>
          <w:tab w:val="right" w:pos="8504"/>
        </w:tabs>
        <w:spacing w:after="0" w:line="240" w:lineRule="auto"/>
        <w:jc w:val="both"/>
        <w:rPr>
          <w:rFonts w:ascii="Times New Roman" w:hAnsi="Times New Roman" w:cs="Times New Roman"/>
          <w:b/>
          <w:lang w:val="es-MX"/>
        </w:rPr>
      </w:pPr>
      <w:r w:rsidRPr="00BC652C">
        <w:rPr>
          <w:rFonts w:ascii="Times New Roman" w:hAnsi="Times New Roman" w:cs="Times New Roman"/>
          <w:b/>
          <w:lang w:val="es-ES"/>
        </w:rPr>
        <w:t xml:space="preserve"> O’ Carrol   # 850-   Fono 72- 2230332</w:t>
      </w:r>
    </w:p>
    <w:p w:rsidR="00DC36C8" w:rsidRPr="005940B9" w:rsidRDefault="00DC36C8" w:rsidP="00DC36C8">
      <w:pPr>
        <w:tabs>
          <w:tab w:val="center" w:pos="4252"/>
          <w:tab w:val="right" w:pos="8504"/>
        </w:tabs>
        <w:spacing w:after="0" w:line="240" w:lineRule="auto"/>
        <w:jc w:val="both"/>
        <w:rPr>
          <w:rFonts w:ascii="Times New Roman" w:hAnsi="Times New Roman" w:cs="Times New Roman"/>
          <w:b/>
          <w:sz w:val="36"/>
          <w:szCs w:val="36"/>
          <w:lang w:val="es-MX"/>
        </w:rPr>
      </w:pPr>
      <w:r w:rsidRPr="00BC652C">
        <w:rPr>
          <w:rFonts w:ascii="Times New Roman" w:hAnsi="Times New Roman" w:cs="Times New Roman"/>
          <w:b/>
          <w:lang w:val="es-ES"/>
        </w:rPr>
        <w:t xml:space="preserve">              Rancagua</w:t>
      </w:r>
    </w:p>
    <w:p w:rsidR="00DC36C8" w:rsidRPr="002E01DD" w:rsidRDefault="005E1A01" w:rsidP="00DC36C8">
      <w:pPr>
        <w:pStyle w:val="Sinespaciado"/>
        <w:jc w:val="center"/>
        <w:rPr>
          <w:rFonts w:ascii="Arial" w:hAnsi="Arial" w:cs="Arial"/>
          <w:b/>
          <w:sz w:val="24"/>
          <w:szCs w:val="24"/>
        </w:rPr>
      </w:pPr>
      <w:r>
        <w:rPr>
          <w:rFonts w:ascii="Arial" w:hAnsi="Arial" w:cs="Arial"/>
          <w:b/>
          <w:sz w:val="24"/>
          <w:szCs w:val="24"/>
        </w:rPr>
        <w:t>Autoevaluación</w:t>
      </w:r>
      <w:r w:rsidR="00DC36C8" w:rsidRPr="002E01DD">
        <w:rPr>
          <w:rFonts w:ascii="Arial" w:hAnsi="Arial" w:cs="Arial"/>
          <w:b/>
          <w:sz w:val="24"/>
          <w:szCs w:val="24"/>
        </w:rPr>
        <w:t xml:space="preserve"> de </w:t>
      </w:r>
      <w:bookmarkStart w:id="0" w:name="_Hlk35808518"/>
      <w:r w:rsidR="00DC36C8" w:rsidRPr="002E01DD">
        <w:rPr>
          <w:rFonts w:ascii="Arial" w:hAnsi="Arial" w:cs="Arial"/>
          <w:b/>
          <w:sz w:val="24"/>
          <w:szCs w:val="24"/>
        </w:rPr>
        <w:t>Historia, Geografía y Ciencias Sociales</w:t>
      </w:r>
      <w:bookmarkEnd w:id="0"/>
    </w:p>
    <w:p w:rsidR="00DC36C8" w:rsidRPr="002E01DD" w:rsidRDefault="00DC36C8" w:rsidP="00DC36C8">
      <w:pPr>
        <w:pStyle w:val="Sinespaciado"/>
        <w:jc w:val="center"/>
        <w:rPr>
          <w:rFonts w:ascii="Arial" w:hAnsi="Arial" w:cs="Arial"/>
          <w:b/>
          <w:sz w:val="24"/>
          <w:szCs w:val="24"/>
        </w:rPr>
      </w:pPr>
      <w:bookmarkStart w:id="1" w:name="_Hlk35808534"/>
      <w:r>
        <w:rPr>
          <w:rFonts w:ascii="Arial" w:hAnsi="Arial" w:cs="Arial"/>
          <w:b/>
          <w:sz w:val="24"/>
          <w:szCs w:val="24"/>
        </w:rPr>
        <w:t>Sexto</w:t>
      </w:r>
      <w:r w:rsidRPr="002E01DD">
        <w:rPr>
          <w:rFonts w:ascii="Arial" w:hAnsi="Arial" w:cs="Arial"/>
          <w:b/>
          <w:sz w:val="24"/>
          <w:szCs w:val="24"/>
        </w:rPr>
        <w:t xml:space="preserve"> Años Básico</w:t>
      </w:r>
    </w:p>
    <w:bookmarkEnd w:id="1"/>
    <w:p w:rsidR="00DC36C8" w:rsidRDefault="00DC36C8" w:rsidP="00DC36C8">
      <w:pPr>
        <w:pStyle w:val="Sinespaciado"/>
        <w:rPr>
          <w:rFonts w:ascii="Arial" w:hAnsi="Arial" w:cs="Arial"/>
          <w:b/>
          <w:sz w:val="24"/>
          <w:szCs w:val="24"/>
        </w:rPr>
      </w:pPr>
      <w:r w:rsidRPr="002E01DD">
        <w:rPr>
          <w:rFonts w:ascii="Arial" w:hAnsi="Arial" w:cs="Arial"/>
          <w:b/>
          <w:sz w:val="24"/>
          <w:szCs w:val="24"/>
        </w:rPr>
        <w:t xml:space="preserve">                                                        Semana N°</w:t>
      </w:r>
      <w:r>
        <w:rPr>
          <w:rFonts w:ascii="Arial" w:hAnsi="Arial" w:cs="Arial"/>
          <w:b/>
          <w:sz w:val="24"/>
          <w:szCs w:val="24"/>
        </w:rPr>
        <w:t>6</w:t>
      </w:r>
    </w:p>
    <w:tbl>
      <w:tblPr>
        <w:tblStyle w:val="Tablaconcuadrcula"/>
        <w:tblW w:w="0" w:type="auto"/>
        <w:tblLook w:val="04A0"/>
      </w:tblPr>
      <w:tblGrid>
        <w:gridCol w:w="8828"/>
      </w:tblGrid>
      <w:tr w:rsidR="00DC36C8" w:rsidTr="00DC36C8">
        <w:tc>
          <w:tcPr>
            <w:tcW w:w="8828" w:type="dxa"/>
          </w:tcPr>
          <w:p w:rsidR="00DC36C8" w:rsidRPr="00DC36C8" w:rsidRDefault="00DC36C8" w:rsidP="00DC36C8">
            <w:pPr>
              <w:pStyle w:val="Sinespaciado"/>
              <w:rPr>
                <w:rFonts w:ascii="Arial" w:hAnsi="Arial" w:cs="Arial"/>
                <w:sz w:val="24"/>
                <w:szCs w:val="24"/>
              </w:rPr>
            </w:pPr>
            <w:r w:rsidRPr="00DC36C8">
              <w:rPr>
                <w:rFonts w:ascii="Arial" w:hAnsi="Arial" w:cs="Arial"/>
                <w:sz w:val="24"/>
                <w:szCs w:val="24"/>
              </w:rPr>
              <w:t>Nombre:</w:t>
            </w:r>
          </w:p>
        </w:tc>
      </w:tr>
      <w:tr w:rsidR="00DC36C8" w:rsidTr="00DC36C8">
        <w:tc>
          <w:tcPr>
            <w:tcW w:w="8828" w:type="dxa"/>
          </w:tcPr>
          <w:p w:rsidR="00DC36C8" w:rsidRPr="00DC36C8" w:rsidRDefault="00DC36C8" w:rsidP="00DC36C8">
            <w:pPr>
              <w:pStyle w:val="Sinespaciado"/>
              <w:rPr>
                <w:rFonts w:ascii="Arial" w:hAnsi="Arial" w:cs="Arial"/>
                <w:sz w:val="24"/>
                <w:szCs w:val="24"/>
              </w:rPr>
            </w:pPr>
            <w:r w:rsidRPr="00DC36C8">
              <w:rPr>
                <w:rFonts w:ascii="Arial" w:hAnsi="Arial" w:cs="Arial"/>
                <w:sz w:val="24"/>
                <w:szCs w:val="24"/>
              </w:rPr>
              <w:t>Curso: Sexto                                 Fecha:</w:t>
            </w:r>
            <w:r w:rsidR="007C5B3F">
              <w:rPr>
                <w:rFonts w:ascii="Arial" w:hAnsi="Arial" w:cs="Arial"/>
                <w:sz w:val="24"/>
                <w:szCs w:val="24"/>
              </w:rPr>
              <w:t xml:space="preserve"> Semana del 4 al 8 de M</w:t>
            </w:r>
            <w:r w:rsidRPr="00DC36C8">
              <w:rPr>
                <w:rFonts w:ascii="Arial" w:hAnsi="Arial" w:cs="Arial"/>
                <w:sz w:val="24"/>
                <w:szCs w:val="24"/>
              </w:rPr>
              <w:t>ayo</w:t>
            </w:r>
            <w:r w:rsidR="007C5B3F">
              <w:rPr>
                <w:rFonts w:ascii="Arial" w:hAnsi="Arial" w:cs="Arial"/>
                <w:sz w:val="24"/>
                <w:szCs w:val="24"/>
              </w:rPr>
              <w:t xml:space="preserve"> 2020.</w:t>
            </w:r>
          </w:p>
        </w:tc>
      </w:tr>
      <w:tr w:rsidR="00DC36C8" w:rsidTr="00DC36C8">
        <w:tc>
          <w:tcPr>
            <w:tcW w:w="8828" w:type="dxa"/>
          </w:tcPr>
          <w:p w:rsidR="00DC36C8" w:rsidRPr="00DC36C8" w:rsidRDefault="00DC36C8" w:rsidP="00DC36C8">
            <w:pPr>
              <w:pStyle w:val="Sinespaciado"/>
              <w:rPr>
                <w:rFonts w:ascii="Arial" w:hAnsi="Arial" w:cs="Arial"/>
                <w:sz w:val="24"/>
                <w:szCs w:val="24"/>
              </w:rPr>
            </w:pPr>
            <w:r w:rsidRPr="00DC36C8">
              <w:rPr>
                <w:rFonts w:ascii="Arial" w:hAnsi="Arial" w:cs="Arial"/>
                <w:b/>
                <w:sz w:val="24"/>
                <w:szCs w:val="24"/>
              </w:rPr>
              <w:t>OA15</w:t>
            </w:r>
            <w:r w:rsidRPr="00DC36C8">
              <w:rPr>
                <w:rFonts w:ascii="Arial" w:hAnsi="Arial" w:cs="Arial"/>
                <w:sz w:val="24"/>
                <w:szCs w:val="24"/>
              </w:rPr>
              <w:t>: Explicar algunos elementos fundamentales de la organización democrática de Chile.</w:t>
            </w:r>
          </w:p>
          <w:p w:rsidR="00DC36C8" w:rsidRPr="00DC36C8" w:rsidRDefault="00DC36C8" w:rsidP="00DC36C8">
            <w:pPr>
              <w:pStyle w:val="Sinespaciado"/>
              <w:rPr>
                <w:rFonts w:ascii="Arial" w:hAnsi="Arial" w:cs="Arial"/>
                <w:sz w:val="24"/>
                <w:szCs w:val="24"/>
              </w:rPr>
            </w:pPr>
            <w:r w:rsidRPr="00DC36C8">
              <w:rPr>
                <w:rFonts w:ascii="Arial" w:hAnsi="Arial" w:cs="Arial"/>
                <w:b/>
                <w:sz w:val="24"/>
                <w:szCs w:val="24"/>
              </w:rPr>
              <w:t>OA16</w:t>
            </w:r>
            <w:r w:rsidRPr="00DC36C8">
              <w:rPr>
                <w:rFonts w:ascii="Arial" w:hAnsi="Arial" w:cs="Arial"/>
                <w:sz w:val="24"/>
                <w:szCs w:val="24"/>
              </w:rPr>
              <w:t>: Reconocer que la Constitución Política de Chile establece la organización política del país.</w:t>
            </w:r>
          </w:p>
          <w:p w:rsidR="00DC36C8" w:rsidRPr="00DC36C8" w:rsidRDefault="00DC36C8" w:rsidP="00DC36C8">
            <w:pPr>
              <w:pStyle w:val="Sinespaciado"/>
            </w:pPr>
            <w:r w:rsidRPr="00DC36C8">
              <w:rPr>
                <w:rFonts w:ascii="Arial" w:hAnsi="Arial" w:cs="Arial"/>
                <w:b/>
                <w:sz w:val="24"/>
                <w:szCs w:val="24"/>
              </w:rPr>
              <w:t>OA17</w:t>
            </w:r>
            <w:r w:rsidRPr="00DC36C8">
              <w:rPr>
                <w:rFonts w:ascii="Arial" w:hAnsi="Arial" w:cs="Arial"/>
                <w:sz w:val="24"/>
                <w:szCs w:val="24"/>
              </w:rPr>
              <w:t>: Comprender que todas las personas tienen derechos que deben ser respetados por sus pares, la comunidad y el Estado</w:t>
            </w:r>
            <w:r>
              <w:rPr>
                <w:rFonts w:ascii="Arial" w:hAnsi="Arial" w:cs="Arial"/>
                <w:sz w:val="24"/>
                <w:szCs w:val="24"/>
              </w:rPr>
              <w:t>.</w:t>
            </w:r>
          </w:p>
        </w:tc>
      </w:tr>
    </w:tbl>
    <w:p w:rsidR="000B432F" w:rsidRPr="00E56172" w:rsidRDefault="00BE1854" w:rsidP="00E56172">
      <w:pPr>
        <w:pStyle w:val="Sinespaciado"/>
        <w:rPr>
          <w:rFonts w:ascii="Arial" w:hAnsi="Arial" w:cs="Arial"/>
          <w:sz w:val="24"/>
          <w:szCs w:val="24"/>
        </w:rPr>
      </w:pPr>
      <w:r w:rsidRPr="00E56172">
        <w:rPr>
          <w:rFonts w:ascii="Arial" w:hAnsi="Arial" w:cs="Arial"/>
          <w:b/>
          <w:sz w:val="24"/>
          <w:szCs w:val="24"/>
        </w:rPr>
        <w:t>Instrucciones</w:t>
      </w:r>
      <w:r w:rsidRPr="00E56172">
        <w:rPr>
          <w:rFonts w:ascii="Arial" w:hAnsi="Arial" w:cs="Arial"/>
          <w:sz w:val="24"/>
          <w:szCs w:val="24"/>
        </w:rPr>
        <w:t>: Para</w:t>
      </w:r>
      <w:r w:rsidR="008E05BB" w:rsidRPr="00E56172">
        <w:rPr>
          <w:rFonts w:ascii="Arial" w:hAnsi="Arial" w:cs="Arial"/>
          <w:sz w:val="24"/>
          <w:szCs w:val="24"/>
        </w:rPr>
        <w:t xml:space="preserve"> re</w:t>
      </w:r>
      <w:r w:rsidR="007C5B3F">
        <w:rPr>
          <w:rFonts w:ascii="Arial" w:hAnsi="Arial" w:cs="Arial"/>
          <w:sz w:val="24"/>
          <w:szCs w:val="24"/>
        </w:rPr>
        <w:t xml:space="preserve">sponder la autoevaluación </w:t>
      </w:r>
      <w:r w:rsidR="008E05BB" w:rsidRPr="00E56172">
        <w:rPr>
          <w:rFonts w:ascii="Arial" w:hAnsi="Arial" w:cs="Arial"/>
          <w:sz w:val="24"/>
          <w:szCs w:val="24"/>
        </w:rPr>
        <w:t>te invito a seguir l</w:t>
      </w:r>
      <w:r w:rsidR="000B432F" w:rsidRPr="00E56172">
        <w:rPr>
          <w:rFonts w:ascii="Arial" w:hAnsi="Arial" w:cs="Arial"/>
          <w:sz w:val="24"/>
          <w:szCs w:val="24"/>
        </w:rPr>
        <w:t>o</w:t>
      </w:r>
      <w:r w:rsidR="008E05BB" w:rsidRPr="00E56172">
        <w:rPr>
          <w:rFonts w:ascii="Arial" w:hAnsi="Arial" w:cs="Arial"/>
          <w:sz w:val="24"/>
          <w:szCs w:val="24"/>
        </w:rPr>
        <w:t>s siguientes</w:t>
      </w:r>
      <w:r w:rsidR="007C5B3F">
        <w:rPr>
          <w:rFonts w:ascii="Arial" w:hAnsi="Arial" w:cs="Arial"/>
          <w:sz w:val="24"/>
          <w:szCs w:val="24"/>
        </w:rPr>
        <w:t xml:space="preserve"> pasos:</w:t>
      </w:r>
    </w:p>
    <w:p w:rsidR="000B432F" w:rsidRPr="00E56172" w:rsidRDefault="000B432F" w:rsidP="00E56172">
      <w:pPr>
        <w:pStyle w:val="Sinespaciado"/>
        <w:rPr>
          <w:rFonts w:ascii="Arial" w:hAnsi="Arial" w:cs="Arial"/>
          <w:sz w:val="24"/>
          <w:szCs w:val="24"/>
        </w:rPr>
      </w:pPr>
      <w:r w:rsidRPr="00E56172">
        <w:rPr>
          <w:rFonts w:ascii="Arial" w:hAnsi="Arial" w:cs="Arial"/>
          <w:sz w:val="24"/>
          <w:szCs w:val="24"/>
        </w:rPr>
        <w:t>Lee atentamente cada pregunta y sus alternativas.</w:t>
      </w:r>
    </w:p>
    <w:p w:rsidR="000B432F" w:rsidRDefault="007C5B3F" w:rsidP="00E56172">
      <w:pPr>
        <w:pStyle w:val="Sinespaciado"/>
        <w:rPr>
          <w:rFonts w:ascii="Arial" w:hAnsi="Arial" w:cs="Arial"/>
          <w:sz w:val="24"/>
          <w:szCs w:val="24"/>
        </w:rPr>
      </w:pPr>
      <w:r>
        <w:rPr>
          <w:rFonts w:ascii="Arial" w:hAnsi="Arial" w:cs="Arial"/>
          <w:sz w:val="24"/>
          <w:szCs w:val="24"/>
        </w:rPr>
        <w:t>Luego encierra en un círculo la letra de la respuesta correcta.</w:t>
      </w:r>
    </w:p>
    <w:p w:rsidR="007C5B3F" w:rsidRPr="00E56172" w:rsidRDefault="007C5B3F" w:rsidP="00E56172">
      <w:pPr>
        <w:pStyle w:val="Sinespaciado"/>
        <w:rPr>
          <w:rFonts w:ascii="Arial" w:hAnsi="Arial" w:cs="Arial"/>
          <w:sz w:val="24"/>
          <w:szCs w:val="24"/>
        </w:rPr>
      </w:pPr>
      <w:r>
        <w:rPr>
          <w:rFonts w:ascii="Arial" w:hAnsi="Arial" w:cs="Arial"/>
          <w:sz w:val="24"/>
          <w:szCs w:val="24"/>
        </w:rPr>
        <w:t>Recuerda si no puedes imprimir anota en tu cuaderno de asignatura el número de la pregunta y escribe la respuesta correcta.</w:t>
      </w:r>
    </w:p>
    <w:p w:rsidR="00E56172" w:rsidRDefault="00E56172" w:rsidP="003537F7">
      <w:pPr>
        <w:pStyle w:val="Sinespaciado"/>
      </w:pPr>
      <w:bookmarkStart w:id="2" w:name="_Hlk38919709"/>
    </w:p>
    <w:p w:rsidR="003537F7" w:rsidRPr="003537F7" w:rsidRDefault="00355F23" w:rsidP="003537F7">
      <w:pPr>
        <w:pStyle w:val="Sinespaciado"/>
        <w:rPr>
          <w:rFonts w:ascii="Arial" w:hAnsi="Arial" w:cs="Arial"/>
          <w:sz w:val="24"/>
          <w:szCs w:val="24"/>
        </w:rPr>
      </w:pPr>
      <w:r w:rsidRPr="003537F7">
        <w:rPr>
          <w:rFonts w:ascii="Arial" w:hAnsi="Arial" w:cs="Arial"/>
          <w:sz w:val="24"/>
          <w:szCs w:val="24"/>
        </w:rPr>
        <w:t xml:space="preserve">Lee con atención el </w:t>
      </w:r>
      <w:r w:rsidR="00922B12" w:rsidRPr="003537F7">
        <w:rPr>
          <w:rFonts w:ascii="Arial" w:hAnsi="Arial" w:cs="Arial"/>
          <w:sz w:val="24"/>
          <w:szCs w:val="24"/>
        </w:rPr>
        <w:t>siguiente</w:t>
      </w:r>
      <w:r w:rsidRPr="003537F7">
        <w:rPr>
          <w:rFonts w:ascii="Arial" w:hAnsi="Arial" w:cs="Arial"/>
          <w:sz w:val="24"/>
          <w:szCs w:val="24"/>
        </w:rPr>
        <w:t xml:space="preserve"> texto:</w:t>
      </w:r>
      <w:bookmarkEnd w:id="2"/>
    </w:p>
    <w:p w:rsidR="00355F23" w:rsidRPr="000B432F" w:rsidRDefault="0031522C" w:rsidP="003537F7">
      <w:pPr>
        <w:pStyle w:val="Sinespaciado"/>
      </w:pPr>
      <w:r w:rsidRPr="0031522C">
        <w:rPr>
          <w:noProof/>
        </w:rPr>
        <w:pict>
          <v:shapetype id="_x0000_t202" coordsize="21600,21600" o:spt="202" path="m,l,21600r21600,l21600,xe">
            <v:stroke joinstyle="miter"/>
            <v:path gradientshapeok="t" o:connecttype="rect"/>
          </v:shapetype>
          <v:shape id="Cuadro de texto 1" o:spid="_x0000_s1026" type="#_x0000_t202" style="position:absolute;margin-left:2.7pt;margin-top:7.2pt;width:460.5pt;height:110.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" fillcolor="white [3201]" strokeweight=".5pt">
            <v:textbox>
              <w:txbxContent>
                <w:p w:rsidR="00355F23" w:rsidRPr="00922B12" w:rsidRDefault="00355F23">
                  <w:pPr>
                    <w:rPr>
                      <w:rFonts w:ascii="Arial" w:hAnsi="Arial" w:cs="Arial"/>
                      <w:sz w:val="24"/>
                      <w:szCs w:val="24"/>
                    </w:rPr>
                  </w:pPr>
                  <w:r>
                    <w:t>“</w:t>
                  </w:r>
                  <w:r w:rsidRPr="00922B12">
                    <w:rPr>
                      <w:rFonts w:ascii="Arial" w:hAnsi="Arial" w:cs="Arial"/>
                      <w:sz w:val="24"/>
                      <w:szCs w:val="24"/>
                    </w:rPr>
                    <w:t xml:space="preserve">La facultad de conocer las causas civiles y </w:t>
                  </w:r>
                  <w:r w:rsidR="00922B12" w:rsidRPr="00922B12">
                    <w:rPr>
                      <w:rFonts w:ascii="Arial" w:hAnsi="Arial" w:cs="Arial"/>
                      <w:sz w:val="24"/>
                      <w:szCs w:val="24"/>
                    </w:rPr>
                    <w:t>criminales, de</w:t>
                  </w:r>
                  <w:r w:rsidRPr="00922B12">
                    <w:rPr>
                      <w:rFonts w:ascii="Arial" w:hAnsi="Arial" w:cs="Arial"/>
                      <w:sz w:val="24"/>
                      <w:szCs w:val="24"/>
                    </w:rPr>
                    <w:t xml:space="preserve"> resolver y de hacer ejecutar lo </w:t>
                  </w:r>
                  <w:r w:rsidR="00922B12" w:rsidRPr="00922B12">
                    <w:rPr>
                      <w:rFonts w:ascii="Arial" w:hAnsi="Arial" w:cs="Arial"/>
                      <w:sz w:val="24"/>
                      <w:szCs w:val="24"/>
                    </w:rPr>
                    <w:t>juzgado, pertenece</w:t>
                  </w:r>
                  <w:r w:rsidRPr="00922B12">
                    <w:rPr>
                      <w:rFonts w:ascii="Arial" w:hAnsi="Arial" w:cs="Arial"/>
                      <w:sz w:val="24"/>
                      <w:szCs w:val="24"/>
                    </w:rPr>
                    <w:t xml:space="preserve"> exclusivamente a los tribunales establecidos por la </w:t>
                  </w:r>
                  <w:r w:rsidR="00922B12" w:rsidRPr="00922B12">
                    <w:rPr>
                      <w:rFonts w:ascii="Arial" w:hAnsi="Arial" w:cs="Arial"/>
                      <w:sz w:val="24"/>
                      <w:szCs w:val="24"/>
                    </w:rPr>
                    <w:t>ley. Ni</w:t>
                  </w:r>
                  <w:r w:rsidRPr="00922B12">
                    <w:rPr>
                      <w:rFonts w:ascii="Arial" w:hAnsi="Arial" w:cs="Arial"/>
                      <w:sz w:val="24"/>
                      <w:szCs w:val="24"/>
                    </w:rPr>
                    <w:t xml:space="preserve"> el presidente de la Republica ni el Congreso </w:t>
                  </w:r>
                  <w:r w:rsidR="00922B12" w:rsidRPr="00922B12">
                    <w:rPr>
                      <w:rFonts w:ascii="Arial" w:hAnsi="Arial" w:cs="Arial"/>
                      <w:sz w:val="24"/>
                      <w:szCs w:val="24"/>
                    </w:rPr>
                    <w:t>pueden, en</w:t>
                  </w:r>
                  <w:r w:rsidRPr="00922B12">
                    <w:rPr>
                      <w:rFonts w:ascii="Arial" w:hAnsi="Arial" w:cs="Arial"/>
                      <w:sz w:val="24"/>
                      <w:szCs w:val="24"/>
                    </w:rPr>
                    <w:t xml:space="preserve"> caso </w:t>
                  </w:r>
                  <w:r w:rsidR="00922B12" w:rsidRPr="00922B12">
                    <w:rPr>
                      <w:rFonts w:ascii="Arial" w:hAnsi="Arial" w:cs="Arial"/>
                      <w:sz w:val="24"/>
                      <w:szCs w:val="24"/>
                    </w:rPr>
                    <w:t>alguno, ejerce</w:t>
                  </w:r>
                  <w:r w:rsidRPr="00922B12">
                    <w:rPr>
                      <w:rFonts w:ascii="Arial" w:hAnsi="Arial" w:cs="Arial"/>
                      <w:sz w:val="24"/>
                      <w:szCs w:val="24"/>
                    </w:rPr>
                    <w:t xml:space="preserve"> funciones </w:t>
                  </w:r>
                  <w:r w:rsidR="00922B12" w:rsidRPr="00922B12">
                    <w:rPr>
                      <w:rFonts w:ascii="Arial" w:hAnsi="Arial" w:cs="Arial"/>
                      <w:sz w:val="24"/>
                      <w:szCs w:val="24"/>
                    </w:rPr>
                    <w:t>judiciales, avocarse</w:t>
                  </w:r>
                  <w:r w:rsidR="00B417D8">
                    <w:rPr>
                      <w:rFonts w:ascii="Arial" w:hAnsi="Arial" w:cs="Arial"/>
                      <w:sz w:val="24"/>
                      <w:szCs w:val="24"/>
                    </w:rPr>
                    <w:t xml:space="preserve"> </w:t>
                  </w:r>
                  <w:r w:rsidR="00AF0DC3" w:rsidRPr="00922B12">
                    <w:rPr>
                      <w:rFonts w:ascii="Arial" w:hAnsi="Arial" w:cs="Arial"/>
                      <w:sz w:val="24"/>
                      <w:szCs w:val="24"/>
                    </w:rPr>
                    <w:t>causas pendientes</w:t>
                  </w:r>
                  <w:r w:rsidR="00922B12">
                    <w:rPr>
                      <w:rFonts w:ascii="Arial" w:hAnsi="Arial" w:cs="Arial"/>
                      <w:sz w:val="24"/>
                      <w:szCs w:val="24"/>
                    </w:rPr>
                    <w:t>,</w:t>
                  </w:r>
                  <w:r w:rsidRPr="00922B12">
                    <w:rPr>
                      <w:rFonts w:ascii="Arial" w:hAnsi="Arial" w:cs="Arial"/>
                      <w:sz w:val="24"/>
                      <w:szCs w:val="24"/>
                    </w:rPr>
                    <w:t xml:space="preserve"> revisar los fundamentos o contenidos de sus resoluciones o hacer revivir procesos fenecidos</w:t>
                  </w:r>
                  <w:r w:rsidR="00E56172" w:rsidRPr="00922B12">
                    <w:rPr>
                      <w:rFonts w:ascii="Arial" w:hAnsi="Arial" w:cs="Arial"/>
                      <w:sz w:val="24"/>
                      <w:szCs w:val="24"/>
                    </w:rPr>
                    <w:t xml:space="preserve">”. </w:t>
                  </w:r>
                  <w:r w:rsidR="00AA72C9" w:rsidRPr="00922B12">
                    <w:rPr>
                      <w:rFonts w:ascii="Arial" w:hAnsi="Arial" w:cs="Arial"/>
                      <w:sz w:val="24"/>
                      <w:szCs w:val="24"/>
                    </w:rPr>
                    <w:t>Constitución Política</w:t>
                  </w:r>
                  <w:r w:rsidRPr="00922B12">
                    <w:rPr>
                      <w:rFonts w:ascii="Arial" w:hAnsi="Arial" w:cs="Arial"/>
                      <w:sz w:val="24"/>
                      <w:szCs w:val="24"/>
                    </w:rPr>
                    <w:t xml:space="preserve"> de </w:t>
                  </w:r>
                  <w:r w:rsidR="00AA72C9" w:rsidRPr="00922B12">
                    <w:rPr>
                      <w:rFonts w:ascii="Arial" w:hAnsi="Arial" w:cs="Arial"/>
                      <w:sz w:val="24"/>
                      <w:szCs w:val="24"/>
                    </w:rPr>
                    <w:t>Chile. (Capítulo</w:t>
                  </w:r>
                  <w:r w:rsidR="00900C97">
                    <w:rPr>
                      <w:rFonts w:ascii="Arial" w:hAnsi="Arial" w:cs="Arial"/>
                      <w:sz w:val="24"/>
                      <w:szCs w:val="24"/>
                    </w:rPr>
                    <w:t xml:space="preserve"> </w:t>
                  </w:r>
                  <w:r w:rsidR="00922B12" w:rsidRPr="00922B12">
                    <w:rPr>
                      <w:rFonts w:ascii="Arial" w:hAnsi="Arial" w:cs="Arial"/>
                      <w:sz w:val="24"/>
                      <w:szCs w:val="24"/>
                    </w:rPr>
                    <w:t>VI, artículo</w:t>
                  </w:r>
                  <w:r w:rsidRPr="00922B12">
                    <w:rPr>
                      <w:rFonts w:ascii="Arial" w:hAnsi="Arial" w:cs="Arial"/>
                      <w:sz w:val="24"/>
                      <w:szCs w:val="24"/>
                    </w:rPr>
                    <w:t xml:space="preserve"> 76)</w:t>
                  </w:r>
                </w:p>
              </w:txbxContent>
            </v:textbox>
          </v:shape>
        </w:pict>
      </w:r>
    </w:p>
    <w:p w:rsidR="00DC36C8" w:rsidRDefault="00DC36C8" w:rsidP="008E05BB">
      <w:pPr>
        <w:rPr>
          <w:rFonts w:ascii="Arial" w:hAnsi="Arial" w:cs="Arial"/>
          <w:sz w:val="24"/>
          <w:szCs w:val="24"/>
        </w:rPr>
      </w:pPr>
    </w:p>
    <w:p w:rsidR="00355F23" w:rsidRDefault="00355F23" w:rsidP="008E05BB"/>
    <w:p w:rsidR="00355F23" w:rsidRDefault="00355F23" w:rsidP="008E05BB"/>
    <w:p w:rsidR="00922B12" w:rsidRDefault="00922B12" w:rsidP="00355F23">
      <w:pPr>
        <w:pStyle w:val="Sinespaciado"/>
      </w:pPr>
    </w:p>
    <w:p w:rsidR="00922B12" w:rsidRDefault="00922B12" w:rsidP="00355F23">
      <w:pPr>
        <w:pStyle w:val="Sinespaciado"/>
      </w:pPr>
    </w:p>
    <w:p w:rsidR="003537F7" w:rsidRDefault="003537F7" w:rsidP="00355F23">
      <w:pPr>
        <w:pStyle w:val="Sinespaciado"/>
        <w:rPr>
          <w:rFonts w:ascii="Arial" w:hAnsi="Arial" w:cs="Arial"/>
          <w:sz w:val="24"/>
          <w:szCs w:val="24"/>
        </w:rPr>
      </w:pPr>
    </w:p>
    <w:p w:rsidR="00355F23" w:rsidRPr="00922B12" w:rsidRDefault="00355F23" w:rsidP="00355F23">
      <w:pPr>
        <w:pStyle w:val="Sinespaciado"/>
        <w:rPr>
          <w:rFonts w:ascii="Arial" w:hAnsi="Arial" w:cs="Arial"/>
          <w:sz w:val="24"/>
          <w:szCs w:val="24"/>
        </w:rPr>
      </w:pPr>
      <w:r w:rsidRPr="00922B12">
        <w:rPr>
          <w:rFonts w:ascii="Arial" w:hAnsi="Arial" w:cs="Arial"/>
          <w:sz w:val="24"/>
          <w:szCs w:val="24"/>
        </w:rPr>
        <w:t>1.</w:t>
      </w:r>
      <w:r w:rsidR="00922B12" w:rsidRPr="00922B12">
        <w:rPr>
          <w:rFonts w:ascii="Arial" w:hAnsi="Arial" w:cs="Arial"/>
          <w:sz w:val="24"/>
          <w:szCs w:val="24"/>
        </w:rPr>
        <w:t>- ¿</w:t>
      </w:r>
      <w:r w:rsidRPr="00922B12">
        <w:rPr>
          <w:rFonts w:ascii="Arial" w:hAnsi="Arial" w:cs="Arial"/>
          <w:sz w:val="24"/>
          <w:szCs w:val="24"/>
        </w:rPr>
        <w:t xml:space="preserve">A </w:t>
      </w:r>
      <w:r w:rsidR="00922B12" w:rsidRPr="00922B12">
        <w:rPr>
          <w:rFonts w:ascii="Arial" w:hAnsi="Arial" w:cs="Arial"/>
          <w:sz w:val="24"/>
          <w:szCs w:val="24"/>
        </w:rPr>
        <w:t>qué</w:t>
      </w:r>
      <w:r w:rsidRPr="00922B12">
        <w:rPr>
          <w:rFonts w:ascii="Arial" w:hAnsi="Arial" w:cs="Arial"/>
          <w:sz w:val="24"/>
          <w:szCs w:val="24"/>
        </w:rPr>
        <w:t xml:space="preserve"> organismo del Estado pertenece la función descrita en el texto?</w:t>
      </w:r>
    </w:p>
    <w:p w:rsidR="00355F23" w:rsidRPr="00922B12" w:rsidRDefault="00355F23" w:rsidP="00355F23">
      <w:pPr>
        <w:pStyle w:val="Sinespaciado"/>
        <w:rPr>
          <w:rFonts w:ascii="Arial" w:hAnsi="Arial" w:cs="Arial"/>
          <w:sz w:val="24"/>
          <w:szCs w:val="24"/>
        </w:rPr>
      </w:pPr>
      <w:r w:rsidRPr="00922B12">
        <w:rPr>
          <w:rFonts w:ascii="Arial" w:hAnsi="Arial" w:cs="Arial"/>
          <w:sz w:val="24"/>
          <w:szCs w:val="24"/>
        </w:rPr>
        <w:t>a.-A la cámara de Diputados</w:t>
      </w:r>
    </w:p>
    <w:p w:rsidR="00355F23" w:rsidRPr="00922B12" w:rsidRDefault="007C5B3F" w:rsidP="00355F23">
      <w:pPr>
        <w:pStyle w:val="Sinespaciado"/>
        <w:rPr>
          <w:rFonts w:ascii="Arial" w:hAnsi="Arial" w:cs="Arial"/>
          <w:sz w:val="24"/>
          <w:szCs w:val="24"/>
        </w:rPr>
      </w:pPr>
      <w:r>
        <w:rPr>
          <w:rFonts w:ascii="Arial" w:hAnsi="Arial" w:cs="Arial"/>
          <w:sz w:val="24"/>
          <w:szCs w:val="24"/>
        </w:rPr>
        <w:t>b.-Al P</w:t>
      </w:r>
      <w:r w:rsidR="00355F23" w:rsidRPr="00922B12">
        <w:rPr>
          <w:rFonts w:ascii="Arial" w:hAnsi="Arial" w:cs="Arial"/>
          <w:sz w:val="24"/>
          <w:szCs w:val="24"/>
        </w:rPr>
        <w:t>residente de la Republica</w:t>
      </w:r>
    </w:p>
    <w:p w:rsidR="00355F23" w:rsidRPr="00922B12" w:rsidRDefault="00355F23" w:rsidP="00355F23">
      <w:pPr>
        <w:pStyle w:val="Sinespaciado"/>
        <w:rPr>
          <w:rFonts w:ascii="Arial" w:hAnsi="Arial" w:cs="Arial"/>
          <w:sz w:val="24"/>
          <w:szCs w:val="24"/>
        </w:rPr>
      </w:pPr>
      <w:r w:rsidRPr="00922B12">
        <w:rPr>
          <w:rFonts w:ascii="Arial" w:hAnsi="Arial" w:cs="Arial"/>
          <w:sz w:val="24"/>
          <w:szCs w:val="24"/>
        </w:rPr>
        <w:t>c.-Al Senado</w:t>
      </w:r>
    </w:p>
    <w:p w:rsidR="00355F23" w:rsidRDefault="00355F23" w:rsidP="00355F23">
      <w:pPr>
        <w:pStyle w:val="Sinespaciado"/>
        <w:rPr>
          <w:rFonts w:ascii="Arial" w:hAnsi="Arial" w:cs="Arial"/>
          <w:sz w:val="24"/>
          <w:szCs w:val="24"/>
        </w:rPr>
      </w:pPr>
      <w:r w:rsidRPr="00922B12">
        <w:rPr>
          <w:rFonts w:ascii="Arial" w:hAnsi="Arial" w:cs="Arial"/>
          <w:sz w:val="24"/>
          <w:szCs w:val="24"/>
        </w:rPr>
        <w:t>d.-Al Poder Judicial</w:t>
      </w:r>
    </w:p>
    <w:p w:rsidR="00922B12" w:rsidRDefault="00922B12"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7C5B3F" w:rsidRDefault="007C5B3F" w:rsidP="00355F23">
      <w:pPr>
        <w:pStyle w:val="Sinespaciado"/>
        <w:rPr>
          <w:rFonts w:ascii="Arial" w:hAnsi="Arial" w:cs="Arial"/>
          <w:sz w:val="24"/>
          <w:szCs w:val="24"/>
        </w:rPr>
      </w:pPr>
    </w:p>
    <w:p w:rsidR="00922B12" w:rsidRPr="003537F7" w:rsidRDefault="0031522C" w:rsidP="003537F7">
      <w:pPr>
        <w:pStyle w:val="Sinespaciado"/>
        <w:rPr>
          <w:rFonts w:ascii="Arial" w:hAnsi="Arial" w:cs="Arial"/>
          <w:sz w:val="24"/>
          <w:szCs w:val="24"/>
        </w:rPr>
      </w:pPr>
      <w:r w:rsidRPr="0031522C">
        <w:rPr>
          <w:rFonts w:ascii="Arial" w:hAnsi="Arial" w:cs="Arial"/>
          <w:noProof/>
          <w:sz w:val="24"/>
          <w:szCs w:val="24"/>
        </w:rPr>
        <w:pict>
          <v:shape id="Cuadro de texto 3" o:spid="_x0000_s1027" type="#_x0000_t202" style="position:absolute;margin-left:7.2pt;margin-top:23.65pt;width:453pt;height: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" fillcolor="white [3201]" strokeweight=".5pt">
            <v:textbox>
              <w:txbxContent>
                <w:p w:rsidR="00922B12" w:rsidRPr="00AA72C9" w:rsidRDefault="00CF78F1" w:rsidP="00922B12">
                  <w:pPr>
                    <w:pStyle w:val="Sinespaciado"/>
                    <w:rPr>
                      <w:rFonts w:ascii="Arial" w:hAnsi="Arial" w:cs="Arial"/>
                      <w:sz w:val="24"/>
                      <w:szCs w:val="24"/>
                    </w:rPr>
                  </w:pPr>
                  <w:r w:rsidRPr="00AA72C9">
                    <w:rPr>
                      <w:rFonts w:ascii="Arial" w:hAnsi="Arial" w:cs="Arial"/>
                      <w:sz w:val="24"/>
                      <w:szCs w:val="24"/>
                    </w:rPr>
                    <w:t>Artículo</w:t>
                  </w:r>
                  <w:r w:rsidR="007C5B3F">
                    <w:rPr>
                      <w:rFonts w:ascii="Arial" w:hAnsi="Arial" w:cs="Arial"/>
                      <w:sz w:val="24"/>
                      <w:szCs w:val="24"/>
                    </w:rPr>
                    <w:t xml:space="preserve"> 4°. -Chile es una R</w:t>
                  </w:r>
                  <w:r w:rsidR="00922B12" w:rsidRPr="00AA72C9">
                    <w:rPr>
                      <w:rFonts w:ascii="Arial" w:hAnsi="Arial" w:cs="Arial"/>
                      <w:sz w:val="24"/>
                      <w:szCs w:val="24"/>
                    </w:rPr>
                    <w:t>epública democrática.</w:t>
                  </w:r>
                </w:p>
                <w:p w:rsidR="00922B12" w:rsidRPr="00AA72C9" w:rsidRDefault="00922B12" w:rsidP="00922B12">
                  <w:pPr>
                    <w:pStyle w:val="Sinespaciado"/>
                    <w:rPr>
                      <w:rFonts w:ascii="Arial" w:hAnsi="Arial" w:cs="Arial"/>
                      <w:sz w:val="24"/>
                      <w:szCs w:val="24"/>
                    </w:rPr>
                  </w:pPr>
                  <w:r w:rsidRPr="00AA72C9">
                    <w:rPr>
                      <w:rFonts w:ascii="Arial" w:hAnsi="Arial" w:cs="Arial"/>
                      <w:sz w:val="24"/>
                      <w:szCs w:val="24"/>
                    </w:rPr>
                    <w:t xml:space="preserve">                                                                     Fuentes: Constitución Política de Chile</w:t>
                  </w:r>
                </w:p>
              </w:txbxContent>
            </v:textbox>
          </v:shape>
        </w:pict>
      </w:r>
      <w:r w:rsidR="003537F7" w:rsidRPr="003537F7">
        <w:rPr>
          <w:rFonts w:ascii="Arial" w:hAnsi="Arial" w:cs="Arial"/>
          <w:sz w:val="24"/>
          <w:szCs w:val="24"/>
        </w:rPr>
        <w:t>L</w:t>
      </w:r>
      <w:r w:rsidR="00922B12" w:rsidRPr="003537F7">
        <w:rPr>
          <w:rFonts w:ascii="Arial" w:hAnsi="Arial" w:cs="Arial"/>
          <w:sz w:val="24"/>
          <w:szCs w:val="24"/>
        </w:rPr>
        <w:t>ee con atención el siguiente texto:</w:t>
      </w:r>
    </w:p>
    <w:p w:rsidR="00922B12" w:rsidRDefault="00922B12" w:rsidP="003537F7">
      <w:pPr>
        <w:pStyle w:val="Sinespaciado"/>
      </w:pPr>
    </w:p>
    <w:p w:rsidR="00922B12" w:rsidRDefault="00922B12" w:rsidP="00355F23">
      <w:pPr>
        <w:pStyle w:val="Sinespaciado"/>
        <w:rPr>
          <w:rFonts w:ascii="Arial" w:hAnsi="Arial" w:cs="Arial"/>
          <w:sz w:val="24"/>
          <w:szCs w:val="24"/>
        </w:rPr>
      </w:pPr>
    </w:p>
    <w:p w:rsidR="00922B12" w:rsidRDefault="00922B12" w:rsidP="00355F23">
      <w:pPr>
        <w:pStyle w:val="Sinespaciado"/>
        <w:rPr>
          <w:rFonts w:ascii="Arial" w:hAnsi="Arial" w:cs="Arial"/>
          <w:sz w:val="24"/>
          <w:szCs w:val="24"/>
        </w:rPr>
      </w:pPr>
    </w:p>
    <w:p w:rsidR="003537F7" w:rsidRDefault="003537F7" w:rsidP="00355F23">
      <w:pPr>
        <w:pStyle w:val="Sinespaciado"/>
        <w:rPr>
          <w:rFonts w:ascii="Arial" w:hAnsi="Arial" w:cs="Arial"/>
          <w:sz w:val="24"/>
          <w:szCs w:val="24"/>
        </w:rPr>
      </w:pPr>
    </w:p>
    <w:p w:rsidR="003537F7" w:rsidRDefault="003537F7" w:rsidP="00355F23">
      <w:pPr>
        <w:pStyle w:val="Sinespaciado"/>
        <w:rPr>
          <w:rFonts w:ascii="Arial" w:hAnsi="Arial" w:cs="Arial"/>
          <w:sz w:val="24"/>
          <w:szCs w:val="24"/>
        </w:rPr>
      </w:pPr>
    </w:p>
    <w:p w:rsidR="00CF78F1" w:rsidRDefault="00CF78F1" w:rsidP="00355F23">
      <w:pPr>
        <w:pStyle w:val="Sinespaciado"/>
        <w:rPr>
          <w:rFonts w:ascii="Arial" w:hAnsi="Arial" w:cs="Arial"/>
          <w:sz w:val="24"/>
          <w:szCs w:val="24"/>
        </w:rPr>
      </w:pPr>
      <w:r>
        <w:rPr>
          <w:rFonts w:ascii="Arial" w:hAnsi="Arial" w:cs="Arial"/>
          <w:sz w:val="24"/>
          <w:szCs w:val="24"/>
        </w:rPr>
        <w:t>2.-¿Cuál (es) de las siguientes (s)caracte</w:t>
      </w:r>
      <w:r w:rsidR="007C5B3F">
        <w:rPr>
          <w:rFonts w:ascii="Arial" w:hAnsi="Arial" w:cs="Arial"/>
          <w:sz w:val="24"/>
          <w:szCs w:val="24"/>
        </w:rPr>
        <w:t>rísticas(s)se desprende del artí</w:t>
      </w:r>
      <w:r>
        <w:rPr>
          <w:rFonts w:ascii="Arial" w:hAnsi="Arial" w:cs="Arial"/>
          <w:sz w:val="24"/>
          <w:szCs w:val="24"/>
        </w:rPr>
        <w:t>culo 4° de la Constitución Política de Chile?</w:t>
      </w:r>
    </w:p>
    <w:p w:rsidR="00CF78F1" w:rsidRDefault="00CF78F1" w:rsidP="00355F23">
      <w:pPr>
        <w:pStyle w:val="Sinespaciado"/>
        <w:rPr>
          <w:rFonts w:ascii="Arial" w:hAnsi="Arial" w:cs="Arial"/>
          <w:sz w:val="24"/>
          <w:szCs w:val="24"/>
        </w:rPr>
      </w:pPr>
      <w:r>
        <w:rPr>
          <w:rFonts w:ascii="Arial" w:hAnsi="Arial" w:cs="Arial"/>
          <w:sz w:val="24"/>
          <w:szCs w:val="24"/>
        </w:rPr>
        <w:t xml:space="preserve">I. </w:t>
      </w:r>
      <w:r w:rsidR="007C5B3F">
        <w:rPr>
          <w:rFonts w:ascii="Arial" w:hAnsi="Arial" w:cs="Arial"/>
          <w:sz w:val="24"/>
          <w:szCs w:val="24"/>
        </w:rPr>
        <w:t xml:space="preserve"> </w:t>
      </w:r>
      <w:r>
        <w:rPr>
          <w:rFonts w:ascii="Arial" w:hAnsi="Arial" w:cs="Arial"/>
          <w:sz w:val="24"/>
          <w:szCs w:val="24"/>
        </w:rPr>
        <w:t>Soberanía Popular</w:t>
      </w:r>
    </w:p>
    <w:p w:rsidR="00CF78F1" w:rsidRDefault="00CF78F1" w:rsidP="00355F23">
      <w:pPr>
        <w:pStyle w:val="Sinespaciado"/>
        <w:rPr>
          <w:rFonts w:ascii="Arial" w:hAnsi="Arial" w:cs="Arial"/>
          <w:sz w:val="24"/>
          <w:szCs w:val="24"/>
        </w:rPr>
      </w:pPr>
      <w:r>
        <w:rPr>
          <w:rFonts w:ascii="Arial" w:hAnsi="Arial" w:cs="Arial"/>
          <w:sz w:val="24"/>
          <w:szCs w:val="24"/>
        </w:rPr>
        <w:t>II.</w:t>
      </w:r>
      <w:r w:rsidR="007C5B3F">
        <w:rPr>
          <w:rFonts w:ascii="Arial" w:hAnsi="Arial" w:cs="Arial"/>
          <w:sz w:val="24"/>
          <w:szCs w:val="24"/>
        </w:rPr>
        <w:t xml:space="preserve"> </w:t>
      </w:r>
      <w:r>
        <w:rPr>
          <w:rFonts w:ascii="Arial" w:hAnsi="Arial" w:cs="Arial"/>
          <w:sz w:val="24"/>
          <w:szCs w:val="24"/>
        </w:rPr>
        <w:t>Derecho a expresarse</w:t>
      </w:r>
    </w:p>
    <w:p w:rsidR="003537F7" w:rsidRDefault="00CF78F1" w:rsidP="00355F23">
      <w:pPr>
        <w:pStyle w:val="Sinespaciado"/>
        <w:rPr>
          <w:rFonts w:ascii="Arial" w:hAnsi="Arial" w:cs="Arial"/>
          <w:sz w:val="24"/>
          <w:szCs w:val="24"/>
        </w:rPr>
      </w:pPr>
      <w:r>
        <w:rPr>
          <w:rFonts w:ascii="Arial" w:hAnsi="Arial" w:cs="Arial"/>
          <w:sz w:val="24"/>
          <w:szCs w:val="24"/>
        </w:rPr>
        <w:t>III.División de poderes del Estado.</w:t>
      </w:r>
    </w:p>
    <w:p w:rsidR="00CF78F1" w:rsidRDefault="00CF78F1" w:rsidP="00355F23">
      <w:pPr>
        <w:pStyle w:val="Sinespaciado"/>
        <w:rPr>
          <w:rFonts w:ascii="Arial" w:hAnsi="Arial" w:cs="Arial"/>
          <w:sz w:val="24"/>
          <w:szCs w:val="24"/>
        </w:rPr>
      </w:pPr>
      <w:r>
        <w:rPr>
          <w:rFonts w:ascii="Arial" w:hAnsi="Arial" w:cs="Arial"/>
          <w:sz w:val="24"/>
          <w:szCs w:val="24"/>
        </w:rPr>
        <w:t>a.-Solo I</w:t>
      </w:r>
    </w:p>
    <w:p w:rsidR="00CF78F1" w:rsidRDefault="00CF78F1" w:rsidP="00355F23">
      <w:pPr>
        <w:pStyle w:val="Sinespaciado"/>
        <w:rPr>
          <w:rFonts w:ascii="Arial" w:hAnsi="Arial" w:cs="Arial"/>
          <w:sz w:val="24"/>
          <w:szCs w:val="24"/>
        </w:rPr>
      </w:pPr>
      <w:r>
        <w:rPr>
          <w:rFonts w:ascii="Arial" w:hAnsi="Arial" w:cs="Arial"/>
          <w:sz w:val="24"/>
          <w:szCs w:val="24"/>
        </w:rPr>
        <w:t>b.-Solo II</w:t>
      </w:r>
    </w:p>
    <w:p w:rsidR="00CF78F1" w:rsidRDefault="00CF78F1" w:rsidP="00355F23">
      <w:pPr>
        <w:pStyle w:val="Sinespaciado"/>
        <w:rPr>
          <w:rFonts w:ascii="Arial" w:hAnsi="Arial" w:cs="Arial"/>
          <w:sz w:val="24"/>
          <w:szCs w:val="24"/>
        </w:rPr>
      </w:pPr>
      <w:r>
        <w:rPr>
          <w:rFonts w:ascii="Arial" w:hAnsi="Arial" w:cs="Arial"/>
          <w:sz w:val="24"/>
          <w:szCs w:val="24"/>
        </w:rPr>
        <w:t>c.- I y II</w:t>
      </w:r>
    </w:p>
    <w:p w:rsidR="00CF78F1" w:rsidRDefault="00CF78F1" w:rsidP="00355F23">
      <w:pPr>
        <w:pStyle w:val="Sinespaciado"/>
        <w:rPr>
          <w:rFonts w:ascii="Arial" w:hAnsi="Arial" w:cs="Arial"/>
          <w:sz w:val="24"/>
          <w:szCs w:val="24"/>
        </w:rPr>
      </w:pPr>
      <w:r>
        <w:rPr>
          <w:rFonts w:ascii="Arial" w:hAnsi="Arial" w:cs="Arial"/>
          <w:sz w:val="24"/>
          <w:szCs w:val="24"/>
        </w:rPr>
        <w:t>d.-</w:t>
      </w:r>
      <w:r w:rsidR="00C80788">
        <w:rPr>
          <w:rFonts w:ascii="Arial" w:hAnsi="Arial" w:cs="Arial"/>
          <w:sz w:val="24"/>
          <w:szCs w:val="24"/>
        </w:rPr>
        <w:t>I, II, III</w:t>
      </w:r>
    </w:p>
    <w:p w:rsidR="00CF78F1" w:rsidRDefault="00CF78F1" w:rsidP="00355F23">
      <w:pPr>
        <w:pStyle w:val="Sinespaciado"/>
        <w:rPr>
          <w:rFonts w:ascii="Arial" w:hAnsi="Arial" w:cs="Arial"/>
          <w:sz w:val="24"/>
          <w:szCs w:val="24"/>
        </w:rPr>
      </w:pPr>
    </w:p>
    <w:p w:rsidR="009A3CF3" w:rsidRPr="003537F7" w:rsidRDefault="009A3CF3" w:rsidP="003537F7">
      <w:pPr>
        <w:pStyle w:val="Sinespaciado"/>
        <w:rPr>
          <w:rFonts w:ascii="Arial" w:hAnsi="Arial" w:cs="Arial"/>
          <w:sz w:val="24"/>
          <w:szCs w:val="24"/>
        </w:rPr>
      </w:pPr>
      <w:bookmarkStart w:id="3" w:name="_Hlk38921374"/>
      <w:r w:rsidRPr="003537F7">
        <w:rPr>
          <w:rFonts w:ascii="Arial" w:hAnsi="Arial" w:cs="Arial"/>
          <w:sz w:val="24"/>
          <w:szCs w:val="24"/>
        </w:rPr>
        <w:t>Lee con atención el siguiente texto</w:t>
      </w:r>
      <w:r w:rsidR="00C80788">
        <w:rPr>
          <w:rFonts w:ascii="Arial" w:hAnsi="Arial" w:cs="Arial"/>
          <w:sz w:val="24"/>
          <w:szCs w:val="24"/>
        </w:rPr>
        <w:t xml:space="preserve"> y responde las preguntas 3 y 4</w:t>
      </w:r>
      <w:r w:rsidRPr="003537F7">
        <w:rPr>
          <w:rFonts w:ascii="Arial" w:hAnsi="Arial" w:cs="Arial"/>
          <w:sz w:val="24"/>
          <w:szCs w:val="24"/>
        </w:rPr>
        <w:t>:</w:t>
      </w:r>
    </w:p>
    <w:bookmarkEnd w:id="3"/>
    <w:p w:rsidR="00CF78F1" w:rsidRPr="003537F7" w:rsidRDefault="0031522C" w:rsidP="003537F7">
      <w:pPr>
        <w:pStyle w:val="Sinespaciado"/>
        <w:rPr>
          <w:rFonts w:ascii="Arial" w:hAnsi="Arial" w:cs="Arial"/>
          <w:sz w:val="24"/>
          <w:szCs w:val="24"/>
        </w:rPr>
      </w:pPr>
      <w:r w:rsidRPr="0031522C">
        <w:rPr>
          <w:rFonts w:ascii="Arial" w:hAnsi="Arial" w:cs="Arial"/>
          <w:noProof/>
          <w:sz w:val="24"/>
          <w:szCs w:val="24"/>
        </w:rPr>
        <w:pict>
          <v:shape id="Cuadro de texto 4" o:spid="_x0000_s1028" type="#_x0000_t202" style="position:absolute;margin-left:11.15pt;margin-top:3.55pt;width:432.55pt;height:9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" fillcolor="white [3201]" strokeweight=".5pt">
            <v:textbox>
              <w:txbxContent>
                <w:p w:rsidR="009A3CF3" w:rsidRPr="00A72479" w:rsidRDefault="00A72479">
                  <w:pPr>
                    <w:rPr>
                      <w:rFonts w:ascii="Arial" w:hAnsi="Arial" w:cs="Arial"/>
                      <w:sz w:val="24"/>
                      <w:szCs w:val="24"/>
                    </w:rPr>
                  </w:pPr>
                  <w:r w:rsidRPr="00A72479">
                    <w:rPr>
                      <w:rFonts w:ascii="Arial" w:hAnsi="Arial" w:cs="Arial"/>
                      <w:sz w:val="24"/>
                      <w:szCs w:val="24"/>
                    </w:rPr>
                    <w:t>Artículo</w:t>
                  </w:r>
                  <w:r w:rsidR="009A3CF3" w:rsidRPr="00A72479">
                    <w:rPr>
                      <w:rFonts w:ascii="Arial" w:hAnsi="Arial" w:cs="Arial"/>
                      <w:sz w:val="24"/>
                      <w:szCs w:val="24"/>
                    </w:rPr>
                    <w:t xml:space="preserve"> 2:</w:t>
                  </w:r>
                </w:p>
                <w:p w:rsidR="009A3CF3" w:rsidRPr="00A72479" w:rsidRDefault="009A3CF3">
                  <w:pPr>
                    <w:rPr>
                      <w:rFonts w:ascii="Arial" w:hAnsi="Arial" w:cs="Arial"/>
                      <w:sz w:val="24"/>
                      <w:szCs w:val="24"/>
                    </w:rPr>
                  </w:pPr>
                  <w:r w:rsidRPr="00A72479">
                    <w:rPr>
                      <w:rFonts w:ascii="Arial" w:hAnsi="Arial" w:cs="Arial"/>
                      <w:sz w:val="24"/>
                      <w:szCs w:val="24"/>
                    </w:rPr>
                    <w:t xml:space="preserve">“Toda persona </w:t>
                  </w:r>
                  <w:r w:rsidR="00FD63CA" w:rsidRPr="00A72479">
                    <w:rPr>
                      <w:rFonts w:ascii="Arial" w:hAnsi="Arial" w:cs="Arial"/>
                      <w:sz w:val="24"/>
                      <w:szCs w:val="24"/>
                    </w:rPr>
                    <w:t>tiene derecho</w:t>
                  </w:r>
                  <w:r w:rsidRPr="00A72479">
                    <w:rPr>
                      <w:rFonts w:ascii="Arial" w:hAnsi="Arial" w:cs="Arial"/>
                      <w:sz w:val="24"/>
                      <w:szCs w:val="24"/>
                    </w:rPr>
                    <w:t xml:space="preserve"> y libertades proclamados en esta </w:t>
                  </w:r>
                  <w:r w:rsidR="00A72479" w:rsidRPr="00A72479">
                    <w:rPr>
                      <w:rFonts w:ascii="Arial" w:hAnsi="Arial" w:cs="Arial"/>
                      <w:sz w:val="24"/>
                      <w:szCs w:val="24"/>
                    </w:rPr>
                    <w:t>Declaración, sin</w:t>
                  </w:r>
                  <w:r w:rsidR="007C5B3F">
                    <w:rPr>
                      <w:rFonts w:ascii="Arial" w:hAnsi="Arial" w:cs="Arial"/>
                      <w:sz w:val="24"/>
                      <w:szCs w:val="24"/>
                    </w:rPr>
                    <w:t xml:space="preserve"> </w:t>
                  </w:r>
                  <w:r w:rsidR="00A72479" w:rsidRPr="00A72479">
                    <w:rPr>
                      <w:rFonts w:ascii="Arial" w:hAnsi="Arial" w:cs="Arial"/>
                      <w:sz w:val="24"/>
                      <w:szCs w:val="24"/>
                    </w:rPr>
                    <w:t>distinción</w:t>
                  </w:r>
                  <w:r w:rsidRPr="00A72479">
                    <w:rPr>
                      <w:rFonts w:ascii="Arial" w:hAnsi="Arial" w:cs="Arial"/>
                      <w:sz w:val="24"/>
                      <w:szCs w:val="24"/>
                    </w:rPr>
                    <w:t xml:space="preserve"> alguna </w:t>
                  </w:r>
                  <w:r w:rsidR="00A72479" w:rsidRPr="00A72479">
                    <w:rPr>
                      <w:rFonts w:ascii="Arial" w:hAnsi="Arial" w:cs="Arial"/>
                      <w:sz w:val="24"/>
                      <w:szCs w:val="24"/>
                    </w:rPr>
                    <w:t>raza, color, sexo, idioma, religión, opinión política o cualquier otra índole, origen nacional o social, posición económica, nacimiento o cualquier otra condición</w:t>
                  </w:r>
                  <w:r w:rsidR="00A72479">
                    <w:rPr>
                      <w:rFonts w:ascii="Arial" w:hAnsi="Arial" w:cs="Arial"/>
                      <w:sz w:val="24"/>
                      <w:szCs w:val="24"/>
                    </w:rPr>
                    <w:t>”</w:t>
                  </w:r>
                  <w:r w:rsidR="00A72479" w:rsidRPr="00A72479">
                    <w:rPr>
                      <w:rFonts w:ascii="Arial" w:hAnsi="Arial" w:cs="Arial"/>
                      <w:sz w:val="24"/>
                      <w:szCs w:val="24"/>
                    </w:rPr>
                    <w:t>.</w:t>
                  </w:r>
                </w:p>
              </w:txbxContent>
            </v:textbox>
          </v:shape>
        </w:pict>
      </w:r>
    </w:p>
    <w:p w:rsidR="00922B12" w:rsidRPr="003537F7" w:rsidRDefault="00922B12" w:rsidP="003537F7">
      <w:pPr>
        <w:pStyle w:val="Sinespaciado"/>
        <w:rPr>
          <w:rFonts w:ascii="Arial" w:hAnsi="Arial" w:cs="Arial"/>
          <w:sz w:val="24"/>
          <w:szCs w:val="24"/>
        </w:rPr>
      </w:pPr>
    </w:p>
    <w:p w:rsidR="00922B12" w:rsidRDefault="00922B12" w:rsidP="00355F23">
      <w:pPr>
        <w:pStyle w:val="Sinespaciado"/>
        <w:rPr>
          <w:rFonts w:ascii="Arial" w:hAnsi="Arial" w:cs="Arial"/>
          <w:sz w:val="24"/>
          <w:szCs w:val="24"/>
        </w:rPr>
      </w:pPr>
    </w:p>
    <w:p w:rsidR="00922B12" w:rsidRDefault="00922B12" w:rsidP="00355F23">
      <w:pPr>
        <w:pStyle w:val="Sinespaciado"/>
        <w:rPr>
          <w:rFonts w:ascii="Arial" w:hAnsi="Arial" w:cs="Arial"/>
          <w:sz w:val="24"/>
          <w:szCs w:val="24"/>
        </w:rPr>
      </w:pPr>
    </w:p>
    <w:p w:rsidR="00A72479" w:rsidRDefault="00A72479" w:rsidP="00355F23">
      <w:pPr>
        <w:pStyle w:val="Sinespaciado"/>
        <w:rPr>
          <w:rFonts w:ascii="Arial" w:hAnsi="Arial" w:cs="Arial"/>
          <w:sz w:val="24"/>
          <w:szCs w:val="24"/>
        </w:rPr>
      </w:pPr>
    </w:p>
    <w:p w:rsidR="00A72479" w:rsidRDefault="00A72479" w:rsidP="00355F23">
      <w:pPr>
        <w:pStyle w:val="Sinespaciado"/>
        <w:rPr>
          <w:rFonts w:ascii="Arial" w:hAnsi="Arial" w:cs="Arial"/>
          <w:sz w:val="24"/>
          <w:szCs w:val="24"/>
        </w:rPr>
      </w:pPr>
    </w:p>
    <w:p w:rsidR="00A72479" w:rsidRDefault="00A72479" w:rsidP="00355F23">
      <w:pPr>
        <w:pStyle w:val="Sinespaciado"/>
        <w:rPr>
          <w:rFonts w:ascii="Arial" w:hAnsi="Arial" w:cs="Arial"/>
          <w:sz w:val="24"/>
          <w:szCs w:val="24"/>
        </w:rPr>
      </w:pPr>
    </w:p>
    <w:p w:rsidR="00A72479" w:rsidRDefault="00A72479" w:rsidP="00355F23">
      <w:pPr>
        <w:pStyle w:val="Sinespaciado"/>
        <w:rPr>
          <w:rFonts w:ascii="Arial" w:hAnsi="Arial" w:cs="Arial"/>
          <w:sz w:val="24"/>
          <w:szCs w:val="24"/>
        </w:rPr>
      </w:pPr>
    </w:p>
    <w:p w:rsidR="00A72479" w:rsidRDefault="00A72479" w:rsidP="00355F23">
      <w:pPr>
        <w:pStyle w:val="Sinespaciado"/>
        <w:rPr>
          <w:rFonts w:ascii="Arial" w:hAnsi="Arial" w:cs="Arial"/>
          <w:sz w:val="24"/>
          <w:szCs w:val="24"/>
        </w:rPr>
      </w:pPr>
      <w:r>
        <w:rPr>
          <w:rFonts w:ascii="Arial" w:hAnsi="Arial" w:cs="Arial"/>
          <w:sz w:val="24"/>
          <w:szCs w:val="24"/>
        </w:rPr>
        <w:t>3.</w:t>
      </w:r>
      <w:r w:rsidR="00C80788">
        <w:rPr>
          <w:rFonts w:ascii="Arial" w:hAnsi="Arial" w:cs="Arial"/>
          <w:sz w:val="24"/>
          <w:szCs w:val="24"/>
        </w:rPr>
        <w:t>- ¿</w:t>
      </w:r>
      <w:r>
        <w:rPr>
          <w:rFonts w:ascii="Arial" w:hAnsi="Arial" w:cs="Arial"/>
          <w:sz w:val="24"/>
          <w:szCs w:val="24"/>
        </w:rPr>
        <w:t xml:space="preserve">En </w:t>
      </w:r>
      <w:r w:rsidR="008F1F05">
        <w:rPr>
          <w:rFonts w:ascii="Arial" w:hAnsi="Arial" w:cs="Arial"/>
          <w:sz w:val="24"/>
          <w:szCs w:val="24"/>
        </w:rPr>
        <w:t>cuál</w:t>
      </w:r>
      <w:r>
        <w:rPr>
          <w:rFonts w:ascii="Arial" w:hAnsi="Arial" w:cs="Arial"/>
          <w:sz w:val="24"/>
          <w:szCs w:val="24"/>
        </w:rPr>
        <w:t xml:space="preserve"> de las siguientes situaciones se esta pasando a llevar este art</w:t>
      </w:r>
      <w:r w:rsidR="008F1F05">
        <w:rPr>
          <w:rFonts w:ascii="Arial" w:hAnsi="Arial" w:cs="Arial"/>
          <w:sz w:val="24"/>
          <w:szCs w:val="24"/>
        </w:rPr>
        <w:t>í</w:t>
      </w:r>
      <w:r>
        <w:rPr>
          <w:rFonts w:ascii="Arial" w:hAnsi="Arial" w:cs="Arial"/>
          <w:sz w:val="24"/>
          <w:szCs w:val="24"/>
        </w:rPr>
        <w:t xml:space="preserve">culo de la </w:t>
      </w:r>
      <w:r w:rsidR="008F1F05">
        <w:rPr>
          <w:rFonts w:ascii="Arial" w:hAnsi="Arial" w:cs="Arial"/>
          <w:sz w:val="24"/>
          <w:szCs w:val="24"/>
        </w:rPr>
        <w:t>Declaración</w:t>
      </w:r>
      <w:r>
        <w:rPr>
          <w:rFonts w:ascii="Arial" w:hAnsi="Arial" w:cs="Arial"/>
          <w:sz w:val="24"/>
          <w:szCs w:val="24"/>
        </w:rPr>
        <w:t xml:space="preserve"> de los Derechos Humanos?</w:t>
      </w:r>
    </w:p>
    <w:p w:rsidR="008F1F05" w:rsidRDefault="008F1F05" w:rsidP="00355F23">
      <w:pPr>
        <w:pStyle w:val="Sinespaciado"/>
        <w:rPr>
          <w:rFonts w:ascii="Arial" w:hAnsi="Arial" w:cs="Arial"/>
          <w:sz w:val="24"/>
          <w:szCs w:val="24"/>
        </w:rPr>
      </w:pPr>
      <w:r>
        <w:rPr>
          <w:rFonts w:ascii="Arial" w:hAnsi="Arial" w:cs="Arial"/>
          <w:sz w:val="24"/>
          <w:szCs w:val="24"/>
        </w:rPr>
        <w:t>a.-Se multa por maltrato a mujeres</w:t>
      </w:r>
    </w:p>
    <w:p w:rsidR="008F1F05" w:rsidRDefault="008F1F05" w:rsidP="00355F23">
      <w:pPr>
        <w:pStyle w:val="Sinespaciado"/>
        <w:rPr>
          <w:rFonts w:ascii="Arial" w:hAnsi="Arial" w:cs="Arial"/>
          <w:sz w:val="24"/>
          <w:szCs w:val="24"/>
        </w:rPr>
      </w:pPr>
      <w:r>
        <w:rPr>
          <w:rFonts w:ascii="Arial" w:hAnsi="Arial" w:cs="Arial"/>
          <w:sz w:val="24"/>
          <w:szCs w:val="24"/>
        </w:rPr>
        <w:t>b.-Se multa por fumar en lugares cerrados</w:t>
      </w:r>
    </w:p>
    <w:p w:rsidR="008F1F05" w:rsidRDefault="008F1F05" w:rsidP="00355F23">
      <w:pPr>
        <w:pStyle w:val="Sinespaciado"/>
        <w:rPr>
          <w:rFonts w:ascii="Arial" w:hAnsi="Arial" w:cs="Arial"/>
          <w:sz w:val="24"/>
          <w:szCs w:val="24"/>
        </w:rPr>
      </w:pPr>
      <w:r>
        <w:rPr>
          <w:rFonts w:ascii="Arial" w:hAnsi="Arial" w:cs="Arial"/>
          <w:sz w:val="24"/>
          <w:szCs w:val="24"/>
        </w:rPr>
        <w:t>c.-Se prohíbe trabajar a inmigrantes peruanos</w:t>
      </w:r>
    </w:p>
    <w:p w:rsidR="008F1F05" w:rsidRDefault="008F1F05" w:rsidP="00355F23">
      <w:pPr>
        <w:pStyle w:val="Sinespaciado"/>
        <w:rPr>
          <w:rFonts w:ascii="Arial" w:hAnsi="Arial" w:cs="Arial"/>
          <w:sz w:val="24"/>
          <w:szCs w:val="24"/>
        </w:rPr>
      </w:pPr>
      <w:r>
        <w:rPr>
          <w:rFonts w:ascii="Arial" w:hAnsi="Arial" w:cs="Arial"/>
          <w:sz w:val="24"/>
          <w:szCs w:val="24"/>
        </w:rPr>
        <w:t>d.-Se prohíbe el ingreso de menores de 18 años</w:t>
      </w:r>
    </w:p>
    <w:p w:rsidR="00C91EF7" w:rsidRDefault="00C91EF7" w:rsidP="00355F23">
      <w:pPr>
        <w:pStyle w:val="Sinespaciado"/>
        <w:rPr>
          <w:rFonts w:ascii="Arial" w:hAnsi="Arial" w:cs="Arial"/>
          <w:sz w:val="24"/>
          <w:szCs w:val="24"/>
        </w:rPr>
      </w:pPr>
    </w:p>
    <w:p w:rsidR="009347EC" w:rsidRDefault="00C80788" w:rsidP="00355F23">
      <w:pPr>
        <w:pStyle w:val="Sinespaciado"/>
        <w:rPr>
          <w:rFonts w:ascii="Arial" w:hAnsi="Arial" w:cs="Arial"/>
          <w:sz w:val="24"/>
          <w:szCs w:val="24"/>
        </w:rPr>
      </w:pPr>
      <w:r>
        <w:rPr>
          <w:rFonts w:ascii="Arial" w:hAnsi="Arial" w:cs="Arial"/>
          <w:sz w:val="24"/>
          <w:szCs w:val="24"/>
        </w:rPr>
        <w:t>4.-Según el artículo leído podemos afirmar que:</w:t>
      </w:r>
    </w:p>
    <w:p w:rsidR="00C80788" w:rsidRDefault="00C80788" w:rsidP="00355F23">
      <w:pPr>
        <w:pStyle w:val="Sinespaciado"/>
        <w:rPr>
          <w:rFonts w:ascii="Arial" w:hAnsi="Arial" w:cs="Arial"/>
          <w:sz w:val="24"/>
          <w:szCs w:val="24"/>
        </w:rPr>
      </w:pPr>
      <w:r>
        <w:rPr>
          <w:rFonts w:ascii="Arial" w:hAnsi="Arial" w:cs="Arial"/>
          <w:sz w:val="24"/>
          <w:szCs w:val="24"/>
        </w:rPr>
        <w:t>a.-Solo unos pocos tienen derechos</w:t>
      </w:r>
    </w:p>
    <w:p w:rsidR="00B417D8" w:rsidRDefault="00C80788" w:rsidP="00355F23">
      <w:pPr>
        <w:pStyle w:val="Sinespaciado"/>
        <w:rPr>
          <w:rFonts w:ascii="Arial" w:hAnsi="Arial" w:cs="Arial"/>
          <w:sz w:val="24"/>
          <w:szCs w:val="24"/>
        </w:rPr>
      </w:pPr>
      <w:r>
        <w:rPr>
          <w:rFonts w:ascii="Arial" w:hAnsi="Arial" w:cs="Arial"/>
          <w:sz w:val="24"/>
          <w:szCs w:val="24"/>
        </w:rPr>
        <w:t>b.-Tener derechos depende de su condición polític</w:t>
      </w:r>
      <w:r w:rsidR="00B417D8">
        <w:rPr>
          <w:rFonts w:ascii="Arial" w:hAnsi="Arial" w:cs="Arial"/>
          <w:sz w:val="24"/>
          <w:szCs w:val="24"/>
        </w:rPr>
        <w:t>a</w:t>
      </w:r>
    </w:p>
    <w:p w:rsidR="00C80788" w:rsidRDefault="00C80788" w:rsidP="00355F23">
      <w:pPr>
        <w:pStyle w:val="Sinespaciado"/>
        <w:rPr>
          <w:rFonts w:ascii="Arial" w:hAnsi="Arial" w:cs="Arial"/>
          <w:sz w:val="24"/>
          <w:szCs w:val="24"/>
        </w:rPr>
      </w:pPr>
      <w:r>
        <w:rPr>
          <w:rFonts w:ascii="Arial" w:hAnsi="Arial" w:cs="Arial"/>
          <w:sz w:val="24"/>
          <w:szCs w:val="24"/>
        </w:rPr>
        <w:t>c.-Todas las personas tienen todos los derechos y libertades</w:t>
      </w:r>
    </w:p>
    <w:p w:rsidR="00C80788" w:rsidRDefault="00C80788" w:rsidP="00355F23">
      <w:pPr>
        <w:pStyle w:val="Sinespaciado"/>
        <w:rPr>
          <w:rFonts w:ascii="Arial" w:hAnsi="Arial" w:cs="Arial"/>
          <w:sz w:val="24"/>
          <w:szCs w:val="24"/>
        </w:rPr>
      </w:pPr>
      <w:r>
        <w:rPr>
          <w:rFonts w:ascii="Arial" w:hAnsi="Arial" w:cs="Arial"/>
          <w:sz w:val="24"/>
          <w:szCs w:val="24"/>
        </w:rPr>
        <w:t>d.-Solo las personas que nacieron en el extranjero tiene derecho</w:t>
      </w:r>
    </w:p>
    <w:p w:rsidR="00C80788" w:rsidRDefault="00BE1854" w:rsidP="00355F23">
      <w:pPr>
        <w:pStyle w:val="Sinespaciado"/>
        <w:rPr>
          <w:rFonts w:ascii="Arial" w:hAnsi="Arial" w:cs="Arial"/>
          <w:sz w:val="24"/>
          <w:szCs w:val="24"/>
        </w:rPr>
      </w:pPr>
      <w:r>
        <w:rPr>
          <w:noProof/>
          <w:lang w:val="es-ES" w:eastAsia="es-ES"/>
        </w:rPr>
        <w:drawing>
          <wp:anchor distT="0" distB="0" distL="114300" distR="114300" simplePos="0" relativeHeight="251663360" behindDoc="0" locked="0" layoutInCell="1" allowOverlap="1">
            <wp:simplePos x="0" y="0"/>
            <wp:positionH relativeFrom="margin">
              <wp:posOffset>3682365</wp:posOffset>
            </wp:positionH>
            <wp:positionV relativeFrom="margin">
              <wp:posOffset>4672330</wp:posOffset>
            </wp:positionV>
            <wp:extent cx="2505075" cy="1724025"/>
            <wp:effectExtent l="0" t="0" r="9525" b="9525"/>
            <wp:wrapSquare wrapText="bothSides"/>
            <wp:docPr id="5" name="Imagen 5" descr="EN CHILE NO HAY BASTILLA, SÓLO HAY CONGRESO NACIONAL - GRANVALPARA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CHILE NO HAY BASTILLA, SÓLO HAY CONGRESO NACIONAL - GRANVALPARAISO"/>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075" cy="1724025"/>
                    </a:xfrm>
                    <a:prstGeom prst="rect">
                      <a:avLst/>
                    </a:prstGeom>
                    <a:noFill/>
                    <a:ln>
                      <a:noFill/>
                    </a:ln>
                  </pic:spPr>
                </pic:pic>
              </a:graphicData>
            </a:graphic>
          </wp:anchor>
        </w:drawing>
      </w:r>
    </w:p>
    <w:p w:rsidR="00C91EF7" w:rsidRDefault="00C80788" w:rsidP="00355F23">
      <w:pPr>
        <w:pStyle w:val="Sinespaciado"/>
        <w:rPr>
          <w:rFonts w:ascii="Arial" w:hAnsi="Arial" w:cs="Arial"/>
          <w:sz w:val="24"/>
          <w:szCs w:val="24"/>
        </w:rPr>
      </w:pPr>
      <w:r>
        <w:rPr>
          <w:rFonts w:ascii="Arial" w:hAnsi="Arial" w:cs="Arial"/>
          <w:sz w:val="24"/>
          <w:szCs w:val="24"/>
        </w:rPr>
        <w:t>5</w:t>
      </w:r>
      <w:r w:rsidR="00C91EF7">
        <w:rPr>
          <w:rFonts w:ascii="Arial" w:hAnsi="Arial" w:cs="Arial"/>
          <w:sz w:val="24"/>
          <w:szCs w:val="24"/>
        </w:rPr>
        <w:t>.-¿Quiénes son las autoridades políticas que se desempeñan en este lugar?</w:t>
      </w:r>
    </w:p>
    <w:p w:rsidR="00EE590C" w:rsidRDefault="00EE590C" w:rsidP="00355F23">
      <w:pPr>
        <w:pStyle w:val="Sinespaciado"/>
        <w:rPr>
          <w:rFonts w:ascii="Arial" w:hAnsi="Arial" w:cs="Arial"/>
          <w:sz w:val="24"/>
          <w:szCs w:val="24"/>
        </w:rPr>
      </w:pPr>
    </w:p>
    <w:p w:rsidR="00C91EF7" w:rsidRDefault="00C91EF7" w:rsidP="00355F23">
      <w:pPr>
        <w:pStyle w:val="Sinespaciado"/>
        <w:rPr>
          <w:rFonts w:ascii="Arial" w:hAnsi="Arial" w:cs="Arial"/>
          <w:sz w:val="24"/>
          <w:szCs w:val="24"/>
        </w:rPr>
      </w:pPr>
      <w:r>
        <w:rPr>
          <w:rFonts w:ascii="Arial" w:hAnsi="Arial" w:cs="Arial"/>
          <w:sz w:val="24"/>
          <w:szCs w:val="24"/>
        </w:rPr>
        <w:t>a.-Los ministros de Estado</w:t>
      </w:r>
    </w:p>
    <w:p w:rsidR="00C91EF7" w:rsidRDefault="00C91EF7" w:rsidP="00355F23">
      <w:pPr>
        <w:pStyle w:val="Sinespaciado"/>
        <w:rPr>
          <w:rFonts w:ascii="Arial" w:hAnsi="Arial" w:cs="Arial"/>
          <w:sz w:val="24"/>
          <w:szCs w:val="24"/>
        </w:rPr>
      </w:pPr>
      <w:r>
        <w:rPr>
          <w:rFonts w:ascii="Arial" w:hAnsi="Arial" w:cs="Arial"/>
          <w:sz w:val="24"/>
          <w:szCs w:val="24"/>
        </w:rPr>
        <w:t>b.-Los alcaldes y concejales</w:t>
      </w:r>
    </w:p>
    <w:p w:rsidR="00C91EF7" w:rsidRDefault="00C91EF7" w:rsidP="00355F23">
      <w:pPr>
        <w:pStyle w:val="Sinespaciado"/>
        <w:rPr>
          <w:rFonts w:ascii="Arial" w:hAnsi="Arial" w:cs="Arial"/>
          <w:sz w:val="24"/>
          <w:szCs w:val="24"/>
        </w:rPr>
      </w:pPr>
      <w:r>
        <w:rPr>
          <w:rFonts w:ascii="Arial" w:hAnsi="Arial" w:cs="Arial"/>
          <w:sz w:val="24"/>
          <w:szCs w:val="24"/>
        </w:rPr>
        <w:t>c.-Los diputados y senadores</w:t>
      </w:r>
    </w:p>
    <w:p w:rsidR="00B417D8" w:rsidRDefault="00EE590C" w:rsidP="00355F23">
      <w:pPr>
        <w:pStyle w:val="Sinespaciado"/>
        <w:rPr>
          <w:rFonts w:ascii="Arial" w:hAnsi="Arial" w:cs="Arial"/>
          <w:sz w:val="24"/>
          <w:szCs w:val="24"/>
        </w:rPr>
      </w:pPr>
      <w:r>
        <w:rPr>
          <w:rFonts w:ascii="Arial" w:hAnsi="Arial" w:cs="Arial"/>
          <w:sz w:val="24"/>
          <w:szCs w:val="24"/>
        </w:rPr>
        <w:t>d.-El Presidente de la R</w:t>
      </w:r>
      <w:r w:rsidR="00C91EF7">
        <w:rPr>
          <w:rFonts w:ascii="Arial" w:hAnsi="Arial" w:cs="Arial"/>
          <w:sz w:val="24"/>
          <w:szCs w:val="24"/>
        </w:rPr>
        <w:t>ep</w:t>
      </w:r>
      <w:r w:rsidR="007C6EC6">
        <w:rPr>
          <w:rFonts w:ascii="Arial" w:hAnsi="Arial" w:cs="Arial"/>
          <w:sz w:val="24"/>
          <w:szCs w:val="24"/>
        </w:rPr>
        <w:t>ú</w:t>
      </w:r>
      <w:r w:rsidR="00C91EF7">
        <w:rPr>
          <w:rFonts w:ascii="Arial" w:hAnsi="Arial" w:cs="Arial"/>
          <w:sz w:val="24"/>
          <w:szCs w:val="24"/>
        </w:rPr>
        <w:t>blic</w:t>
      </w:r>
      <w:r w:rsidR="007C5B3F">
        <w:rPr>
          <w:rFonts w:ascii="Arial" w:hAnsi="Arial" w:cs="Arial"/>
          <w:sz w:val="24"/>
          <w:szCs w:val="24"/>
        </w:rPr>
        <w:t>a</w:t>
      </w:r>
    </w:p>
    <w:p w:rsidR="00C80788" w:rsidRDefault="00C80788" w:rsidP="00355F23">
      <w:pPr>
        <w:pStyle w:val="Sinespaciado"/>
        <w:rPr>
          <w:rFonts w:ascii="Arial" w:hAnsi="Arial" w:cs="Arial"/>
          <w:sz w:val="24"/>
          <w:szCs w:val="24"/>
        </w:rPr>
      </w:pPr>
    </w:p>
    <w:p w:rsidR="009347EC" w:rsidRDefault="009347EC" w:rsidP="003537F7">
      <w:pPr>
        <w:rPr>
          <w:rFonts w:ascii="Arial" w:hAnsi="Arial" w:cs="Arial"/>
          <w:sz w:val="24"/>
          <w:szCs w:val="24"/>
        </w:rPr>
      </w:pPr>
      <w:bookmarkStart w:id="4" w:name="_Hlk38923832"/>
      <w:r>
        <w:rPr>
          <w:rFonts w:ascii="Arial" w:hAnsi="Arial" w:cs="Arial"/>
          <w:sz w:val="24"/>
          <w:szCs w:val="24"/>
        </w:rPr>
        <w:lastRenderedPageBreak/>
        <w:t>Lee con atención el siguiente texto:</w:t>
      </w:r>
      <w:bookmarkEnd w:id="4"/>
      <w:r w:rsidR="0031522C" w:rsidRPr="0031522C">
        <w:rPr>
          <w:rFonts w:ascii="Arial" w:hAnsi="Arial" w:cs="Arial"/>
          <w:noProof/>
          <w:sz w:val="24"/>
          <w:szCs w:val="24"/>
        </w:rPr>
        <w:pict>
          <v:shape id="Cuadro de texto 6" o:spid="_x0000_s1029" type="#_x0000_t202" style="position:absolute;margin-left:-4.05pt;margin-top:13.55pt;width:441.75pt;height:109.5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" fillcolor="white [3201]" strokeweight=".5pt">
            <v:textbox>
              <w:txbxContent>
                <w:p w:rsidR="00E56172" w:rsidRDefault="00AA72C9">
                  <w:pPr>
                    <w:rPr>
                      <w:rFonts w:ascii="Arial" w:hAnsi="Arial" w:cs="Arial"/>
                      <w:sz w:val="24"/>
                      <w:szCs w:val="24"/>
                    </w:rPr>
                  </w:pPr>
                  <w:r w:rsidRPr="00AA72C9">
                    <w:rPr>
                      <w:rFonts w:ascii="Arial" w:hAnsi="Arial" w:cs="Arial"/>
                      <w:sz w:val="24"/>
                      <w:szCs w:val="24"/>
                    </w:rPr>
                    <w:t>Es la ley superior o fundamental de un Estado; esto significa que todas las leyes que se crean o promulgan no pueden ir en contra de los principios de esta. Tiene por fin organizar es Estad</w:t>
                  </w:r>
                  <w:r w:rsidR="007C5B3F">
                    <w:rPr>
                      <w:rFonts w:ascii="Arial" w:hAnsi="Arial" w:cs="Arial"/>
                      <w:sz w:val="24"/>
                      <w:szCs w:val="24"/>
                    </w:rPr>
                    <w:t>o y en ella se establecen los lí</w:t>
                  </w:r>
                  <w:r w:rsidRPr="00AA72C9">
                    <w:rPr>
                      <w:rFonts w:ascii="Arial" w:hAnsi="Arial" w:cs="Arial"/>
                      <w:sz w:val="24"/>
                      <w:szCs w:val="24"/>
                    </w:rPr>
                    <w:t>mites territoriales, las relaciones entre los poderes del Estado (Ejecutivo, Legislativo y Judicial), las características del gobierno y el funcionamiento de sus instituciones. En el caso de las personas establece sus derechos y deberes.</w:t>
                  </w:r>
                </w:p>
                <w:p w:rsidR="00AA72C9" w:rsidRPr="00AA72C9" w:rsidRDefault="00AA72C9">
                  <w:pPr>
                    <w:rPr>
                      <w:rFonts w:ascii="Arial" w:hAnsi="Arial" w:cs="Arial"/>
                      <w:sz w:val="24"/>
                      <w:szCs w:val="24"/>
                    </w:rPr>
                  </w:pPr>
                </w:p>
              </w:txbxContent>
            </v:textbox>
          </v:shape>
        </w:pict>
      </w:r>
    </w:p>
    <w:p w:rsidR="00AA72C9" w:rsidRDefault="00AA72C9" w:rsidP="00355F23">
      <w:pPr>
        <w:pStyle w:val="Sinespaciado"/>
        <w:rPr>
          <w:rFonts w:ascii="Arial" w:hAnsi="Arial" w:cs="Arial"/>
          <w:sz w:val="24"/>
          <w:szCs w:val="24"/>
        </w:rPr>
      </w:pPr>
    </w:p>
    <w:p w:rsidR="00AA72C9" w:rsidRDefault="00AA72C9" w:rsidP="00355F23">
      <w:pPr>
        <w:pStyle w:val="Sinespaciado"/>
        <w:rPr>
          <w:rFonts w:ascii="Arial" w:hAnsi="Arial" w:cs="Arial"/>
          <w:sz w:val="24"/>
          <w:szCs w:val="24"/>
        </w:rPr>
      </w:pPr>
    </w:p>
    <w:p w:rsidR="00AA72C9" w:rsidRDefault="00AA72C9" w:rsidP="00355F23">
      <w:pPr>
        <w:pStyle w:val="Sinespaciado"/>
        <w:rPr>
          <w:rFonts w:ascii="Arial" w:hAnsi="Arial" w:cs="Arial"/>
          <w:sz w:val="24"/>
          <w:szCs w:val="24"/>
        </w:rPr>
      </w:pPr>
    </w:p>
    <w:p w:rsidR="00AA72C9" w:rsidRDefault="00AA72C9" w:rsidP="00355F23">
      <w:pPr>
        <w:pStyle w:val="Sinespaciado"/>
        <w:rPr>
          <w:rFonts w:ascii="Arial" w:hAnsi="Arial" w:cs="Arial"/>
          <w:sz w:val="24"/>
          <w:szCs w:val="24"/>
        </w:rPr>
      </w:pPr>
    </w:p>
    <w:p w:rsidR="00AA72C9" w:rsidRDefault="00AA72C9" w:rsidP="00355F23">
      <w:pPr>
        <w:pStyle w:val="Sinespaciado"/>
        <w:rPr>
          <w:rFonts w:ascii="Arial" w:hAnsi="Arial" w:cs="Arial"/>
          <w:sz w:val="24"/>
          <w:szCs w:val="24"/>
        </w:rPr>
      </w:pPr>
    </w:p>
    <w:p w:rsidR="00C80788" w:rsidRDefault="00C80788" w:rsidP="00355F23">
      <w:pPr>
        <w:pStyle w:val="Sinespaciado"/>
        <w:rPr>
          <w:rFonts w:ascii="Arial" w:hAnsi="Arial" w:cs="Arial"/>
          <w:sz w:val="24"/>
          <w:szCs w:val="24"/>
        </w:rPr>
      </w:pPr>
    </w:p>
    <w:p w:rsidR="00AA72C9" w:rsidRDefault="00C80788" w:rsidP="00355F23">
      <w:pPr>
        <w:pStyle w:val="Sinespaciado"/>
        <w:rPr>
          <w:rFonts w:ascii="Arial" w:hAnsi="Arial" w:cs="Arial"/>
          <w:sz w:val="24"/>
          <w:szCs w:val="24"/>
        </w:rPr>
      </w:pPr>
      <w:r>
        <w:rPr>
          <w:rFonts w:ascii="Arial" w:hAnsi="Arial" w:cs="Arial"/>
          <w:sz w:val="24"/>
          <w:szCs w:val="24"/>
        </w:rPr>
        <w:t>6</w:t>
      </w:r>
      <w:r w:rsidR="00AA72C9">
        <w:rPr>
          <w:rFonts w:ascii="Arial" w:hAnsi="Arial" w:cs="Arial"/>
          <w:sz w:val="24"/>
          <w:szCs w:val="24"/>
        </w:rPr>
        <w:t>.- ¿A qué concepto se refiere la definición anterior?</w:t>
      </w:r>
    </w:p>
    <w:p w:rsidR="00AA72C9" w:rsidRDefault="00AA72C9" w:rsidP="00355F23">
      <w:pPr>
        <w:pStyle w:val="Sinespaciado"/>
        <w:rPr>
          <w:rFonts w:ascii="Arial" w:hAnsi="Arial" w:cs="Arial"/>
          <w:sz w:val="24"/>
          <w:szCs w:val="24"/>
        </w:rPr>
      </w:pPr>
      <w:r>
        <w:rPr>
          <w:rFonts w:ascii="Arial" w:hAnsi="Arial" w:cs="Arial"/>
          <w:sz w:val="24"/>
          <w:szCs w:val="24"/>
        </w:rPr>
        <w:t>a.-Declaración de los Derechos Humanos.</w:t>
      </w:r>
    </w:p>
    <w:p w:rsidR="00AA72C9" w:rsidRDefault="00AA72C9" w:rsidP="00355F23">
      <w:pPr>
        <w:pStyle w:val="Sinespaciado"/>
        <w:rPr>
          <w:rFonts w:ascii="Arial" w:hAnsi="Arial" w:cs="Arial"/>
          <w:sz w:val="24"/>
          <w:szCs w:val="24"/>
        </w:rPr>
      </w:pPr>
      <w:r>
        <w:rPr>
          <w:rFonts w:ascii="Arial" w:hAnsi="Arial" w:cs="Arial"/>
          <w:sz w:val="24"/>
          <w:szCs w:val="24"/>
        </w:rPr>
        <w:t>b.-Código Civil</w:t>
      </w:r>
    </w:p>
    <w:p w:rsidR="00AA72C9" w:rsidRDefault="00AA72C9" w:rsidP="00355F23">
      <w:pPr>
        <w:pStyle w:val="Sinespaciado"/>
        <w:rPr>
          <w:rFonts w:ascii="Arial" w:hAnsi="Arial" w:cs="Arial"/>
          <w:sz w:val="24"/>
          <w:szCs w:val="24"/>
        </w:rPr>
      </w:pPr>
      <w:r>
        <w:rPr>
          <w:rFonts w:ascii="Arial" w:hAnsi="Arial" w:cs="Arial"/>
          <w:sz w:val="24"/>
          <w:szCs w:val="24"/>
        </w:rPr>
        <w:t>c.-Manual de Leyes políticas</w:t>
      </w:r>
    </w:p>
    <w:p w:rsidR="00B85448" w:rsidRDefault="00AA72C9" w:rsidP="00B85448">
      <w:pPr>
        <w:pStyle w:val="Sinespaciado"/>
        <w:rPr>
          <w:rFonts w:ascii="Arial" w:hAnsi="Arial" w:cs="Arial"/>
          <w:sz w:val="24"/>
          <w:szCs w:val="24"/>
        </w:rPr>
      </w:pPr>
      <w:r>
        <w:rPr>
          <w:rFonts w:ascii="Arial" w:hAnsi="Arial" w:cs="Arial"/>
          <w:sz w:val="24"/>
          <w:szCs w:val="24"/>
        </w:rPr>
        <w:t>d.-Con</w:t>
      </w:r>
      <w:r w:rsidR="00F86D53">
        <w:rPr>
          <w:rFonts w:ascii="Arial" w:hAnsi="Arial" w:cs="Arial"/>
          <w:sz w:val="24"/>
          <w:szCs w:val="24"/>
        </w:rPr>
        <w:t>stitu</w:t>
      </w:r>
      <w:r>
        <w:rPr>
          <w:rFonts w:ascii="Arial" w:hAnsi="Arial" w:cs="Arial"/>
          <w:sz w:val="24"/>
          <w:szCs w:val="24"/>
        </w:rPr>
        <w:t>ción Política</w:t>
      </w:r>
    </w:p>
    <w:p w:rsidR="00B85448" w:rsidRDefault="00B85448" w:rsidP="00B85448">
      <w:pPr>
        <w:pStyle w:val="Sinespaciado"/>
        <w:rPr>
          <w:rFonts w:ascii="Arial" w:hAnsi="Arial" w:cs="Arial"/>
          <w:sz w:val="24"/>
          <w:szCs w:val="24"/>
        </w:rPr>
      </w:pPr>
      <w:bookmarkStart w:id="5" w:name="_Hlk38926148"/>
    </w:p>
    <w:p w:rsidR="00AA72C9" w:rsidRDefault="00AA72C9" w:rsidP="00B85448">
      <w:pPr>
        <w:pStyle w:val="Sinespaciado"/>
        <w:rPr>
          <w:rFonts w:ascii="Arial" w:hAnsi="Arial" w:cs="Arial"/>
          <w:sz w:val="24"/>
          <w:szCs w:val="24"/>
        </w:rPr>
      </w:pPr>
      <w:r>
        <w:rPr>
          <w:rFonts w:ascii="Arial" w:hAnsi="Arial" w:cs="Arial"/>
          <w:sz w:val="24"/>
          <w:szCs w:val="24"/>
        </w:rPr>
        <w:t>Lee con atención el siguiente texto:</w:t>
      </w:r>
      <w:r w:rsidR="0031522C" w:rsidRPr="0031522C">
        <w:rPr>
          <w:rFonts w:ascii="Arial" w:hAnsi="Arial" w:cs="Arial"/>
          <w:noProof/>
          <w:sz w:val="24"/>
          <w:szCs w:val="24"/>
        </w:rPr>
        <w:pict>
          <v:shape id="Cuadro de texto 8" o:spid="_x0000_s1030" type="#_x0000_t202" style="position:absolute;margin-left:-1.05pt;margin-top:12.6pt;width:457.5pt;height:162pt;z-index:2516654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" fillcolor="white [3201]" strokeweight=".5pt">
            <v:textbox>
              <w:txbxContent>
                <w:p w:rsidR="00AA72C9" w:rsidRPr="00A51827" w:rsidRDefault="005A29C0">
                  <w:pPr>
                    <w:rPr>
                      <w:rFonts w:ascii="Arial" w:hAnsi="Arial" w:cs="Arial"/>
                      <w:sz w:val="24"/>
                      <w:szCs w:val="24"/>
                    </w:rPr>
                  </w:pPr>
                  <w:r w:rsidRPr="00A51827">
                    <w:rPr>
                      <w:rFonts w:ascii="Arial" w:hAnsi="Arial" w:cs="Arial"/>
                      <w:sz w:val="24"/>
                      <w:szCs w:val="24"/>
                    </w:rPr>
                    <w:t>Los poderes del Estado según Montesquieu, pensadores franceses del siglo XVIII.</w:t>
                  </w:r>
                </w:p>
                <w:p w:rsidR="005A29C0" w:rsidRPr="00A51827" w:rsidRDefault="005A29C0">
                  <w:pPr>
                    <w:rPr>
                      <w:rFonts w:ascii="Arial" w:hAnsi="Arial" w:cs="Arial"/>
                      <w:sz w:val="24"/>
                      <w:szCs w:val="24"/>
                    </w:rPr>
                  </w:pPr>
                  <w:r w:rsidRPr="00A51827">
                    <w:rPr>
                      <w:rFonts w:ascii="Arial" w:hAnsi="Arial" w:cs="Arial"/>
                      <w:sz w:val="24"/>
                      <w:szCs w:val="24"/>
                    </w:rPr>
                    <w:t xml:space="preserve">“Cuando los poderes legislativo y ejecutivo se hallan reunidos en una misma persona o corporación, entonces no hay libertad, porque es de temor que el monarca o el senado hagan leyes tiránicas para ejecutarlas del mismo modo. Así sucede también </w:t>
                  </w:r>
                  <w:r w:rsidR="00B417D8">
                    <w:rPr>
                      <w:rFonts w:ascii="Arial" w:hAnsi="Arial" w:cs="Arial"/>
                      <w:sz w:val="24"/>
                      <w:szCs w:val="24"/>
                    </w:rPr>
                    <w:t>cuando el poder judicial no está</w:t>
                  </w:r>
                  <w:r w:rsidRPr="00A51827">
                    <w:rPr>
                      <w:rFonts w:ascii="Arial" w:hAnsi="Arial" w:cs="Arial"/>
                      <w:sz w:val="24"/>
                      <w:szCs w:val="24"/>
                    </w:rPr>
                    <w:t xml:space="preserve"> separado del poder legislativo y del ejecutivo. Estando unido al primero, el imperio sobre la vida y la libertad de los ciudadanos será arbitrario, y, estando unido al segundo, seria tiránico”</w:t>
                  </w:r>
                </w:p>
                <w:p w:rsidR="005A29C0" w:rsidRPr="00A51827" w:rsidRDefault="005A29C0">
                  <w:pPr>
                    <w:rPr>
                      <w:rFonts w:ascii="Arial" w:hAnsi="Arial" w:cs="Arial"/>
                      <w:sz w:val="24"/>
                      <w:szCs w:val="24"/>
                    </w:rPr>
                  </w:pPr>
                  <w:r w:rsidRPr="00A51827">
                    <w:rPr>
                      <w:rFonts w:ascii="Arial" w:hAnsi="Arial" w:cs="Arial"/>
                      <w:sz w:val="24"/>
                      <w:szCs w:val="24"/>
                    </w:rPr>
                    <w:t>Fuentes: Montesquieu (1748),(ed. 2012).El espíritu de las leyes .</w:t>
                  </w:r>
                </w:p>
              </w:txbxContent>
            </v:textbox>
          </v:shape>
        </w:pict>
      </w:r>
    </w:p>
    <w:bookmarkEnd w:id="5"/>
    <w:p w:rsidR="00AA72C9" w:rsidRDefault="00AA72C9"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5A29C0" w:rsidRDefault="005A29C0" w:rsidP="00355F23">
      <w:pPr>
        <w:pStyle w:val="Sinespaciado"/>
        <w:rPr>
          <w:rFonts w:ascii="Arial" w:hAnsi="Arial" w:cs="Arial"/>
          <w:sz w:val="24"/>
          <w:szCs w:val="24"/>
        </w:rPr>
      </w:pPr>
    </w:p>
    <w:p w:rsidR="00A51827" w:rsidRDefault="00A51827" w:rsidP="00355F23">
      <w:pPr>
        <w:pStyle w:val="Sinespaciado"/>
        <w:rPr>
          <w:rFonts w:ascii="Arial" w:hAnsi="Arial" w:cs="Arial"/>
          <w:sz w:val="24"/>
          <w:szCs w:val="24"/>
        </w:rPr>
      </w:pPr>
    </w:p>
    <w:p w:rsidR="00A51827" w:rsidRDefault="00A51827" w:rsidP="00355F23">
      <w:pPr>
        <w:pStyle w:val="Sinespaciado"/>
        <w:rPr>
          <w:rFonts w:ascii="Arial" w:hAnsi="Arial" w:cs="Arial"/>
          <w:sz w:val="24"/>
          <w:szCs w:val="24"/>
        </w:rPr>
      </w:pPr>
    </w:p>
    <w:p w:rsidR="00EE590C" w:rsidRDefault="00C80788" w:rsidP="00355F23">
      <w:pPr>
        <w:pStyle w:val="Sinespaciado"/>
        <w:rPr>
          <w:rFonts w:ascii="Arial" w:hAnsi="Arial" w:cs="Arial"/>
          <w:sz w:val="24"/>
          <w:szCs w:val="24"/>
        </w:rPr>
      </w:pPr>
      <w:r>
        <w:rPr>
          <w:rFonts w:ascii="Arial" w:hAnsi="Arial" w:cs="Arial"/>
          <w:sz w:val="24"/>
          <w:szCs w:val="24"/>
        </w:rPr>
        <w:t>7</w:t>
      </w:r>
      <w:r w:rsidR="005A29C0">
        <w:rPr>
          <w:rFonts w:ascii="Arial" w:hAnsi="Arial" w:cs="Arial"/>
          <w:sz w:val="24"/>
          <w:szCs w:val="24"/>
        </w:rPr>
        <w:t xml:space="preserve">.-Según </w:t>
      </w:r>
      <w:r w:rsidR="00A51827">
        <w:rPr>
          <w:rFonts w:ascii="Arial" w:hAnsi="Arial" w:cs="Arial"/>
          <w:sz w:val="24"/>
          <w:szCs w:val="24"/>
        </w:rPr>
        <w:t>Montesquieu, ¿Cuál debiera ser la mejor manera de que se relacionen estos tres poderes?</w:t>
      </w:r>
    </w:p>
    <w:p w:rsidR="00A51827" w:rsidRDefault="00A51827" w:rsidP="00355F23">
      <w:pPr>
        <w:pStyle w:val="Sinespaciado"/>
        <w:rPr>
          <w:rFonts w:ascii="Arial" w:hAnsi="Arial" w:cs="Arial"/>
          <w:sz w:val="24"/>
          <w:szCs w:val="24"/>
        </w:rPr>
      </w:pPr>
      <w:r>
        <w:rPr>
          <w:rFonts w:ascii="Arial" w:hAnsi="Arial" w:cs="Arial"/>
          <w:sz w:val="24"/>
          <w:szCs w:val="24"/>
        </w:rPr>
        <w:t>a.-Los poderes públicos deben tomar sus resoluciones de manera conjunta.</w:t>
      </w:r>
    </w:p>
    <w:p w:rsidR="00A51827" w:rsidRDefault="00A51827" w:rsidP="00355F23">
      <w:pPr>
        <w:pStyle w:val="Sinespaciado"/>
        <w:rPr>
          <w:rFonts w:ascii="Arial" w:hAnsi="Arial" w:cs="Arial"/>
          <w:sz w:val="24"/>
          <w:szCs w:val="24"/>
        </w:rPr>
      </w:pPr>
      <w:r>
        <w:rPr>
          <w:rFonts w:ascii="Arial" w:hAnsi="Arial" w:cs="Arial"/>
          <w:sz w:val="24"/>
          <w:szCs w:val="24"/>
        </w:rPr>
        <w:t>b.-Se debe asegurar la independencia de cada uno de los poderes.</w:t>
      </w:r>
    </w:p>
    <w:p w:rsidR="00A51827" w:rsidRDefault="00A51827" w:rsidP="00355F23">
      <w:pPr>
        <w:pStyle w:val="Sinespaciado"/>
        <w:rPr>
          <w:rFonts w:ascii="Arial" w:hAnsi="Arial" w:cs="Arial"/>
          <w:sz w:val="24"/>
          <w:szCs w:val="24"/>
        </w:rPr>
      </w:pPr>
      <w:r>
        <w:rPr>
          <w:rFonts w:ascii="Arial" w:hAnsi="Arial" w:cs="Arial"/>
          <w:sz w:val="24"/>
          <w:szCs w:val="24"/>
        </w:rPr>
        <w:t>c.-El poder ejecutivo debe estar por encima del legislativo y el judicial</w:t>
      </w:r>
      <w:r w:rsidR="00900C97">
        <w:rPr>
          <w:rFonts w:ascii="Arial" w:hAnsi="Arial" w:cs="Arial"/>
          <w:sz w:val="24"/>
          <w:szCs w:val="24"/>
        </w:rPr>
        <w:t>.</w:t>
      </w:r>
    </w:p>
    <w:p w:rsidR="00B417D8" w:rsidRDefault="00A51827" w:rsidP="00355F23">
      <w:pPr>
        <w:pStyle w:val="Sinespaciado"/>
        <w:rPr>
          <w:rFonts w:ascii="Arial" w:hAnsi="Arial" w:cs="Arial"/>
          <w:sz w:val="24"/>
          <w:szCs w:val="24"/>
        </w:rPr>
      </w:pPr>
      <w:r>
        <w:rPr>
          <w:rFonts w:ascii="Arial" w:hAnsi="Arial" w:cs="Arial"/>
          <w:sz w:val="24"/>
          <w:szCs w:val="24"/>
        </w:rPr>
        <w:t>d.-Debe producirse la concentración de los poderes en un solo ente.</w:t>
      </w:r>
    </w:p>
    <w:p w:rsidR="007C5B3F" w:rsidRDefault="007C5B3F" w:rsidP="00355F23">
      <w:pPr>
        <w:pStyle w:val="Sinespaciado"/>
        <w:rPr>
          <w:rFonts w:ascii="Arial" w:hAnsi="Arial" w:cs="Arial"/>
          <w:sz w:val="24"/>
          <w:szCs w:val="24"/>
        </w:rPr>
      </w:pPr>
    </w:p>
    <w:p w:rsidR="00A51827" w:rsidRDefault="0031522C" w:rsidP="00355F23">
      <w:pPr>
        <w:pStyle w:val="Sinespaciado"/>
        <w:rPr>
          <w:rFonts w:ascii="Arial" w:hAnsi="Arial" w:cs="Arial"/>
          <w:sz w:val="24"/>
          <w:szCs w:val="24"/>
        </w:rPr>
      </w:pPr>
      <w:r w:rsidRPr="0031522C">
        <w:rPr>
          <w:rFonts w:ascii="Arial" w:hAnsi="Arial" w:cs="Arial"/>
          <w:noProof/>
          <w:sz w:val="24"/>
          <w:szCs w:val="24"/>
        </w:rPr>
        <w:pict>
          <v:shape id="Cuadro de texto 9" o:spid="_x0000_s1031" type="#_x0000_t202" style="position:absolute;margin-left:0;margin-top:13.9pt;width:462pt;height:81.75pt;z-index:251666432;visibility:visible;mso-position-horizontal:left;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" fillcolor="white [3201]" strokeweight=".5pt">
            <v:textbox>
              <w:txbxContent>
                <w:p w:rsidR="003537F7" w:rsidRDefault="004D3274">
                  <w:pPr>
                    <w:rPr>
                      <w:rFonts w:ascii="Arial" w:hAnsi="Arial" w:cs="Arial"/>
                      <w:sz w:val="24"/>
                      <w:szCs w:val="24"/>
                    </w:rPr>
                  </w:pPr>
                  <w:r w:rsidRPr="004D3274">
                    <w:rPr>
                      <w:rFonts w:ascii="Arial" w:hAnsi="Arial" w:cs="Arial"/>
                      <w:sz w:val="24"/>
                      <w:szCs w:val="24"/>
                    </w:rPr>
                    <w:t>Artículo13: Son</w:t>
                  </w:r>
                  <w:r w:rsidR="00B417D8">
                    <w:rPr>
                      <w:rFonts w:ascii="Arial" w:hAnsi="Arial" w:cs="Arial"/>
                      <w:sz w:val="24"/>
                      <w:szCs w:val="24"/>
                    </w:rPr>
                    <w:t xml:space="preserve"> </w:t>
                  </w:r>
                  <w:r w:rsidRPr="004D3274">
                    <w:rPr>
                      <w:rFonts w:ascii="Arial" w:hAnsi="Arial" w:cs="Arial"/>
                      <w:sz w:val="24"/>
                      <w:szCs w:val="24"/>
                    </w:rPr>
                    <w:t>ciudadanos</w:t>
                  </w:r>
                  <w:r w:rsidR="009E598F" w:rsidRPr="004D3274">
                    <w:rPr>
                      <w:rFonts w:ascii="Arial" w:hAnsi="Arial" w:cs="Arial"/>
                      <w:sz w:val="24"/>
                      <w:szCs w:val="24"/>
                    </w:rPr>
                    <w:t xml:space="preserve"> los chilenos que hayan cumplido </w:t>
                  </w:r>
                  <w:r w:rsidRPr="004D3274">
                    <w:rPr>
                      <w:rFonts w:ascii="Arial" w:hAnsi="Arial" w:cs="Arial"/>
                      <w:sz w:val="24"/>
                      <w:szCs w:val="24"/>
                    </w:rPr>
                    <w:t>dieciocho años</w:t>
                  </w:r>
                  <w:r w:rsidR="009E598F" w:rsidRPr="004D3274">
                    <w:rPr>
                      <w:rFonts w:ascii="Arial" w:hAnsi="Arial" w:cs="Arial"/>
                      <w:sz w:val="24"/>
                      <w:szCs w:val="24"/>
                    </w:rPr>
                    <w:t xml:space="preserve"> de edad y que no hayan sido condenados </w:t>
                  </w:r>
                  <w:r w:rsidRPr="004D3274">
                    <w:rPr>
                      <w:rFonts w:ascii="Arial" w:hAnsi="Arial" w:cs="Arial"/>
                      <w:sz w:val="24"/>
                      <w:szCs w:val="24"/>
                    </w:rPr>
                    <w:t>a pena aflictiva. La calidad de ciudadano otorga los derechos de sufragio, de optar a cargos de elección popular y los demás que la Constitución o la Ley confieran.</w:t>
                  </w:r>
                </w:p>
                <w:p w:rsidR="004D3274" w:rsidRDefault="004D3274">
                  <w:pPr>
                    <w:rPr>
                      <w:rFonts w:ascii="Arial" w:hAnsi="Arial" w:cs="Arial"/>
                      <w:sz w:val="24"/>
                      <w:szCs w:val="24"/>
                    </w:rPr>
                  </w:pPr>
                </w:p>
                <w:p w:rsidR="004D3274" w:rsidRPr="004D3274" w:rsidRDefault="004D3274">
                  <w:pPr>
                    <w:rPr>
                      <w:rFonts w:ascii="Arial" w:hAnsi="Arial" w:cs="Arial"/>
                      <w:sz w:val="24"/>
                      <w:szCs w:val="24"/>
                    </w:rPr>
                  </w:pPr>
                </w:p>
              </w:txbxContent>
            </v:textbox>
            <w10:wrap anchorx="margin"/>
          </v:shape>
        </w:pict>
      </w:r>
      <w:r w:rsidR="003537F7" w:rsidRPr="003537F7">
        <w:rPr>
          <w:rFonts w:ascii="Arial" w:hAnsi="Arial" w:cs="Arial"/>
          <w:sz w:val="24"/>
          <w:szCs w:val="24"/>
        </w:rPr>
        <w:t>Lee con atención el siguiente texto:</w:t>
      </w:r>
    </w:p>
    <w:p w:rsidR="004D3274" w:rsidRDefault="004D3274" w:rsidP="00355F23">
      <w:pPr>
        <w:pStyle w:val="Sinespaciado"/>
        <w:rPr>
          <w:rFonts w:ascii="Arial" w:hAnsi="Arial" w:cs="Arial"/>
          <w:sz w:val="24"/>
          <w:szCs w:val="24"/>
        </w:rPr>
      </w:pPr>
    </w:p>
    <w:p w:rsidR="004D3274" w:rsidRDefault="004D3274" w:rsidP="00355F23">
      <w:pPr>
        <w:pStyle w:val="Sinespaciado"/>
        <w:rPr>
          <w:rFonts w:ascii="Arial" w:hAnsi="Arial" w:cs="Arial"/>
          <w:sz w:val="24"/>
          <w:szCs w:val="24"/>
        </w:rPr>
      </w:pPr>
    </w:p>
    <w:p w:rsidR="004D3274" w:rsidRDefault="004D3274" w:rsidP="00355F23">
      <w:pPr>
        <w:pStyle w:val="Sinespaciado"/>
        <w:rPr>
          <w:rFonts w:ascii="Arial" w:hAnsi="Arial" w:cs="Arial"/>
          <w:sz w:val="24"/>
          <w:szCs w:val="24"/>
        </w:rPr>
      </w:pPr>
    </w:p>
    <w:p w:rsidR="004D3274" w:rsidRDefault="004D3274" w:rsidP="00355F23">
      <w:pPr>
        <w:pStyle w:val="Sinespaciado"/>
        <w:rPr>
          <w:rFonts w:ascii="Arial" w:hAnsi="Arial" w:cs="Arial"/>
          <w:sz w:val="24"/>
          <w:szCs w:val="24"/>
        </w:rPr>
      </w:pPr>
    </w:p>
    <w:p w:rsidR="004D3274" w:rsidRDefault="004D3274" w:rsidP="00355F23">
      <w:pPr>
        <w:pStyle w:val="Sinespaciado"/>
        <w:rPr>
          <w:rFonts w:ascii="Arial" w:hAnsi="Arial" w:cs="Arial"/>
          <w:sz w:val="24"/>
          <w:szCs w:val="24"/>
        </w:rPr>
      </w:pPr>
    </w:p>
    <w:p w:rsidR="004D3274" w:rsidRDefault="004D3274" w:rsidP="00355F23">
      <w:pPr>
        <w:pStyle w:val="Sinespaciado"/>
        <w:rPr>
          <w:rFonts w:ascii="Arial" w:hAnsi="Arial" w:cs="Arial"/>
          <w:sz w:val="24"/>
          <w:szCs w:val="24"/>
        </w:rPr>
      </w:pPr>
    </w:p>
    <w:p w:rsidR="004D3274" w:rsidRDefault="00C80788" w:rsidP="00355F23">
      <w:pPr>
        <w:pStyle w:val="Sinespaciado"/>
        <w:rPr>
          <w:rFonts w:ascii="Arial" w:hAnsi="Arial" w:cs="Arial"/>
          <w:sz w:val="24"/>
          <w:szCs w:val="24"/>
        </w:rPr>
      </w:pPr>
      <w:r>
        <w:rPr>
          <w:rFonts w:ascii="Arial" w:hAnsi="Arial" w:cs="Arial"/>
          <w:sz w:val="24"/>
          <w:szCs w:val="24"/>
        </w:rPr>
        <w:t>8</w:t>
      </w:r>
      <w:r w:rsidR="004D3274">
        <w:rPr>
          <w:rFonts w:ascii="Arial" w:hAnsi="Arial" w:cs="Arial"/>
          <w:sz w:val="24"/>
          <w:szCs w:val="24"/>
        </w:rPr>
        <w:t>.-De acuerdo con el art</w:t>
      </w:r>
      <w:r w:rsidR="007C6EC6">
        <w:rPr>
          <w:rFonts w:ascii="Arial" w:hAnsi="Arial" w:cs="Arial"/>
          <w:sz w:val="24"/>
          <w:szCs w:val="24"/>
        </w:rPr>
        <w:t>í</w:t>
      </w:r>
      <w:r w:rsidR="004D3274">
        <w:rPr>
          <w:rFonts w:ascii="Arial" w:hAnsi="Arial" w:cs="Arial"/>
          <w:sz w:val="24"/>
          <w:szCs w:val="24"/>
        </w:rPr>
        <w:t>culo constitucional se puede concluir que:</w:t>
      </w:r>
    </w:p>
    <w:p w:rsidR="004D3274" w:rsidRDefault="004D3274" w:rsidP="00355F23">
      <w:pPr>
        <w:pStyle w:val="Sinespaciado"/>
        <w:rPr>
          <w:rFonts w:ascii="Arial" w:hAnsi="Arial" w:cs="Arial"/>
          <w:sz w:val="24"/>
          <w:szCs w:val="24"/>
        </w:rPr>
      </w:pPr>
      <w:r>
        <w:rPr>
          <w:rFonts w:ascii="Arial" w:hAnsi="Arial" w:cs="Arial"/>
          <w:sz w:val="24"/>
          <w:szCs w:val="24"/>
        </w:rPr>
        <w:t>a.-</w:t>
      </w:r>
      <w:r w:rsidR="00B417D8">
        <w:rPr>
          <w:rFonts w:ascii="Arial" w:hAnsi="Arial" w:cs="Arial"/>
          <w:sz w:val="24"/>
          <w:szCs w:val="24"/>
        </w:rPr>
        <w:t>T</w:t>
      </w:r>
      <w:r>
        <w:rPr>
          <w:rFonts w:ascii="Arial" w:hAnsi="Arial" w:cs="Arial"/>
          <w:sz w:val="24"/>
          <w:szCs w:val="24"/>
        </w:rPr>
        <w:t>odas personas que cuenten con un contrato laboral es ciudadano chileno</w:t>
      </w:r>
    </w:p>
    <w:p w:rsidR="004D3274" w:rsidRDefault="00B417D8" w:rsidP="00355F23">
      <w:pPr>
        <w:pStyle w:val="Sinespaciado"/>
        <w:rPr>
          <w:rFonts w:ascii="Arial" w:hAnsi="Arial" w:cs="Arial"/>
          <w:sz w:val="24"/>
          <w:szCs w:val="24"/>
        </w:rPr>
      </w:pPr>
      <w:r>
        <w:rPr>
          <w:rFonts w:ascii="Arial" w:hAnsi="Arial" w:cs="Arial"/>
          <w:sz w:val="24"/>
          <w:szCs w:val="24"/>
        </w:rPr>
        <w:t>b.-El Presidente de la Repú</w:t>
      </w:r>
      <w:r w:rsidR="004D3274">
        <w:rPr>
          <w:rFonts w:ascii="Arial" w:hAnsi="Arial" w:cs="Arial"/>
          <w:sz w:val="24"/>
          <w:szCs w:val="24"/>
        </w:rPr>
        <w:t>blica debe ser necesariamente ciudadano chileno.</w:t>
      </w:r>
    </w:p>
    <w:p w:rsidR="004D3274" w:rsidRDefault="00B417D8" w:rsidP="00355F23">
      <w:pPr>
        <w:pStyle w:val="Sinespaciado"/>
        <w:rPr>
          <w:rFonts w:ascii="Arial" w:hAnsi="Arial" w:cs="Arial"/>
          <w:sz w:val="24"/>
          <w:szCs w:val="24"/>
        </w:rPr>
      </w:pPr>
      <w:r>
        <w:rPr>
          <w:rFonts w:ascii="Arial" w:hAnsi="Arial" w:cs="Arial"/>
          <w:sz w:val="24"/>
          <w:szCs w:val="24"/>
        </w:rPr>
        <w:t>c.-U</w:t>
      </w:r>
      <w:r w:rsidR="004D3274">
        <w:rPr>
          <w:rFonts w:ascii="Arial" w:hAnsi="Arial" w:cs="Arial"/>
          <w:sz w:val="24"/>
          <w:szCs w:val="24"/>
        </w:rPr>
        <w:t>n ciudadano chileno nacido en el extranjero no tiene derecho a sufragio.</w:t>
      </w:r>
    </w:p>
    <w:p w:rsidR="004D3274" w:rsidRDefault="00B417D8" w:rsidP="00355F23">
      <w:pPr>
        <w:pStyle w:val="Sinespaciado"/>
        <w:rPr>
          <w:rFonts w:ascii="Arial" w:hAnsi="Arial" w:cs="Arial"/>
          <w:sz w:val="24"/>
          <w:szCs w:val="24"/>
        </w:rPr>
      </w:pPr>
      <w:r>
        <w:rPr>
          <w:rFonts w:ascii="Arial" w:hAnsi="Arial" w:cs="Arial"/>
          <w:sz w:val="24"/>
          <w:szCs w:val="24"/>
        </w:rPr>
        <w:t>d.-S</w:t>
      </w:r>
      <w:r w:rsidR="004D3274">
        <w:rPr>
          <w:rFonts w:ascii="Arial" w:hAnsi="Arial" w:cs="Arial"/>
          <w:sz w:val="24"/>
          <w:szCs w:val="24"/>
        </w:rPr>
        <w:t>on ciudadanos chilenos todas las personas que hayan nacido al interior del país.</w:t>
      </w:r>
    </w:p>
    <w:p w:rsidR="00BE1854" w:rsidRDefault="00BE1854" w:rsidP="00B85448">
      <w:pPr>
        <w:pStyle w:val="Sinespaciado"/>
        <w:rPr>
          <w:rFonts w:ascii="Arial" w:hAnsi="Arial" w:cs="Arial"/>
          <w:sz w:val="24"/>
          <w:szCs w:val="24"/>
        </w:rPr>
      </w:pPr>
    </w:p>
    <w:p w:rsidR="00B85448" w:rsidRDefault="00B85448" w:rsidP="00B85448">
      <w:pPr>
        <w:pStyle w:val="Sinespaciado"/>
        <w:rPr>
          <w:rFonts w:ascii="Arial" w:hAnsi="Arial" w:cs="Arial"/>
          <w:sz w:val="24"/>
          <w:szCs w:val="24"/>
        </w:rPr>
      </w:pPr>
      <w:r>
        <w:rPr>
          <w:rFonts w:ascii="Arial" w:hAnsi="Arial" w:cs="Arial"/>
          <w:sz w:val="24"/>
          <w:szCs w:val="24"/>
        </w:rPr>
        <w:t>Lee con atención el siguiente texto:</w:t>
      </w:r>
    </w:p>
    <w:p w:rsidR="007C5B3F" w:rsidRDefault="007C5B3F" w:rsidP="00B85448">
      <w:pPr>
        <w:pStyle w:val="Sinespaciado"/>
        <w:rPr>
          <w:rFonts w:ascii="Arial" w:hAnsi="Arial" w:cs="Arial"/>
          <w:sz w:val="24"/>
          <w:szCs w:val="24"/>
        </w:rPr>
      </w:pPr>
    </w:p>
    <w:p w:rsidR="00B85448" w:rsidRDefault="001E3EA8" w:rsidP="001E3EA8">
      <w:pPr>
        <w:pStyle w:val="Sinespaciado"/>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Tras la presentación de una carta firmada por más de mil ciudadanos de Punta Arenas, Diputado por Magallanes presenta moción en la cámara de Diputados para regular el alza del precio del gas.</w:t>
      </w:r>
    </w:p>
    <w:p w:rsidR="001E3EA8" w:rsidRPr="001E3EA8" w:rsidRDefault="001E3EA8" w:rsidP="001E3EA8">
      <w:pPr>
        <w:pStyle w:val="Sinespaciado"/>
        <w:pBdr>
          <w:top w:val="single" w:sz="4" w:space="1" w:color="auto"/>
          <w:left w:val="single" w:sz="4" w:space="4" w:color="auto"/>
          <w:bottom w:val="single" w:sz="4" w:space="1" w:color="auto"/>
          <w:right w:val="single" w:sz="4" w:space="4" w:color="auto"/>
        </w:pBdr>
        <w:jc w:val="right"/>
        <w:rPr>
          <w:rFonts w:ascii="Arial" w:hAnsi="Arial" w:cs="Arial"/>
        </w:rPr>
      </w:pPr>
      <w:r w:rsidRPr="001E3EA8">
        <w:rPr>
          <w:rFonts w:ascii="Arial" w:hAnsi="Arial" w:cs="Arial"/>
        </w:rPr>
        <w:t>Fuentes: En wwwlaprensaaustral.cl (adaptado)</w:t>
      </w:r>
    </w:p>
    <w:p w:rsidR="00B85448" w:rsidRDefault="00B85448" w:rsidP="001E3EA8">
      <w:pPr>
        <w:pStyle w:val="Sinespaciado"/>
        <w:pBdr>
          <w:top w:val="single" w:sz="4" w:space="1" w:color="auto"/>
          <w:left w:val="single" w:sz="4" w:space="4" w:color="auto"/>
          <w:bottom w:val="single" w:sz="4" w:space="1" w:color="auto"/>
          <w:right w:val="single" w:sz="4" w:space="4" w:color="auto"/>
        </w:pBdr>
        <w:rPr>
          <w:rFonts w:ascii="Arial" w:hAnsi="Arial" w:cs="Arial"/>
          <w:sz w:val="24"/>
          <w:szCs w:val="24"/>
        </w:rPr>
      </w:pPr>
    </w:p>
    <w:p w:rsidR="00B85448" w:rsidRDefault="00B85448" w:rsidP="00355F23">
      <w:pPr>
        <w:pStyle w:val="Sinespaciado"/>
        <w:rPr>
          <w:rFonts w:ascii="Arial" w:hAnsi="Arial" w:cs="Arial"/>
          <w:sz w:val="24"/>
          <w:szCs w:val="24"/>
        </w:rPr>
      </w:pPr>
    </w:p>
    <w:p w:rsidR="00B85448" w:rsidRDefault="00C80788" w:rsidP="00355F23">
      <w:pPr>
        <w:pStyle w:val="Sinespaciado"/>
        <w:rPr>
          <w:rFonts w:ascii="Arial" w:hAnsi="Arial" w:cs="Arial"/>
          <w:sz w:val="24"/>
          <w:szCs w:val="24"/>
        </w:rPr>
      </w:pPr>
      <w:r>
        <w:rPr>
          <w:rFonts w:ascii="Arial" w:hAnsi="Arial" w:cs="Arial"/>
          <w:sz w:val="24"/>
          <w:szCs w:val="24"/>
        </w:rPr>
        <w:t>9</w:t>
      </w:r>
      <w:r w:rsidR="00B85448">
        <w:rPr>
          <w:rFonts w:ascii="Arial" w:hAnsi="Arial" w:cs="Arial"/>
          <w:sz w:val="24"/>
          <w:szCs w:val="24"/>
        </w:rPr>
        <w:t>.-según esta información, ¿Cuál es una de las principales funciones de los diputados?</w:t>
      </w:r>
    </w:p>
    <w:p w:rsidR="00B85448" w:rsidRDefault="00B85448" w:rsidP="00355F23">
      <w:pPr>
        <w:pStyle w:val="Sinespaciado"/>
        <w:rPr>
          <w:rFonts w:ascii="Arial" w:hAnsi="Arial" w:cs="Arial"/>
          <w:sz w:val="24"/>
          <w:szCs w:val="24"/>
        </w:rPr>
      </w:pPr>
      <w:r>
        <w:rPr>
          <w:rFonts w:ascii="Arial" w:hAnsi="Arial" w:cs="Arial"/>
          <w:sz w:val="24"/>
          <w:szCs w:val="24"/>
        </w:rPr>
        <w:t>a.-Representar a sus electores ante al Congreso nacional</w:t>
      </w:r>
    </w:p>
    <w:p w:rsidR="00B85448" w:rsidRDefault="007C5B3F" w:rsidP="00355F23">
      <w:pPr>
        <w:pStyle w:val="Sinespaciado"/>
        <w:rPr>
          <w:rFonts w:ascii="Arial" w:hAnsi="Arial" w:cs="Arial"/>
          <w:sz w:val="24"/>
          <w:szCs w:val="24"/>
        </w:rPr>
      </w:pPr>
      <w:r>
        <w:rPr>
          <w:rFonts w:ascii="Arial" w:hAnsi="Arial" w:cs="Arial"/>
          <w:sz w:val="24"/>
          <w:szCs w:val="24"/>
        </w:rPr>
        <w:t>b.-Mantener el orden pú</w:t>
      </w:r>
      <w:r w:rsidR="00B85448">
        <w:rPr>
          <w:rFonts w:ascii="Arial" w:hAnsi="Arial" w:cs="Arial"/>
          <w:sz w:val="24"/>
          <w:szCs w:val="24"/>
        </w:rPr>
        <w:t>blico en sus respectivos distritos.</w:t>
      </w:r>
    </w:p>
    <w:p w:rsidR="00B85448" w:rsidRDefault="00B85448" w:rsidP="00355F23">
      <w:pPr>
        <w:pStyle w:val="Sinespaciado"/>
        <w:rPr>
          <w:rFonts w:ascii="Arial" w:hAnsi="Arial" w:cs="Arial"/>
          <w:sz w:val="24"/>
          <w:szCs w:val="24"/>
        </w:rPr>
      </w:pPr>
      <w:r>
        <w:rPr>
          <w:rFonts w:ascii="Arial" w:hAnsi="Arial" w:cs="Arial"/>
          <w:sz w:val="24"/>
          <w:szCs w:val="24"/>
        </w:rPr>
        <w:t>c.-Asegurar la provisión de gas en Magallanes</w:t>
      </w:r>
    </w:p>
    <w:p w:rsidR="00D66A36" w:rsidRDefault="00B85448" w:rsidP="00355F23">
      <w:pPr>
        <w:pStyle w:val="Sinespaciado"/>
        <w:rPr>
          <w:rFonts w:ascii="Arial" w:hAnsi="Arial" w:cs="Arial"/>
          <w:sz w:val="24"/>
          <w:szCs w:val="24"/>
        </w:rPr>
      </w:pPr>
      <w:r>
        <w:rPr>
          <w:rFonts w:ascii="Arial" w:hAnsi="Arial" w:cs="Arial"/>
          <w:sz w:val="24"/>
          <w:szCs w:val="24"/>
        </w:rPr>
        <w:t>d.-Proveer servicios básicos a sus v</w:t>
      </w:r>
      <w:r w:rsidR="00741CD5">
        <w:rPr>
          <w:rFonts w:ascii="Arial" w:hAnsi="Arial" w:cs="Arial"/>
          <w:sz w:val="24"/>
          <w:szCs w:val="24"/>
        </w:rPr>
        <w:t>otantes</w:t>
      </w:r>
    </w:p>
    <w:p w:rsidR="00BE1854" w:rsidRDefault="00BE1854" w:rsidP="00355F23">
      <w:pPr>
        <w:pStyle w:val="Sinespaciado"/>
        <w:rPr>
          <w:rFonts w:ascii="Arial" w:hAnsi="Arial" w:cs="Arial"/>
          <w:sz w:val="24"/>
          <w:szCs w:val="24"/>
        </w:rPr>
      </w:pPr>
    </w:p>
    <w:p w:rsidR="00BE1854" w:rsidRDefault="00741CD5" w:rsidP="00355F23">
      <w:pPr>
        <w:pStyle w:val="Sinespaciado"/>
        <w:rPr>
          <w:rFonts w:ascii="Arial" w:hAnsi="Arial" w:cs="Arial"/>
          <w:sz w:val="24"/>
          <w:szCs w:val="24"/>
        </w:rPr>
      </w:pPr>
      <w:r>
        <w:rPr>
          <w:rFonts w:ascii="Arial" w:hAnsi="Arial" w:cs="Arial"/>
          <w:sz w:val="24"/>
          <w:szCs w:val="24"/>
        </w:rPr>
        <w:t xml:space="preserve">Lee con atención el </w:t>
      </w:r>
      <w:r w:rsidR="002E5F00">
        <w:rPr>
          <w:rFonts w:ascii="Arial" w:hAnsi="Arial" w:cs="Arial"/>
          <w:sz w:val="24"/>
          <w:szCs w:val="24"/>
        </w:rPr>
        <w:t>siguiente</w:t>
      </w:r>
      <w:r>
        <w:rPr>
          <w:rFonts w:ascii="Arial" w:hAnsi="Arial" w:cs="Arial"/>
          <w:sz w:val="24"/>
          <w:szCs w:val="24"/>
        </w:rPr>
        <w:t xml:space="preserve"> texto</w:t>
      </w:r>
    </w:p>
    <w:p w:rsidR="00741CD5" w:rsidRDefault="00741CD5" w:rsidP="00355F23">
      <w:pPr>
        <w:pStyle w:val="Sinespaciado"/>
        <w:rPr>
          <w:rFonts w:ascii="Arial" w:hAnsi="Arial" w:cs="Arial"/>
          <w:sz w:val="24"/>
          <w:szCs w:val="24"/>
        </w:rPr>
      </w:pPr>
      <w:r>
        <w:rPr>
          <w:rFonts w:ascii="Arial" w:hAnsi="Arial" w:cs="Arial"/>
          <w:sz w:val="24"/>
          <w:szCs w:val="24"/>
        </w:rPr>
        <w:t>:</w:t>
      </w:r>
      <w:r w:rsidR="0031522C" w:rsidRPr="0031522C">
        <w:rPr>
          <w:rFonts w:ascii="Arial" w:hAnsi="Arial" w:cs="Arial"/>
          <w:noProof/>
          <w:sz w:val="24"/>
          <w:szCs w:val="24"/>
        </w:rPr>
        <w:pict>
          <v:shape id="Cuadro de texto 11" o:spid="_x0000_s1033" type="#_x0000_t202" style="position:absolute;margin-left:-4.05pt;margin-top:10.6pt;width:455.25pt;height:88.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" fillcolor="white [3201]" strokeweight=".5pt">
            <v:textbox>
              <w:txbxContent>
                <w:p w:rsidR="00741CD5" w:rsidRPr="002E5F00" w:rsidRDefault="00741CD5">
                  <w:pPr>
                    <w:rPr>
                      <w:rFonts w:ascii="Arial" w:hAnsi="Arial" w:cs="Arial"/>
                      <w:sz w:val="24"/>
                      <w:szCs w:val="24"/>
                    </w:rPr>
                  </w:pPr>
                  <w:r w:rsidRPr="002E5F00">
                    <w:rPr>
                      <w:rFonts w:ascii="Arial" w:hAnsi="Arial" w:cs="Arial"/>
                      <w:sz w:val="24"/>
                      <w:szCs w:val="24"/>
                    </w:rPr>
                    <w:t xml:space="preserve">Derechos contenidos en </w:t>
                  </w:r>
                  <w:r w:rsidR="002E5F00" w:rsidRPr="002E5F00">
                    <w:rPr>
                      <w:rFonts w:ascii="Arial" w:hAnsi="Arial" w:cs="Arial"/>
                      <w:sz w:val="24"/>
                      <w:szCs w:val="24"/>
                    </w:rPr>
                    <w:t>Declaración</w:t>
                  </w:r>
                  <w:r w:rsidRPr="002E5F00">
                    <w:rPr>
                      <w:rFonts w:ascii="Arial" w:hAnsi="Arial" w:cs="Arial"/>
                      <w:sz w:val="24"/>
                      <w:szCs w:val="24"/>
                    </w:rPr>
                    <w:t xml:space="preserve"> Universal de los Derechos Humanos:</w:t>
                  </w:r>
                </w:p>
                <w:p w:rsidR="00741CD5" w:rsidRPr="002E5F00" w:rsidRDefault="00741CD5" w:rsidP="002E5F00">
                  <w:pPr>
                    <w:pStyle w:val="Prrafodelista"/>
                    <w:numPr>
                      <w:ilvl w:val="0"/>
                      <w:numId w:val="1"/>
                    </w:numPr>
                    <w:rPr>
                      <w:rFonts w:ascii="Arial" w:hAnsi="Arial" w:cs="Arial"/>
                      <w:sz w:val="24"/>
                      <w:szCs w:val="24"/>
                    </w:rPr>
                  </w:pPr>
                  <w:r w:rsidRPr="002E5F00">
                    <w:rPr>
                      <w:rFonts w:ascii="Arial" w:hAnsi="Arial" w:cs="Arial"/>
                      <w:sz w:val="24"/>
                      <w:szCs w:val="24"/>
                    </w:rPr>
                    <w:t xml:space="preserve">Toda persona tiene derecho a la libertad de </w:t>
                  </w:r>
                  <w:r w:rsidR="002E5F00" w:rsidRPr="002E5F00">
                    <w:rPr>
                      <w:rFonts w:ascii="Arial" w:hAnsi="Arial" w:cs="Arial"/>
                      <w:sz w:val="24"/>
                      <w:szCs w:val="24"/>
                    </w:rPr>
                    <w:t>pensamiento, de</w:t>
                  </w:r>
                  <w:r w:rsidRPr="002E5F00">
                    <w:rPr>
                      <w:rFonts w:ascii="Arial" w:hAnsi="Arial" w:cs="Arial"/>
                      <w:sz w:val="24"/>
                      <w:szCs w:val="24"/>
                    </w:rPr>
                    <w:t xml:space="preserve"> conciencia y de religión</w:t>
                  </w:r>
                </w:p>
                <w:p w:rsidR="00741CD5" w:rsidRDefault="00741CD5" w:rsidP="002E5F00">
                  <w:pPr>
                    <w:pStyle w:val="Prrafodelista"/>
                    <w:numPr>
                      <w:ilvl w:val="0"/>
                      <w:numId w:val="1"/>
                    </w:numPr>
                  </w:pPr>
                  <w:r w:rsidRPr="002E5F00">
                    <w:rPr>
                      <w:rFonts w:ascii="Arial" w:hAnsi="Arial" w:cs="Arial"/>
                      <w:sz w:val="24"/>
                      <w:szCs w:val="24"/>
                    </w:rPr>
                    <w:t>Todo individuo tiene derecho a la libertad de opinión y de expresión</w:t>
                  </w:r>
                  <w:r>
                    <w:t>.</w:t>
                  </w:r>
                </w:p>
              </w:txbxContent>
            </v:textbox>
          </v:shape>
        </w:pict>
      </w: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p>
    <w:p w:rsidR="002E5F00" w:rsidRDefault="00C80788" w:rsidP="00355F23">
      <w:pPr>
        <w:pStyle w:val="Sinespaciado"/>
        <w:rPr>
          <w:rFonts w:ascii="Arial" w:hAnsi="Arial" w:cs="Arial"/>
          <w:sz w:val="24"/>
          <w:szCs w:val="24"/>
        </w:rPr>
      </w:pPr>
      <w:r>
        <w:rPr>
          <w:rFonts w:ascii="Arial" w:hAnsi="Arial" w:cs="Arial"/>
          <w:sz w:val="24"/>
          <w:szCs w:val="24"/>
        </w:rPr>
        <w:t>10</w:t>
      </w:r>
      <w:r w:rsidR="002E5F00">
        <w:rPr>
          <w:rFonts w:ascii="Arial" w:hAnsi="Arial" w:cs="Arial"/>
          <w:sz w:val="24"/>
          <w:szCs w:val="24"/>
        </w:rPr>
        <w:t>.-De acuerdo al texto, ¿Cuál de las siguientes situaciones ejemplifica que los anteriores derechos están contenidos en la Constitución Política de Chile, y son por ello, respetados?</w:t>
      </w:r>
    </w:p>
    <w:p w:rsidR="00B417D8" w:rsidRDefault="00B417D8" w:rsidP="00355F23">
      <w:pPr>
        <w:pStyle w:val="Sinespaciado"/>
        <w:rPr>
          <w:rFonts w:ascii="Arial" w:hAnsi="Arial" w:cs="Arial"/>
          <w:sz w:val="24"/>
          <w:szCs w:val="24"/>
        </w:rPr>
      </w:pPr>
    </w:p>
    <w:p w:rsidR="00EE590C" w:rsidRDefault="00EE590C" w:rsidP="00355F23">
      <w:pPr>
        <w:pStyle w:val="Sinespaciado"/>
        <w:rPr>
          <w:rFonts w:ascii="Arial" w:hAnsi="Arial" w:cs="Arial"/>
          <w:sz w:val="24"/>
          <w:szCs w:val="24"/>
        </w:rPr>
      </w:pPr>
    </w:p>
    <w:p w:rsidR="002E5F00" w:rsidRDefault="002E5F00" w:rsidP="00355F23">
      <w:pPr>
        <w:pStyle w:val="Sinespaciado"/>
        <w:rPr>
          <w:rFonts w:ascii="Arial" w:hAnsi="Arial" w:cs="Arial"/>
          <w:sz w:val="24"/>
          <w:szCs w:val="24"/>
        </w:rPr>
      </w:pPr>
      <w:r>
        <w:rPr>
          <w:rFonts w:ascii="Arial" w:hAnsi="Arial" w:cs="Arial"/>
          <w:sz w:val="24"/>
          <w:szCs w:val="24"/>
        </w:rPr>
        <w:t>a.-Diego, al cumplir dieciocho años pudo votar en las recientes elecciones presidenciales.</w:t>
      </w:r>
    </w:p>
    <w:p w:rsidR="002E5F00" w:rsidRDefault="002E5F00" w:rsidP="00355F23">
      <w:pPr>
        <w:pStyle w:val="Sinespaciado"/>
        <w:rPr>
          <w:rFonts w:ascii="Arial" w:hAnsi="Arial" w:cs="Arial"/>
          <w:sz w:val="24"/>
          <w:szCs w:val="24"/>
        </w:rPr>
      </w:pPr>
      <w:r>
        <w:rPr>
          <w:rFonts w:ascii="Arial" w:hAnsi="Arial" w:cs="Arial"/>
          <w:sz w:val="24"/>
          <w:szCs w:val="24"/>
        </w:rPr>
        <w:t>b.-Ignacio, decidió por su voluntad, abandonar el colegio para dedicarse a su pasión: el deporte.</w:t>
      </w:r>
    </w:p>
    <w:p w:rsidR="002E5F00" w:rsidRDefault="007C5B3F" w:rsidP="00355F23">
      <w:pPr>
        <w:pStyle w:val="Sinespaciado"/>
        <w:rPr>
          <w:rFonts w:ascii="Arial" w:hAnsi="Arial" w:cs="Arial"/>
          <w:sz w:val="24"/>
          <w:szCs w:val="24"/>
        </w:rPr>
      </w:pPr>
      <w:r>
        <w:rPr>
          <w:rFonts w:ascii="Arial" w:hAnsi="Arial" w:cs="Arial"/>
          <w:sz w:val="24"/>
          <w:szCs w:val="24"/>
        </w:rPr>
        <w:t>c.-Javiera, creó</w:t>
      </w:r>
      <w:r w:rsidR="002E5F00">
        <w:rPr>
          <w:rFonts w:ascii="Arial" w:hAnsi="Arial" w:cs="Arial"/>
          <w:sz w:val="24"/>
          <w:szCs w:val="24"/>
        </w:rPr>
        <w:t xml:space="preserve"> una revista donde difunde las ideas del grupo cultural y religioso al cual pertenece.</w:t>
      </w:r>
    </w:p>
    <w:p w:rsidR="002E5F00" w:rsidRDefault="002E5F00" w:rsidP="00355F23">
      <w:pPr>
        <w:pStyle w:val="Sinespaciado"/>
        <w:rPr>
          <w:rFonts w:ascii="Arial" w:hAnsi="Arial" w:cs="Arial"/>
          <w:sz w:val="24"/>
          <w:szCs w:val="24"/>
        </w:rPr>
      </w:pPr>
      <w:r>
        <w:rPr>
          <w:rFonts w:ascii="Arial" w:hAnsi="Arial" w:cs="Arial"/>
          <w:sz w:val="24"/>
          <w:szCs w:val="24"/>
        </w:rPr>
        <w:t xml:space="preserve">d.-Maite, al ver que no se respeto un acuerdo laboral acudió a la inspección del </w:t>
      </w:r>
      <w:bookmarkStart w:id="6" w:name="_GoBack"/>
      <w:bookmarkEnd w:id="6"/>
      <w:r>
        <w:rPr>
          <w:rFonts w:ascii="Arial" w:hAnsi="Arial" w:cs="Arial"/>
          <w:sz w:val="24"/>
          <w:szCs w:val="24"/>
        </w:rPr>
        <w:t>trabajo.</w:t>
      </w:r>
    </w:p>
    <w:p w:rsidR="002E5F00" w:rsidRDefault="002E5F00" w:rsidP="00355F23">
      <w:pPr>
        <w:pStyle w:val="Sinespaciado"/>
        <w:rPr>
          <w:rFonts w:ascii="Arial" w:hAnsi="Arial" w:cs="Arial"/>
          <w:sz w:val="24"/>
          <w:szCs w:val="24"/>
        </w:rPr>
      </w:pPr>
    </w:p>
    <w:p w:rsidR="002E5F00" w:rsidRPr="00922B12" w:rsidRDefault="002E5F00" w:rsidP="00355F23">
      <w:pPr>
        <w:pStyle w:val="Sinespaciado"/>
        <w:rPr>
          <w:rFonts w:ascii="Arial" w:hAnsi="Arial" w:cs="Arial"/>
          <w:sz w:val="24"/>
          <w:szCs w:val="24"/>
        </w:rPr>
      </w:pPr>
    </w:p>
    <w:sectPr w:rsidR="002E5F00" w:rsidRPr="00922B12" w:rsidSect="004950A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E4" w:rsidRDefault="000326E4" w:rsidP="00B417D8">
      <w:pPr>
        <w:spacing w:after="0" w:line="240" w:lineRule="auto"/>
      </w:pPr>
      <w:r>
        <w:separator/>
      </w:r>
    </w:p>
  </w:endnote>
  <w:endnote w:type="continuationSeparator" w:id="1">
    <w:p w:rsidR="000326E4" w:rsidRDefault="000326E4" w:rsidP="00B41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E4" w:rsidRDefault="000326E4" w:rsidP="00B417D8">
      <w:pPr>
        <w:spacing w:after="0" w:line="240" w:lineRule="auto"/>
      </w:pPr>
      <w:r>
        <w:separator/>
      </w:r>
    </w:p>
  </w:footnote>
  <w:footnote w:type="continuationSeparator" w:id="1">
    <w:p w:rsidR="000326E4" w:rsidRDefault="000326E4" w:rsidP="00B41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7F4D"/>
    <w:multiLevelType w:val="hybridMultilevel"/>
    <w:tmpl w:val="18D61E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DC36C8"/>
    <w:rsid w:val="000326E4"/>
    <w:rsid w:val="000B432F"/>
    <w:rsid w:val="000D0C5B"/>
    <w:rsid w:val="001354AA"/>
    <w:rsid w:val="001E3EA8"/>
    <w:rsid w:val="002E5F00"/>
    <w:rsid w:val="0031522C"/>
    <w:rsid w:val="003537F7"/>
    <w:rsid w:val="00355F23"/>
    <w:rsid w:val="00381DAB"/>
    <w:rsid w:val="004950A8"/>
    <w:rsid w:val="004D3274"/>
    <w:rsid w:val="005A29C0"/>
    <w:rsid w:val="005E1A01"/>
    <w:rsid w:val="005F2300"/>
    <w:rsid w:val="00741CD5"/>
    <w:rsid w:val="007C5B3F"/>
    <w:rsid w:val="007C6EC6"/>
    <w:rsid w:val="007D4354"/>
    <w:rsid w:val="008E05BB"/>
    <w:rsid w:val="008F1F05"/>
    <w:rsid w:val="00900C97"/>
    <w:rsid w:val="00922B12"/>
    <w:rsid w:val="009347EC"/>
    <w:rsid w:val="009A3CF3"/>
    <w:rsid w:val="009E598F"/>
    <w:rsid w:val="00A51827"/>
    <w:rsid w:val="00A72479"/>
    <w:rsid w:val="00AA4EE1"/>
    <w:rsid w:val="00AA72C9"/>
    <w:rsid w:val="00AE193A"/>
    <w:rsid w:val="00AF0DC3"/>
    <w:rsid w:val="00B417D8"/>
    <w:rsid w:val="00B85448"/>
    <w:rsid w:val="00BE1854"/>
    <w:rsid w:val="00C80788"/>
    <w:rsid w:val="00C91EF7"/>
    <w:rsid w:val="00CF78F1"/>
    <w:rsid w:val="00D25615"/>
    <w:rsid w:val="00D64328"/>
    <w:rsid w:val="00D66A36"/>
    <w:rsid w:val="00DC36C8"/>
    <w:rsid w:val="00E56172"/>
    <w:rsid w:val="00EA620E"/>
    <w:rsid w:val="00EE590C"/>
    <w:rsid w:val="00F86D53"/>
    <w:rsid w:val="00FD63CA"/>
    <w:rsid w:val="00FF4C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C36C8"/>
    <w:pPr>
      <w:spacing w:after="0" w:line="240" w:lineRule="auto"/>
    </w:pPr>
  </w:style>
  <w:style w:type="character" w:styleId="Hipervnculo">
    <w:name w:val="Hyperlink"/>
    <w:basedOn w:val="Fuentedeprrafopredeter"/>
    <w:uiPriority w:val="99"/>
    <w:unhideWhenUsed/>
    <w:rsid w:val="00DC36C8"/>
    <w:rPr>
      <w:color w:val="0000FF"/>
      <w:u w:val="single"/>
    </w:rPr>
  </w:style>
  <w:style w:type="table" w:styleId="Tablaconcuadrcula">
    <w:name w:val="Table Grid"/>
    <w:basedOn w:val="Tablanormal"/>
    <w:uiPriority w:val="39"/>
    <w:rsid w:val="00DC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5F00"/>
    <w:pPr>
      <w:ind w:left="720"/>
      <w:contextualSpacing/>
    </w:pPr>
  </w:style>
  <w:style w:type="paragraph" w:styleId="Encabezado">
    <w:name w:val="header"/>
    <w:basedOn w:val="Normal"/>
    <w:link w:val="EncabezadoCar"/>
    <w:uiPriority w:val="99"/>
    <w:semiHidden/>
    <w:unhideWhenUsed/>
    <w:rsid w:val="00B417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417D8"/>
  </w:style>
  <w:style w:type="paragraph" w:styleId="Piedepgina">
    <w:name w:val="footer"/>
    <w:basedOn w:val="Normal"/>
    <w:link w:val="PiedepginaCar"/>
    <w:uiPriority w:val="99"/>
    <w:semiHidden/>
    <w:unhideWhenUsed/>
    <w:rsid w:val="00B417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417D8"/>
  </w:style>
  <w:style w:type="paragraph" w:styleId="Textodeglobo">
    <w:name w:val="Balloon Text"/>
    <w:basedOn w:val="Normal"/>
    <w:link w:val="TextodegloboCar"/>
    <w:uiPriority w:val="99"/>
    <w:semiHidden/>
    <w:unhideWhenUsed/>
    <w:rsid w:val="001E3E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3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702</Words>
  <Characters>3865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judithgonzalez</cp:lastModifiedBy>
  <cp:revision>5</cp:revision>
  <dcterms:created xsi:type="dcterms:W3CDTF">2020-04-29T22:18:00Z</dcterms:created>
  <dcterms:modified xsi:type="dcterms:W3CDTF">2020-04-30T01:41:00Z</dcterms:modified>
</cp:coreProperties>
</file>