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EEE4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5680" behindDoc="0" locked="0" layoutInCell="1" allowOverlap="1" wp14:anchorId="71A8E497" wp14:editId="626887B0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798C5F04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14:paraId="19261384" w14:textId="77777777"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4C77A8E" w14:textId="2EC3564E" w:rsidR="004E40A8" w:rsidRDefault="004E40A8" w:rsidP="004E40A8">
      <w:r>
        <w:t xml:space="preserve">                      </w:t>
      </w:r>
    </w:p>
    <w:p w14:paraId="03AFEF79" w14:textId="017E2D80" w:rsidR="00400430" w:rsidRDefault="00400430" w:rsidP="00957E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Guía de Actividades</w:t>
      </w:r>
    </w:p>
    <w:p w14:paraId="60A42F83" w14:textId="6181B107" w:rsidR="002C7D7F" w:rsidRDefault="002C7D7F" w:rsidP="00957E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Lenguaje y Comunicación</w:t>
      </w:r>
    </w:p>
    <w:p w14:paraId="1938C916" w14:textId="576974BA" w:rsidR="00957E1F" w:rsidRDefault="00957E1F" w:rsidP="00957E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Semana </w:t>
      </w:r>
      <w:r w:rsidR="003570B5">
        <w:rPr>
          <w:rFonts w:ascii="Arial" w:hAnsi="Arial" w:cs="Arial"/>
          <w:b/>
          <w:bCs/>
          <w:sz w:val="24"/>
          <w:szCs w:val="24"/>
          <w:u w:val="single"/>
          <w:lang w:val="es-ES"/>
        </w:rPr>
        <w:t>27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al </w:t>
      </w:r>
      <w:r w:rsidR="003570B5">
        <w:rPr>
          <w:rFonts w:ascii="Arial" w:hAnsi="Arial" w:cs="Arial"/>
          <w:b/>
          <w:bCs/>
          <w:sz w:val="24"/>
          <w:szCs w:val="24"/>
          <w:u w:val="single"/>
          <w:lang w:val="es-ES"/>
        </w:rPr>
        <w:t>30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de abril 2020</w:t>
      </w:r>
    </w:p>
    <w:p w14:paraId="32871D58" w14:textId="77777777" w:rsidR="00957E1F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047D9655" w14:textId="77777777" w:rsidR="00957E1F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60FCFACB" w14:textId="77777777" w:rsidR="00957E1F" w:rsidRDefault="00957E1F" w:rsidP="00957E1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3B57DFD" w14:textId="3FF1F69B" w:rsidR="004E40A8" w:rsidRPr="00957E1F" w:rsidRDefault="00957E1F" w:rsidP="00957E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Asignatura: Lenguaje y Comunicación                                      Curso:   6° Básico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14:paraId="4AC4D178" w14:textId="77777777" w:rsidTr="00412E22">
        <w:trPr>
          <w:trHeight w:val="611"/>
        </w:trPr>
        <w:tc>
          <w:tcPr>
            <w:tcW w:w="8978" w:type="dxa"/>
          </w:tcPr>
          <w:p w14:paraId="74AF3C08" w14:textId="77777777" w:rsidR="00412E22" w:rsidRDefault="00412E22" w:rsidP="00412E22"/>
          <w:p w14:paraId="019EF90B" w14:textId="77777777" w:rsidR="00412E22" w:rsidRDefault="00412E22" w:rsidP="00412E22">
            <w:r>
              <w:t>Nombre:</w:t>
            </w:r>
          </w:p>
        </w:tc>
      </w:tr>
      <w:tr w:rsidR="00957E1F" w14:paraId="6CB3206F" w14:textId="77777777" w:rsidTr="00957E1F">
        <w:trPr>
          <w:trHeight w:val="592"/>
        </w:trPr>
        <w:tc>
          <w:tcPr>
            <w:tcW w:w="8978" w:type="dxa"/>
          </w:tcPr>
          <w:p w14:paraId="7BA4C474" w14:textId="77777777" w:rsidR="00957E1F" w:rsidRDefault="00957E1F" w:rsidP="00412E22"/>
          <w:p w14:paraId="7B1195F7" w14:textId="7AF71B4F" w:rsidR="00957E1F" w:rsidRDefault="00957E1F" w:rsidP="00412E22">
            <w:r>
              <w:t xml:space="preserve">Curso: 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</w:tbl>
    <w:p w14:paraId="35A138CC" w14:textId="77777777" w:rsidR="00957E1F" w:rsidRDefault="00957E1F" w:rsidP="00412E22"/>
    <w:p w14:paraId="53B1DEC6" w14:textId="507BA8EC" w:rsidR="00412E22" w:rsidRDefault="00412E22" w:rsidP="00412E22">
      <w:pPr>
        <w:rPr>
          <w:rFonts w:ascii="Arial" w:hAnsi="Arial" w:cs="Arial"/>
          <w:sz w:val="24"/>
          <w:szCs w:val="24"/>
        </w:rPr>
      </w:pPr>
      <w:r w:rsidRPr="00957E1F">
        <w:rPr>
          <w:rFonts w:ascii="Arial" w:hAnsi="Arial" w:cs="Arial"/>
          <w:sz w:val="24"/>
          <w:szCs w:val="24"/>
        </w:rPr>
        <w:t>Instrucciones</w:t>
      </w:r>
      <w:r w:rsidR="00957E1F" w:rsidRPr="00957E1F">
        <w:rPr>
          <w:rFonts w:ascii="Arial" w:hAnsi="Arial" w:cs="Arial"/>
          <w:sz w:val="24"/>
          <w:szCs w:val="24"/>
        </w:rPr>
        <w:t>:</w:t>
      </w:r>
      <w:r w:rsidR="00957E1F">
        <w:rPr>
          <w:rFonts w:ascii="Arial" w:hAnsi="Arial" w:cs="Arial"/>
          <w:sz w:val="24"/>
          <w:szCs w:val="24"/>
        </w:rPr>
        <w:t xml:space="preserve"> Lee atentamente cada uno de los textos y luego responde las preguntas. </w:t>
      </w:r>
    </w:p>
    <w:p w14:paraId="330C4A11" w14:textId="2CDE17C9" w:rsidR="00957E1F" w:rsidRDefault="00957E1F" w:rsidP="00412E2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3336A" wp14:editId="5F2A54BC">
                <wp:simplePos x="0" y="0"/>
                <wp:positionH relativeFrom="column">
                  <wp:posOffset>-137160</wp:posOffset>
                </wp:positionH>
                <wp:positionV relativeFrom="paragraph">
                  <wp:posOffset>255905</wp:posOffset>
                </wp:positionV>
                <wp:extent cx="5943600" cy="2400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C2F08" id="Rectángulo 2" o:spid="_x0000_s1026" style="position:absolute;margin-left:-10.8pt;margin-top:20.15pt;width:468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" filled="f" strokecolor="red" strokeweight="2pt">
                <v:stroke dashstyle="dashDot"/>
              </v:rect>
            </w:pict>
          </mc:Fallback>
        </mc:AlternateContent>
      </w:r>
      <w:r w:rsidRPr="00957E1F">
        <w:rPr>
          <w:rFonts w:ascii="Arial" w:hAnsi="Arial" w:cs="Arial"/>
          <w:b/>
          <w:bCs/>
          <w:sz w:val="24"/>
          <w:szCs w:val="24"/>
          <w:u w:val="single"/>
        </w:rPr>
        <w:t>TEXTO 1: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7A9FA1E1" w14:textId="124BBE18" w:rsidR="00957E1F" w:rsidRPr="00957E1F" w:rsidRDefault="00957E1F" w:rsidP="00957E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57E1F">
        <w:rPr>
          <w:rFonts w:ascii="Arial" w:hAnsi="Arial" w:cs="Arial"/>
          <w:b/>
          <w:bCs/>
          <w:sz w:val="24"/>
          <w:szCs w:val="24"/>
        </w:rPr>
        <w:t>Mapocho</w:t>
      </w:r>
    </w:p>
    <w:p w14:paraId="7EC868E5" w14:textId="77777777" w:rsidR="00957E1F" w:rsidRPr="00957E1F" w:rsidRDefault="00957E1F" w:rsidP="00957E1F">
      <w:pPr>
        <w:spacing w:after="0"/>
        <w:rPr>
          <w:rFonts w:ascii="Arial" w:hAnsi="Arial" w:cs="Arial"/>
          <w:sz w:val="24"/>
          <w:szCs w:val="24"/>
        </w:rPr>
      </w:pPr>
    </w:p>
    <w:p w14:paraId="15CC4454" w14:textId="2E1FD5BB" w:rsidR="00957E1F" w:rsidRPr="00957E1F" w:rsidRDefault="00957E1F" w:rsidP="00957E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E1F">
        <w:rPr>
          <w:rFonts w:ascii="Arial" w:hAnsi="Arial" w:cs="Arial"/>
          <w:sz w:val="24"/>
          <w:szCs w:val="24"/>
        </w:rPr>
        <w:t>Nadie supo cómo ni por qué, pero el hecho es que un lunes cualquiera</w:t>
      </w:r>
      <w:r>
        <w:rPr>
          <w:rFonts w:ascii="Arial" w:hAnsi="Arial" w:cs="Arial"/>
          <w:sz w:val="24"/>
          <w:szCs w:val="24"/>
        </w:rPr>
        <w:t xml:space="preserve"> </w:t>
      </w:r>
      <w:r w:rsidRPr="00957E1F">
        <w:rPr>
          <w:rFonts w:ascii="Arial" w:hAnsi="Arial" w:cs="Arial"/>
          <w:sz w:val="24"/>
          <w:szCs w:val="24"/>
        </w:rPr>
        <w:t>un dinosaurio apareció nadando en el Mapocho. El día se volvió de pronto</w:t>
      </w:r>
      <w:r>
        <w:rPr>
          <w:rFonts w:ascii="Arial" w:hAnsi="Arial" w:cs="Arial"/>
          <w:sz w:val="24"/>
          <w:szCs w:val="24"/>
        </w:rPr>
        <w:t xml:space="preserve"> </w:t>
      </w:r>
      <w:r w:rsidRPr="00957E1F">
        <w:rPr>
          <w:rFonts w:ascii="Arial" w:hAnsi="Arial" w:cs="Arial"/>
          <w:sz w:val="24"/>
          <w:szCs w:val="24"/>
        </w:rPr>
        <w:t>feriado nacional. El Parque de las Esculturas recaudó fondos nunca antes</w:t>
      </w:r>
      <w:r>
        <w:rPr>
          <w:rFonts w:ascii="Arial" w:hAnsi="Arial" w:cs="Arial"/>
          <w:sz w:val="24"/>
          <w:szCs w:val="24"/>
        </w:rPr>
        <w:t xml:space="preserve"> </w:t>
      </w:r>
      <w:r w:rsidRPr="00957E1F">
        <w:rPr>
          <w:rFonts w:ascii="Arial" w:hAnsi="Arial" w:cs="Arial"/>
          <w:sz w:val="24"/>
          <w:szCs w:val="24"/>
        </w:rPr>
        <w:t>vistos con los curiosos que llegaban por montones, trepándose en las</w:t>
      </w:r>
      <w:r>
        <w:rPr>
          <w:rFonts w:ascii="Arial" w:hAnsi="Arial" w:cs="Arial"/>
          <w:sz w:val="24"/>
          <w:szCs w:val="24"/>
        </w:rPr>
        <w:t xml:space="preserve"> </w:t>
      </w:r>
      <w:r w:rsidRPr="00957E1F">
        <w:rPr>
          <w:rFonts w:ascii="Arial" w:hAnsi="Arial" w:cs="Arial"/>
          <w:sz w:val="24"/>
          <w:szCs w:val="24"/>
        </w:rPr>
        <w:t>instalaciones para ver de cerca al monstruo, mientras que los más valientes</w:t>
      </w:r>
      <w:r>
        <w:rPr>
          <w:rFonts w:ascii="Arial" w:hAnsi="Arial" w:cs="Arial"/>
          <w:sz w:val="24"/>
          <w:szCs w:val="24"/>
        </w:rPr>
        <w:t xml:space="preserve"> </w:t>
      </w:r>
      <w:r w:rsidRPr="00957E1F">
        <w:rPr>
          <w:rFonts w:ascii="Arial" w:hAnsi="Arial" w:cs="Arial"/>
          <w:sz w:val="24"/>
          <w:szCs w:val="24"/>
        </w:rPr>
        <w:t>iban derecho al agua. Antes de que el asunto llegara a mayores, trajeron</w:t>
      </w:r>
      <w:r>
        <w:rPr>
          <w:rFonts w:ascii="Arial" w:hAnsi="Arial" w:cs="Arial"/>
          <w:sz w:val="24"/>
          <w:szCs w:val="24"/>
        </w:rPr>
        <w:t xml:space="preserve"> </w:t>
      </w:r>
      <w:r w:rsidRPr="00957E1F">
        <w:rPr>
          <w:rFonts w:ascii="Arial" w:hAnsi="Arial" w:cs="Arial"/>
          <w:sz w:val="24"/>
          <w:szCs w:val="24"/>
        </w:rPr>
        <w:t>un par de grúas y se llevaron al monstruo a la piscina municipal, donde</w:t>
      </w:r>
      <w:r>
        <w:rPr>
          <w:rFonts w:ascii="Arial" w:hAnsi="Arial" w:cs="Arial"/>
          <w:sz w:val="24"/>
          <w:szCs w:val="24"/>
        </w:rPr>
        <w:t xml:space="preserve"> </w:t>
      </w:r>
      <w:r w:rsidRPr="00957E1F">
        <w:rPr>
          <w:rFonts w:ascii="Arial" w:hAnsi="Arial" w:cs="Arial"/>
          <w:sz w:val="24"/>
          <w:szCs w:val="24"/>
        </w:rPr>
        <w:t>el pobre bicho murió por una alergia fulminante al cloro.</w:t>
      </w:r>
    </w:p>
    <w:p w14:paraId="58660C87" w14:textId="77777777" w:rsidR="00957E1F" w:rsidRPr="003570B5" w:rsidRDefault="00957E1F" w:rsidP="00957E1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570B5">
        <w:rPr>
          <w:rFonts w:ascii="Arial" w:hAnsi="Arial" w:cs="Arial"/>
          <w:sz w:val="18"/>
          <w:szCs w:val="18"/>
        </w:rPr>
        <w:t>Paulina Valenzuela. En Santiago en 100 palabras.</w:t>
      </w:r>
    </w:p>
    <w:p w14:paraId="4F27DAD1" w14:textId="5DFB71DB" w:rsidR="00957E1F" w:rsidRPr="003570B5" w:rsidRDefault="00957E1F" w:rsidP="00957E1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570B5">
        <w:rPr>
          <w:rFonts w:ascii="Arial" w:hAnsi="Arial" w:cs="Arial"/>
          <w:sz w:val="18"/>
          <w:szCs w:val="18"/>
        </w:rPr>
        <w:t>Santiago: Revista Plagio, 2009</w:t>
      </w:r>
    </w:p>
    <w:p w14:paraId="69BC2373" w14:textId="570816FD" w:rsidR="00894745" w:rsidRDefault="00957E1F">
      <w:r>
        <w:t xml:space="preserve"> </w:t>
      </w:r>
    </w:p>
    <w:p w14:paraId="6C66CAF7" w14:textId="35869ACB" w:rsidR="00BC39A3" w:rsidRPr="00BC39A3" w:rsidRDefault="00BC39A3" w:rsidP="00BC39A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 xml:space="preserve">¿Quién cuenta la historia leída? </w:t>
      </w:r>
    </w:p>
    <w:p w14:paraId="07ED351E" w14:textId="1E52D465" w:rsidR="00BC39A3" w:rsidRPr="00BC39A3" w:rsidRDefault="00BC39A3" w:rsidP="00BC39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Un policía</w:t>
      </w:r>
      <w:r w:rsidR="003570B5">
        <w:rPr>
          <w:rFonts w:ascii="Arial" w:hAnsi="Arial" w:cs="Arial"/>
          <w:sz w:val="24"/>
          <w:szCs w:val="24"/>
        </w:rPr>
        <w:t>.</w:t>
      </w:r>
    </w:p>
    <w:p w14:paraId="70A63348" w14:textId="03248358" w:rsidR="00BC39A3" w:rsidRPr="00BC39A3" w:rsidRDefault="00BC39A3" w:rsidP="00BC39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 xml:space="preserve">Un narrador. </w:t>
      </w:r>
    </w:p>
    <w:p w14:paraId="17939B7F" w14:textId="69C35C6B" w:rsidR="00BC39A3" w:rsidRPr="00BC39A3" w:rsidRDefault="00BC39A3" w:rsidP="00BC39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El dinosaurio.</w:t>
      </w:r>
    </w:p>
    <w:p w14:paraId="32345E55" w14:textId="5CFAE1A4" w:rsidR="00BC39A3" w:rsidRPr="00BC39A3" w:rsidRDefault="00BC39A3" w:rsidP="00BC39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Paulina Valenzuela</w:t>
      </w:r>
      <w:r w:rsidR="003570B5">
        <w:rPr>
          <w:rFonts w:ascii="Arial" w:hAnsi="Arial" w:cs="Arial"/>
          <w:sz w:val="24"/>
          <w:szCs w:val="24"/>
        </w:rPr>
        <w:t>.</w:t>
      </w:r>
    </w:p>
    <w:p w14:paraId="5E921BD2" w14:textId="52999B0B" w:rsidR="00BC39A3" w:rsidRPr="00BC39A3" w:rsidRDefault="00BC39A3" w:rsidP="00BC39A3">
      <w:pPr>
        <w:pStyle w:val="Prrafodelista"/>
        <w:rPr>
          <w:rFonts w:ascii="Arial" w:hAnsi="Arial" w:cs="Arial"/>
          <w:sz w:val="24"/>
          <w:szCs w:val="24"/>
        </w:rPr>
      </w:pPr>
    </w:p>
    <w:p w14:paraId="1433EFB7" w14:textId="571B593E" w:rsidR="00BC39A3" w:rsidRPr="00BC39A3" w:rsidRDefault="00BC39A3" w:rsidP="00BC39A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 xml:space="preserve">¿Dónde ocurre esta historia? </w:t>
      </w:r>
    </w:p>
    <w:p w14:paraId="700E7153" w14:textId="57F2AC9D" w:rsidR="00BC39A3" w:rsidRPr="00BC39A3" w:rsidRDefault="00BC39A3" w:rsidP="00BC39A3">
      <w:p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E233C9" w14:textId="5ED7DD55" w:rsidR="00BC39A3" w:rsidRPr="00BC39A3" w:rsidRDefault="00BC39A3" w:rsidP="00BC39A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 xml:space="preserve">¿Qué hecho extraño ocurre en el relato? </w:t>
      </w:r>
    </w:p>
    <w:p w14:paraId="13D25CF6" w14:textId="1105DE92" w:rsidR="00BC39A3" w:rsidRPr="00BC39A3" w:rsidRDefault="00BC39A3" w:rsidP="00BC39A3">
      <w:p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775C9E1" w14:textId="0551BAAD" w:rsidR="00BC39A3" w:rsidRDefault="00BC39A3" w:rsidP="00BC39A3">
      <w:pPr>
        <w:rPr>
          <w:rFonts w:ascii="Arial" w:hAnsi="Arial" w:cs="Arial"/>
          <w:b/>
          <w:bCs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>TEXTO 2:</w:t>
      </w:r>
    </w:p>
    <w:p w14:paraId="2836C391" w14:textId="21B1E9D3" w:rsidR="00BC39A3" w:rsidRPr="00C4149E" w:rsidRDefault="00BC39A3" w:rsidP="00BC39A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149E">
        <w:rPr>
          <w:rFonts w:ascii="Arial" w:hAnsi="Arial" w:cs="Arial"/>
          <w:b/>
          <w:bCs/>
          <w:sz w:val="24"/>
          <w:szCs w:val="24"/>
        </w:rPr>
        <w:t>El volantín azul</w:t>
      </w:r>
    </w:p>
    <w:p w14:paraId="4F423169" w14:textId="316E58CB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En un país muy lejano existía un pueblecito que en sus tiempos había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sido encantador y donde la gente era alegre y divertida. Pero sucedió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algo y todo se convirtió en tristeza y caras azules.</w:t>
      </w:r>
    </w:p>
    <w:p w14:paraId="396E5652" w14:textId="77777777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¿Caras azules?</w:t>
      </w:r>
    </w:p>
    <w:p w14:paraId="6AFD1841" w14:textId="0B113B96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lastRenderedPageBreak/>
        <w:t>Así es. Sucedió cuando a un niñito se le ocurrió encumbrar un volantín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azul, con tan mala suerte que se quedó enredado en el Sol, tapándolo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completamente y dejándolo azul, como una ampolleta de árbol de Navidad.</w:t>
      </w:r>
    </w:p>
    <w:p w14:paraId="7E00F7AA" w14:textId="6EC0CFFC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El pueblo entero se reunió para buscar una solución. Pero por más que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buscaron y rebuscaron no pudieron encontrarla en ninguna parte, y ya todos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se estaban desesperando de mirar puros paisajes y cosas azules, azuladas,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azulinas y azulencas. Los más viejos, agrupados alrededor del fuego, decían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que era lo más terrible que les había pasado desde que al abuelo Nicomedes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se le cayó su último diente. Las mujeres se quejaban de que su cutis se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estaba avejentando de tanto colorete para verse sonrosadas. Y los niños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estaban muy asustados.</w:t>
      </w:r>
    </w:p>
    <w:p w14:paraId="03BB06BE" w14:textId="0BBCA41B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Esperaron la época de los Vientos Suaves, pero nada: el volantín seguía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firmemente pegado al Sol. Esperaron el año de la Tormenta Rápida, igual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resultado… Parecía que la solución se había ido junto al volantín, porque ni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los más sabios la encontraron por más que consultaron sus libros y archivos.</w:t>
      </w:r>
    </w:p>
    <w:p w14:paraId="38FE52A2" w14:textId="77777777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Nadie quería visitar el lugar, pues decían que estaba embrujado.</w:t>
      </w:r>
    </w:p>
    <w:p w14:paraId="670C1ACF" w14:textId="140D744A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Hasta que un día apareció el Peregrino de las Cien Historias y las mil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ocurrencias. Este era un viejito que de tanto caminar y conocer, sabía muchas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historias y soluciones. (…)</w:t>
      </w:r>
    </w:p>
    <w:p w14:paraId="566D5B74" w14:textId="77777777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Cuando llegó al pueblo azul no tuvo necesidad de preguntar qué pasaba.</w:t>
      </w:r>
    </w:p>
    <w:p w14:paraId="02E478AE" w14:textId="52D49CEC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Dio una miradita por aquí y otra por allá; se rascó su barba pelirroja y enderezó su sombrero de piel. Después se sentó en una piedra y lustró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pacientemente sus altas botas de charol.</w:t>
      </w:r>
    </w:p>
    <w:p w14:paraId="3E4F127C" w14:textId="41892D4B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La gente observaba, sin decir palabra, todos los movimientos del Peregrino,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hasta que de un salto se encaramó a su carruaje y sacó un volantín. Del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color, no me acuerdo. Lo que sí me acuerdo es que lo empezó a encumbrar</w:t>
      </w:r>
    </w:p>
    <w:p w14:paraId="78E8A1B0" w14:textId="2EF6A238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alto, alto y en pocos minutos estuvo cerquita del Sol. Tan cerca que casi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lo toca. Tan cerca que</w:t>
      </w:r>
      <w:proofErr w:type="gramStart"/>
      <w:r w:rsidRPr="00BC39A3">
        <w:rPr>
          <w:rFonts w:ascii="Arial" w:hAnsi="Arial" w:cs="Arial"/>
          <w:sz w:val="24"/>
          <w:szCs w:val="24"/>
        </w:rPr>
        <w:t>…¡</w:t>
      </w:r>
      <w:proofErr w:type="spellStart"/>
      <w:proofErr w:type="gramEnd"/>
      <w:r w:rsidRPr="00BC39A3">
        <w:rPr>
          <w:rFonts w:ascii="Arial" w:hAnsi="Arial" w:cs="Arial"/>
          <w:sz w:val="24"/>
          <w:szCs w:val="24"/>
        </w:rPr>
        <w:t>zumm</w:t>
      </w:r>
      <w:proofErr w:type="spellEnd"/>
      <w:r w:rsidRPr="00BC39A3">
        <w:rPr>
          <w:rFonts w:ascii="Arial" w:hAnsi="Arial" w:cs="Arial"/>
          <w:sz w:val="24"/>
          <w:szCs w:val="24"/>
        </w:rPr>
        <w:t>!, lo cortó. Entonces el volantín azul cayó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suavemente, y todo se volvió multicolor como antes, y la gente volvió a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sonreír y a ser feliz.</w:t>
      </w:r>
    </w:p>
    <w:p w14:paraId="4286A6A4" w14:textId="34750828" w:rsidR="00BC39A3" w:rsidRPr="00BC39A3" w:rsidRDefault="00BC39A3" w:rsidP="00BC39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sz w:val="24"/>
          <w:szCs w:val="24"/>
        </w:rPr>
        <w:t>Y el Peregrino de las Cien Historias y las mil ocurrencias se marchó. Lo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vieron doblar por la curva del camino con muchos más regalos de los que</w:t>
      </w:r>
      <w:r>
        <w:rPr>
          <w:rFonts w:ascii="Arial" w:hAnsi="Arial" w:cs="Arial"/>
          <w:sz w:val="24"/>
          <w:szCs w:val="24"/>
        </w:rPr>
        <w:t xml:space="preserve"> </w:t>
      </w:r>
      <w:r w:rsidRPr="00BC39A3">
        <w:rPr>
          <w:rFonts w:ascii="Arial" w:hAnsi="Arial" w:cs="Arial"/>
          <w:sz w:val="24"/>
          <w:szCs w:val="24"/>
        </w:rPr>
        <w:t>trajo. Entre ellos, un volantín azul y una nueva historia que contar.</w:t>
      </w:r>
    </w:p>
    <w:p w14:paraId="4352AEA6" w14:textId="77777777" w:rsidR="00BC39A3" w:rsidRPr="00BC39A3" w:rsidRDefault="00BC39A3" w:rsidP="00BC39A3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47AD4DB" w14:textId="1F3421FA" w:rsidR="00BC39A3" w:rsidRDefault="00BC39A3" w:rsidP="00BC39A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C39A3">
        <w:rPr>
          <w:rFonts w:ascii="Arial" w:hAnsi="Arial" w:cs="Arial"/>
          <w:sz w:val="20"/>
          <w:szCs w:val="20"/>
        </w:rPr>
        <w:t xml:space="preserve">Ana María Güiraldes. En Cuentos de Chile I. Santiago: </w:t>
      </w:r>
      <w:proofErr w:type="spellStart"/>
      <w:r w:rsidRPr="00BC39A3">
        <w:rPr>
          <w:rFonts w:ascii="Arial" w:hAnsi="Arial" w:cs="Arial"/>
          <w:sz w:val="20"/>
          <w:szCs w:val="20"/>
        </w:rPr>
        <w:t>Zig-Zag</w:t>
      </w:r>
      <w:proofErr w:type="spellEnd"/>
      <w:r w:rsidRPr="00BC39A3">
        <w:rPr>
          <w:rFonts w:ascii="Arial" w:hAnsi="Arial" w:cs="Arial"/>
          <w:sz w:val="20"/>
          <w:szCs w:val="20"/>
        </w:rPr>
        <w:t>, 2011. (Fragmento)</w:t>
      </w:r>
    </w:p>
    <w:p w14:paraId="2E08415F" w14:textId="0DC0B347" w:rsidR="00C4149E" w:rsidRP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</w:p>
    <w:p w14:paraId="32B2DF52" w14:textId="4B340D8C" w:rsidR="00BC39A3" w:rsidRPr="00C4149E" w:rsidRDefault="00C4149E" w:rsidP="00C41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4149E">
        <w:rPr>
          <w:rFonts w:ascii="Arial" w:hAnsi="Arial" w:cs="Arial"/>
          <w:sz w:val="24"/>
          <w:szCs w:val="24"/>
        </w:rPr>
        <w:t xml:space="preserve">¿Qué efectos tuvo para las mujeres y los niños del pueblo que el volantín cubriera el sol? </w:t>
      </w:r>
    </w:p>
    <w:p w14:paraId="1E491E7B" w14:textId="0E7A591A" w:rsidR="00C4149E" w:rsidRDefault="00C4149E" w:rsidP="00BC39A3">
      <w:pPr>
        <w:spacing w:after="0"/>
        <w:rPr>
          <w:rFonts w:ascii="Arial" w:hAnsi="Arial" w:cs="Arial"/>
          <w:sz w:val="24"/>
          <w:szCs w:val="24"/>
        </w:rPr>
      </w:pPr>
      <w:r w:rsidRPr="00C4149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6B8EE39" w14:textId="730EBDCA" w:rsidR="00C4149E" w:rsidRDefault="00C4149E" w:rsidP="00BC39A3">
      <w:pPr>
        <w:spacing w:after="0"/>
        <w:rPr>
          <w:rFonts w:ascii="Arial" w:hAnsi="Arial" w:cs="Arial"/>
          <w:sz w:val="24"/>
          <w:szCs w:val="24"/>
        </w:rPr>
      </w:pPr>
    </w:p>
    <w:p w14:paraId="4100E21C" w14:textId="46620A55" w:rsidR="00C4149E" w:rsidRDefault="00C4149E" w:rsidP="00C41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como era el Peregrino del relato</w:t>
      </w:r>
    </w:p>
    <w:p w14:paraId="3A332C21" w14:textId="3AA5C171" w:rsidR="00C4149E" w:rsidRDefault="00C4149E" w:rsidP="00FE4BDE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Sabio      ____ Ignorante     ____ Desconfiado     ____ Astuto</w:t>
      </w:r>
    </w:p>
    <w:p w14:paraId="03FAD64F" w14:textId="48FC4866" w:rsidR="00C4149E" w:rsidRDefault="00C4149E" w:rsidP="00C4149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17257A2" w14:textId="56E3D0DF" w:rsidR="00C4149E" w:rsidRDefault="00C4149E" w:rsidP="00C41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cuenta la historia? </w:t>
      </w:r>
    </w:p>
    <w:p w14:paraId="7CD0EBDA" w14:textId="61EE31BF" w:rsidR="00C4149E" w:rsidRDefault="00C4149E" w:rsidP="00C4149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niñito</w:t>
      </w:r>
    </w:p>
    <w:p w14:paraId="09F745EE" w14:textId="1F6D146A" w:rsidR="00C4149E" w:rsidRDefault="00C4149E" w:rsidP="00C4149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narrador</w:t>
      </w:r>
    </w:p>
    <w:p w14:paraId="36B4D68A" w14:textId="5D90AC5D" w:rsidR="00C4149E" w:rsidRDefault="00C4149E" w:rsidP="00C4149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Peregrino</w:t>
      </w:r>
    </w:p>
    <w:p w14:paraId="1231579C" w14:textId="7BE9B2BC" w:rsidR="00C4149E" w:rsidRDefault="00C4149E" w:rsidP="00C4149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María Guiraldes </w:t>
      </w:r>
    </w:p>
    <w:p w14:paraId="5C692D71" w14:textId="4A012B41" w:rsid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</w:p>
    <w:p w14:paraId="29E54956" w14:textId="66E0FCC1" w:rsidR="00C4149E" w:rsidRDefault="00C4149E" w:rsidP="00C41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hecho del relato no podría ocurrir en la realidad?  Fundamenta. </w:t>
      </w:r>
    </w:p>
    <w:p w14:paraId="604D5732" w14:textId="703539C6" w:rsidR="00C4149E" w:rsidRP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B6D4D17" w14:textId="3A1BD122" w:rsidR="00BC39A3" w:rsidRDefault="00BC39A3" w:rsidP="00BC39A3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318FCC14" w14:textId="77777777" w:rsidR="00C4149E" w:rsidRDefault="00C4149E" w:rsidP="00C4149E">
      <w:pPr>
        <w:rPr>
          <w:rFonts w:ascii="Arial" w:hAnsi="Arial" w:cs="Arial"/>
          <w:b/>
          <w:bCs/>
          <w:sz w:val="24"/>
          <w:szCs w:val="24"/>
        </w:rPr>
      </w:pPr>
    </w:p>
    <w:p w14:paraId="0D758D8F" w14:textId="77777777" w:rsidR="00C4149E" w:rsidRDefault="00C4149E" w:rsidP="00C4149E">
      <w:pPr>
        <w:rPr>
          <w:rFonts w:ascii="Arial" w:hAnsi="Arial" w:cs="Arial"/>
          <w:b/>
          <w:bCs/>
          <w:sz w:val="24"/>
          <w:szCs w:val="24"/>
        </w:rPr>
      </w:pPr>
    </w:p>
    <w:p w14:paraId="1557D311" w14:textId="77777777" w:rsidR="00C4149E" w:rsidRDefault="00C4149E" w:rsidP="00C4149E">
      <w:pPr>
        <w:rPr>
          <w:rFonts w:ascii="Arial" w:hAnsi="Arial" w:cs="Arial"/>
          <w:b/>
          <w:bCs/>
          <w:sz w:val="24"/>
          <w:szCs w:val="24"/>
        </w:rPr>
      </w:pPr>
    </w:p>
    <w:p w14:paraId="5832D0BA" w14:textId="16302D79" w:rsidR="00C4149E" w:rsidRPr="00C4149E" w:rsidRDefault="00C4149E" w:rsidP="00C414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D3194" wp14:editId="76019C6A">
                <wp:simplePos x="0" y="0"/>
                <wp:positionH relativeFrom="column">
                  <wp:posOffset>-89535</wp:posOffset>
                </wp:positionH>
                <wp:positionV relativeFrom="paragraph">
                  <wp:posOffset>207645</wp:posOffset>
                </wp:positionV>
                <wp:extent cx="5867400" cy="25431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684AB" id="Rectángulo 4" o:spid="_x0000_s1026" style="position:absolute;margin-left:-7.05pt;margin-top:16.35pt;width:462pt;height:20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" filled="f" strokecolor="red" strokeweight="2pt">
                <v:stroke dashstyle="longDash"/>
              </v:rect>
            </w:pict>
          </mc:Fallback>
        </mc:AlternateContent>
      </w:r>
      <w:r w:rsidRPr="00C4149E">
        <w:rPr>
          <w:rFonts w:ascii="Arial" w:hAnsi="Arial" w:cs="Arial"/>
          <w:b/>
          <w:bCs/>
          <w:sz w:val="24"/>
          <w:szCs w:val="24"/>
        </w:rPr>
        <w:t>TEXTO 3</w:t>
      </w:r>
    </w:p>
    <w:p w14:paraId="11EE53EE" w14:textId="77777777" w:rsidR="00C4149E" w:rsidRPr="00C4149E" w:rsidRDefault="00C4149E" w:rsidP="00C414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149E">
        <w:rPr>
          <w:rFonts w:ascii="Arial" w:hAnsi="Arial" w:cs="Arial"/>
          <w:b/>
          <w:bCs/>
          <w:sz w:val="24"/>
          <w:szCs w:val="24"/>
        </w:rPr>
        <w:t>La ferretería fantasma</w:t>
      </w:r>
    </w:p>
    <w:p w14:paraId="0C55D9CC" w14:textId="77777777" w:rsidR="00C4149E" w:rsidRDefault="00C4149E" w:rsidP="00C4149E">
      <w:pPr>
        <w:jc w:val="both"/>
        <w:rPr>
          <w:rFonts w:ascii="Arial" w:hAnsi="Arial" w:cs="Arial"/>
          <w:sz w:val="24"/>
          <w:szCs w:val="24"/>
        </w:rPr>
      </w:pPr>
      <w:r w:rsidRPr="00C4149E">
        <w:rPr>
          <w:rFonts w:ascii="Arial" w:hAnsi="Arial" w:cs="Arial"/>
          <w:sz w:val="24"/>
          <w:szCs w:val="24"/>
        </w:rPr>
        <w:t xml:space="preserve">Cierta ferretería ubicada en la calle Franklin cambia de lugar periódicamente. </w:t>
      </w:r>
      <w:bookmarkStart w:id="0" w:name="_Hlk37243724"/>
      <w:r w:rsidRPr="00C4149E">
        <w:rPr>
          <w:rFonts w:ascii="Arial" w:hAnsi="Arial" w:cs="Arial"/>
          <w:sz w:val="24"/>
          <w:szCs w:val="24"/>
        </w:rPr>
        <w:t>Esto pude constatarlo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Pr="00C4149E">
        <w:rPr>
          <w:rFonts w:ascii="Arial" w:hAnsi="Arial" w:cs="Arial"/>
          <w:sz w:val="24"/>
          <w:szCs w:val="24"/>
        </w:rPr>
        <w:t>en 1997, durante el tiempo en que me tocó pilotear la bancarrota de una pequeña empresa del sector.</w:t>
      </w:r>
    </w:p>
    <w:p w14:paraId="2D4015A3" w14:textId="73D00A8D" w:rsidR="00C4149E" w:rsidRPr="00C4149E" w:rsidRDefault="00C4149E" w:rsidP="00C4149E">
      <w:pPr>
        <w:jc w:val="both"/>
        <w:rPr>
          <w:rFonts w:ascii="Arial" w:hAnsi="Arial" w:cs="Arial"/>
          <w:sz w:val="24"/>
          <w:szCs w:val="24"/>
        </w:rPr>
      </w:pPr>
      <w:r w:rsidRPr="00C4149E">
        <w:rPr>
          <w:rFonts w:ascii="Arial" w:hAnsi="Arial" w:cs="Arial"/>
          <w:sz w:val="24"/>
          <w:szCs w:val="24"/>
        </w:rPr>
        <w:t>Los vecinos, seguramente objeto de alguna clase de encantamiento, obran como si no ocurriera, y me</w:t>
      </w:r>
      <w:r>
        <w:rPr>
          <w:rFonts w:ascii="Arial" w:hAnsi="Arial" w:cs="Arial"/>
          <w:sz w:val="24"/>
          <w:szCs w:val="24"/>
        </w:rPr>
        <w:t xml:space="preserve"> </w:t>
      </w:r>
      <w:r w:rsidRPr="00C4149E">
        <w:rPr>
          <w:rFonts w:ascii="Arial" w:hAnsi="Arial" w:cs="Arial"/>
          <w:sz w:val="24"/>
          <w:szCs w:val="24"/>
        </w:rPr>
        <w:t>tomaban por extranjero al comprobar mi perplejidad. Hasta yo llegué a dudar de mi juicio, obligado</w:t>
      </w:r>
      <w:r>
        <w:rPr>
          <w:rFonts w:ascii="Arial" w:hAnsi="Arial" w:cs="Arial"/>
          <w:sz w:val="24"/>
          <w:szCs w:val="24"/>
        </w:rPr>
        <w:t xml:space="preserve"> </w:t>
      </w:r>
      <w:r w:rsidRPr="00C4149E">
        <w:rPr>
          <w:rFonts w:ascii="Arial" w:hAnsi="Arial" w:cs="Arial"/>
          <w:sz w:val="24"/>
          <w:szCs w:val="24"/>
        </w:rPr>
        <w:t>como estaba a alargar y acortar la ruta cada vez que iba por clavos, lija u otra provisión. Llámenme</w:t>
      </w:r>
      <w:r>
        <w:rPr>
          <w:rFonts w:ascii="Arial" w:hAnsi="Arial" w:cs="Arial"/>
          <w:sz w:val="24"/>
          <w:szCs w:val="24"/>
        </w:rPr>
        <w:t xml:space="preserve"> </w:t>
      </w:r>
      <w:r w:rsidRPr="00C4149E">
        <w:rPr>
          <w:rFonts w:ascii="Arial" w:hAnsi="Arial" w:cs="Arial"/>
          <w:sz w:val="24"/>
          <w:szCs w:val="24"/>
        </w:rPr>
        <w:t>embustero si quieren. Me basta con saber que cosas como esta ocurren. Y no solo en Franklin.</w:t>
      </w:r>
    </w:p>
    <w:p w14:paraId="6D568516" w14:textId="04DDCD47" w:rsidR="00C4149E" w:rsidRDefault="00C4149E" w:rsidP="00C4149E">
      <w:pPr>
        <w:jc w:val="right"/>
        <w:rPr>
          <w:rFonts w:ascii="Arial" w:hAnsi="Arial" w:cs="Arial"/>
          <w:sz w:val="20"/>
          <w:szCs w:val="20"/>
        </w:rPr>
      </w:pPr>
      <w:r w:rsidRPr="00C4149E">
        <w:rPr>
          <w:rFonts w:ascii="Arial" w:hAnsi="Arial" w:cs="Arial"/>
          <w:sz w:val="20"/>
          <w:szCs w:val="20"/>
        </w:rPr>
        <w:t>Julio Carrasco. En Santiago en 100 palabras. Santiago: Revista Plagio, 2002.</w:t>
      </w:r>
    </w:p>
    <w:p w14:paraId="3C052902" w14:textId="77777777" w:rsidR="00C4149E" w:rsidRDefault="00C4149E" w:rsidP="00C4149E">
      <w:pPr>
        <w:pStyle w:val="Prrafodelista"/>
        <w:rPr>
          <w:rFonts w:ascii="Arial" w:hAnsi="Arial" w:cs="Arial"/>
          <w:sz w:val="24"/>
          <w:szCs w:val="24"/>
        </w:rPr>
      </w:pPr>
    </w:p>
    <w:p w14:paraId="421CF240" w14:textId="3227AB74" w:rsidR="00C4149E" w:rsidRDefault="00C4149E" w:rsidP="00C41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4149E">
        <w:rPr>
          <w:rFonts w:ascii="Arial" w:hAnsi="Arial" w:cs="Arial"/>
          <w:sz w:val="24"/>
          <w:szCs w:val="24"/>
        </w:rPr>
        <w:t>Marca el tipo de narrador de la historia leída. Fundamenta.</w:t>
      </w:r>
    </w:p>
    <w:p w14:paraId="36E94C12" w14:textId="77777777" w:rsidR="00C4149E" w:rsidRPr="00C4149E" w:rsidRDefault="00C4149E" w:rsidP="00FE4BDE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14:paraId="1D66E743" w14:textId="5C5180FE" w:rsidR="00C4149E" w:rsidRDefault="00C4149E" w:rsidP="00FE4B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</w:t>
      </w:r>
      <w:r w:rsidRPr="00C4149E">
        <w:rPr>
          <w:rFonts w:ascii="Arial" w:hAnsi="Arial" w:cs="Arial"/>
          <w:sz w:val="24"/>
          <w:szCs w:val="24"/>
        </w:rPr>
        <w:t>Narrador en 1ª persona.</w:t>
      </w:r>
      <w:r>
        <w:rPr>
          <w:rFonts w:ascii="Arial" w:hAnsi="Arial" w:cs="Arial"/>
          <w:sz w:val="24"/>
          <w:szCs w:val="24"/>
        </w:rPr>
        <w:t xml:space="preserve">                      _______</w:t>
      </w:r>
      <w:r w:rsidRPr="00C4149E">
        <w:rPr>
          <w:rFonts w:ascii="Arial" w:hAnsi="Arial" w:cs="Arial"/>
          <w:sz w:val="24"/>
          <w:szCs w:val="24"/>
        </w:rPr>
        <w:t>Narrador en 3ª persona.</w:t>
      </w:r>
    </w:p>
    <w:p w14:paraId="3DCE7C05" w14:textId="77777777" w:rsid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</w:p>
    <w:p w14:paraId="42E80E07" w14:textId="270AAFA2" w:rsid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qué? _________________________________________________________ </w:t>
      </w:r>
    </w:p>
    <w:p w14:paraId="60008FE0" w14:textId="55D72D28" w:rsidR="00C4149E" w:rsidRP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AC0FAB5" w14:textId="77777777" w:rsidR="00C4149E" w:rsidRDefault="00C4149E" w:rsidP="00C4149E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0FC2B110" w14:textId="685EC226" w:rsidR="00C4149E" w:rsidRDefault="00C4149E" w:rsidP="00C4149E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4149E">
        <w:rPr>
          <w:rFonts w:ascii="Arial" w:hAnsi="Arial" w:cs="Arial"/>
          <w:sz w:val="24"/>
          <w:szCs w:val="24"/>
        </w:rPr>
        <w:t>Marca el hecho extraño de esta historia. Fundamenta.</w:t>
      </w:r>
    </w:p>
    <w:p w14:paraId="164B2830" w14:textId="77777777" w:rsidR="00C4149E" w:rsidRPr="00C4149E" w:rsidRDefault="00C4149E" w:rsidP="00C4149E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3B0F5D5F" w14:textId="77777777" w:rsidR="00C4149E" w:rsidRPr="004F3B9C" w:rsidRDefault="00C4149E" w:rsidP="004F3B9C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F3B9C">
        <w:rPr>
          <w:rFonts w:ascii="Arial" w:hAnsi="Arial" w:cs="Arial"/>
          <w:sz w:val="24"/>
          <w:szCs w:val="24"/>
        </w:rPr>
        <w:t>La ferretería se encuentra ubicada en Franklin.</w:t>
      </w:r>
    </w:p>
    <w:p w14:paraId="4C18D597" w14:textId="4D1773B9" w:rsidR="00C4149E" w:rsidRPr="004F3B9C" w:rsidRDefault="00C4149E" w:rsidP="004F3B9C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F3B9C">
        <w:rPr>
          <w:rFonts w:ascii="Arial" w:hAnsi="Arial" w:cs="Arial"/>
          <w:sz w:val="24"/>
          <w:szCs w:val="24"/>
        </w:rPr>
        <w:t>Los continuos cambios de lugar de la ferretería.</w:t>
      </w:r>
    </w:p>
    <w:p w14:paraId="5ED759D5" w14:textId="77777777" w:rsidR="00C4149E" w:rsidRPr="004F3B9C" w:rsidRDefault="00C4149E" w:rsidP="004F3B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4F3B9C">
        <w:rPr>
          <w:rFonts w:ascii="Arial" w:hAnsi="Arial" w:cs="Arial"/>
          <w:color w:val="1F1E21"/>
          <w:sz w:val="24"/>
          <w:szCs w:val="24"/>
        </w:rPr>
        <w:t>Los vecinos confunden al cliente con un extranjero.</w:t>
      </w:r>
    </w:p>
    <w:p w14:paraId="17BF6A4F" w14:textId="5CD3ACA3" w:rsidR="00C4149E" w:rsidRPr="004F3B9C" w:rsidRDefault="00C4149E" w:rsidP="004F3B9C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1F1E21"/>
          <w:sz w:val="24"/>
          <w:szCs w:val="24"/>
        </w:rPr>
      </w:pPr>
      <w:r w:rsidRPr="004F3B9C">
        <w:rPr>
          <w:rFonts w:ascii="Arial" w:hAnsi="Arial" w:cs="Arial"/>
          <w:color w:val="1F1E21"/>
          <w:sz w:val="24"/>
          <w:szCs w:val="24"/>
        </w:rPr>
        <w:t>El cliente está confundido por los cambios de la ferretería.</w:t>
      </w:r>
    </w:p>
    <w:p w14:paraId="3F92D45D" w14:textId="7EE9C3E1" w:rsidR="00C4149E" w:rsidRDefault="00C4149E" w:rsidP="00C4149E">
      <w:pPr>
        <w:spacing w:after="0"/>
        <w:rPr>
          <w:rFonts w:ascii="Arial" w:hAnsi="Arial" w:cs="Arial"/>
          <w:color w:val="1F1E21"/>
          <w:sz w:val="24"/>
          <w:szCs w:val="24"/>
        </w:rPr>
      </w:pPr>
    </w:p>
    <w:p w14:paraId="22D459B7" w14:textId="77777777" w:rsid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qué? _________________________________________________________ </w:t>
      </w:r>
    </w:p>
    <w:p w14:paraId="4782855E" w14:textId="77777777" w:rsidR="00C4149E" w:rsidRPr="00C4149E" w:rsidRDefault="00C4149E" w:rsidP="00C414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90C959B" w14:textId="2AE1E5D4" w:rsidR="00C4149E" w:rsidRDefault="00C4149E" w:rsidP="00C4149E">
      <w:pPr>
        <w:spacing w:after="0"/>
        <w:rPr>
          <w:rFonts w:ascii="Arial" w:hAnsi="Arial" w:cs="Arial"/>
          <w:sz w:val="28"/>
          <w:szCs w:val="28"/>
        </w:rPr>
      </w:pPr>
    </w:p>
    <w:p w14:paraId="641DD539" w14:textId="1E116911" w:rsidR="004F3B9C" w:rsidRDefault="004F3B9C" w:rsidP="004F3B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4F3B9C">
        <w:rPr>
          <w:rFonts w:ascii="Arial" w:hAnsi="Arial" w:cs="Arial"/>
          <w:color w:val="1F1E21"/>
          <w:sz w:val="24"/>
          <w:szCs w:val="24"/>
        </w:rPr>
        <w:t>Marca</w:t>
      </w:r>
      <w:r>
        <w:rPr>
          <w:rFonts w:ascii="Arial" w:hAnsi="Arial" w:cs="Arial"/>
          <w:color w:val="1F1E21"/>
          <w:sz w:val="24"/>
          <w:szCs w:val="24"/>
        </w:rPr>
        <w:t xml:space="preserve"> con una “X” </w:t>
      </w:r>
      <w:r w:rsidRPr="004F3B9C">
        <w:rPr>
          <w:rFonts w:ascii="Arial" w:hAnsi="Arial" w:cs="Arial"/>
          <w:color w:val="1F1E21"/>
          <w:sz w:val="24"/>
          <w:szCs w:val="24"/>
        </w:rPr>
        <w:t>las acciones según su grado de importancia en el relato.</w:t>
      </w:r>
    </w:p>
    <w:p w14:paraId="78DE25BF" w14:textId="77777777" w:rsidR="004F3B9C" w:rsidRPr="004F3B9C" w:rsidRDefault="004F3B9C" w:rsidP="004F3B9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F3B9C" w14:paraId="40EC6E1B" w14:textId="77777777" w:rsidTr="004F3B9C">
        <w:tc>
          <w:tcPr>
            <w:tcW w:w="2992" w:type="dxa"/>
          </w:tcPr>
          <w:p w14:paraId="2D511DFC" w14:textId="116C5FE6" w:rsidR="004F3B9C" w:rsidRPr="004F3B9C" w:rsidRDefault="004F3B9C" w:rsidP="004F3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Acciones</w:t>
            </w:r>
          </w:p>
        </w:tc>
        <w:tc>
          <w:tcPr>
            <w:tcW w:w="2993" w:type="dxa"/>
          </w:tcPr>
          <w:p w14:paraId="1BF807E5" w14:textId="20BC3219" w:rsidR="004F3B9C" w:rsidRPr="004F3B9C" w:rsidRDefault="004F3B9C" w:rsidP="004F3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Principales</w:t>
            </w:r>
          </w:p>
        </w:tc>
        <w:tc>
          <w:tcPr>
            <w:tcW w:w="2993" w:type="dxa"/>
          </w:tcPr>
          <w:p w14:paraId="15538A46" w14:textId="16706448" w:rsidR="004F3B9C" w:rsidRPr="004F3B9C" w:rsidRDefault="004F3B9C" w:rsidP="004F3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Secundarias</w:t>
            </w:r>
          </w:p>
        </w:tc>
      </w:tr>
      <w:tr w:rsidR="004F3B9C" w14:paraId="421AD999" w14:textId="77777777" w:rsidTr="004F3B9C">
        <w:tc>
          <w:tcPr>
            <w:tcW w:w="2992" w:type="dxa"/>
          </w:tcPr>
          <w:p w14:paraId="55DD5FE2" w14:textId="77777777" w:rsidR="004F3B9C" w:rsidRP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28B44C2D" w14:textId="77777777" w:rsidR="004F3B9C" w:rsidRP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1F1E21"/>
                <w:sz w:val="24"/>
                <w:szCs w:val="24"/>
              </w:rPr>
            </w:pPr>
            <w:r w:rsidRPr="004F3B9C">
              <w:rPr>
                <w:rFonts w:ascii="Arial" w:hAnsi="Arial" w:cs="Arial"/>
                <w:color w:val="1F1E21"/>
                <w:sz w:val="24"/>
                <w:szCs w:val="24"/>
              </w:rPr>
              <w:t>Los vecinos actúan como si nada ocurriera.</w:t>
            </w:r>
          </w:p>
          <w:p w14:paraId="1D678DFB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8BE8B03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0E7A7BD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F3B9C" w14:paraId="045B44C2" w14:textId="77777777" w:rsidTr="004F3B9C">
        <w:tc>
          <w:tcPr>
            <w:tcW w:w="2992" w:type="dxa"/>
          </w:tcPr>
          <w:p w14:paraId="4E8A4C87" w14:textId="46F1B8F1" w:rsidR="004F3B9C" w:rsidRP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1F1E21"/>
                <w:sz w:val="24"/>
                <w:szCs w:val="24"/>
              </w:rPr>
            </w:pPr>
            <w:r w:rsidRPr="004F3B9C">
              <w:rPr>
                <w:rFonts w:ascii="Arial" w:hAnsi="Arial" w:cs="Arial"/>
                <w:color w:val="1F1E21"/>
                <w:sz w:val="24"/>
                <w:szCs w:val="24"/>
              </w:rPr>
              <w:t>La ferretería de Franklin cambia de lugar periódicamente.</w:t>
            </w:r>
          </w:p>
        </w:tc>
        <w:tc>
          <w:tcPr>
            <w:tcW w:w="2993" w:type="dxa"/>
          </w:tcPr>
          <w:p w14:paraId="2AA6C7E3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B4F1812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F3B9C" w14:paraId="10551922" w14:textId="77777777" w:rsidTr="004F3B9C">
        <w:tc>
          <w:tcPr>
            <w:tcW w:w="2992" w:type="dxa"/>
          </w:tcPr>
          <w:p w14:paraId="342D9E9A" w14:textId="77777777" w:rsidR="004F3B9C" w:rsidRP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1F1E21"/>
                <w:sz w:val="24"/>
                <w:szCs w:val="24"/>
              </w:rPr>
            </w:pPr>
            <w:r w:rsidRPr="004F3B9C">
              <w:rPr>
                <w:rFonts w:ascii="Arial" w:hAnsi="Arial" w:cs="Arial"/>
                <w:color w:val="1F1E21"/>
                <w:sz w:val="24"/>
                <w:szCs w:val="24"/>
              </w:rPr>
              <w:t>El personaje piloteó la bancarrota de una empresa de Franklin.</w:t>
            </w:r>
          </w:p>
          <w:p w14:paraId="5D1E5DBC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0FECD56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A18467D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F3B9C" w14:paraId="65E02F81" w14:textId="77777777" w:rsidTr="004F3B9C">
        <w:tc>
          <w:tcPr>
            <w:tcW w:w="2992" w:type="dxa"/>
          </w:tcPr>
          <w:p w14:paraId="44CCADE6" w14:textId="295EA37E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3B9C">
              <w:rPr>
                <w:rFonts w:ascii="Arial" w:hAnsi="Arial" w:cs="Arial"/>
                <w:color w:val="1F1E21"/>
                <w:sz w:val="24"/>
                <w:szCs w:val="24"/>
              </w:rPr>
              <w:t>Hasta el personaje dudó del hecho extraordinario que observaba.</w:t>
            </w:r>
          </w:p>
        </w:tc>
        <w:tc>
          <w:tcPr>
            <w:tcW w:w="2993" w:type="dxa"/>
          </w:tcPr>
          <w:p w14:paraId="7B381F4D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315C981" w14:textId="77777777" w:rsidR="004F3B9C" w:rsidRDefault="004F3B9C" w:rsidP="004F3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02C46D4" w14:textId="3E7CD3FD" w:rsidR="004F3B9C" w:rsidRPr="004F3B9C" w:rsidRDefault="004F3B9C" w:rsidP="004F3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4F3B9C">
        <w:rPr>
          <w:rFonts w:ascii="Arial" w:hAnsi="Arial" w:cs="Arial"/>
          <w:color w:val="FFFFFF"/>
          <w:sz w:val="24"/>
          <w:szCs w:val="24"/>
        </w:rPr>
        <w:t xml:space="preserve"> Principales Secundarias</w:t>
      </w:r>
    </w:p>
    <w:p w14:paraId="373ACFB5" w14:textId="1CF868B3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00D5655C" w14:textId="159E3518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716795CF" w14:textId="2DEB2577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310920D2" w14:textId="463CE2EB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28DA27EA" w14:textId="543A0DFA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52372515" w14:textId="28967ABC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2FEF4B8D" w14:textId="0A321E1E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3FBA19B9" w14:textId="6179AA38" w:rsidR="004F3B9C" w:rsidRDefault="004F3B9C" w:rsidP="004F3B9C">
      <w:pPr>
        <w:spacing w:after="0"/>
        <w:rPr>
          <w:rFonts w:ascii="Arial" w:hAnsi="Arial" w:cs="Arial"/>
          <w:sz w:val="24"/>
          <w:szCs w:val="24"/>
        </w:rPr>
      </w:pPr>
    </w:p>
    <w:p w14:paraId="13840249" w14:textId="2FF6D5CA" w:rsidR="004F3B9C" w:rsidRDefault="00816EAB" w:rsidP="004F3B9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7467B9" wp14:editId="36DA92D5">
                <wp:simplePos x="0" y="0"/>
                <wp:positionH relativeFrom="column">
                  <wp:posOffset>-194310</wp:posOffset>
                </wp:positionH>
                <wp:positionV relativeFrom="paragraph">
                  <wp:posOffset>179070</wp:posOffset>
                </wp:positionV>
                <wp:extent cx="6048375" cy="68103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81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6BC1A" id="Rectángulo 21" o:spid="_x0000_s1026" style="position:absolute;margin-left:-15.3pt;margin-top:14.1pt;width:476.25pt;height:53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" filled="f" strokecolor="#00b050" strokeweight="2pt">
                <v:stroke dashstyle="longDashDot"/>
              </v:rect>
            </w:pict>
          </mc:Fallback>
        </mc:AlternateContent>
      </w:r>
      <w:r w:rsidR="004F3B9C" w:rsidRPr="004F3B9C">
        <w:rPr>
          <w:rFonts w:ascii="Arial" w:hAnsi="Arial" w:cs="Arial"/>
          <w:b/>
          <w:bCs/>
          <w:sz w:val="24"/>
          <w:szCs w:val="24"/>
        </w:rPr>
        <w:t>TEXTO 4</w:t>
      </w:r>
    </w:p>
    <w:p w14:paraId="4008D3A9" w14:textId="77777777" w:rsidR="004F3B9C" w:rsidRPr="00F56D52" w:rsidRDefault="004F3B9C" w:rsidP="00F56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6D52">
        <w:rPr>
          <w:rFonts w:ascii="Arial" w:hAnsi="Arial" w:cs="Arial"/>
          <w:b/>
          <w:bCs/>
          <w:color w:val="000000" w:themeColor="text1"/>
          <w:sz w:val="24"/>
          <w:szCs w:val="24"/>
        </w:rPr>
        <w:t>Los insectos en el planeta</w:t>
      </w:r>
    </w:p>
    <w:p w14:paraId="595CBEB8" w14:textId="204D232A" w:rsidR="004F3B9C" w:rsidRPr="00F56D52" w:rsidRDefault="00816EAB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  <w:r w:rsidRPr="00816EAB">
        <w:rPr>
          <w:rFonts w:ascii="Arial" w:hAnsi="Arial" w:cs="Arial"/>
          <w:noProof/>
          <w:color w:val="1F1E21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5FB27540" wp14:editId="7A3FC6D3">
            <wp:simplePos x="0" y="0"/>
            <wp:positionH relativeFrom="column">
              <wp:posOffset>3599180</wp:posOffset>
            </wp:positionH>
            <wp:positionV relativeFrom="paragraph">
              <wp:posOffset>59690</wp:posOffset>
            </wp:positionV>
            <wp:extent cx="2009140" cy="173355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4278" r="2069"/>
                    <a:stretch/>
                  </pic:blipFill>
                  <pic:spPr bwMode="auto">
                    <a:xfrm>
                      <a:off x="0" y="0"/>
                      <a:ext cx="20091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9C" w:rsidRPr="00F56D52">
        <w:rPr>
          <w:rFonts w:ascii="Arial" w:hAnsi="Arial" w:cs="Arial"/>
          <w:color w:val="1F1E21"/>
          <w:sz w:val="24"/>
          <w:szCs w:val="24"/>
        </w:rPr>
        <w:t>Algo más de las tres cuartas partes del reino animal están conformadas por insectos.</w:t>
      </w:r>
      <w:r w:rsidRPr="00816EAB">
        <w:rPr>
          <w:rFonts w:ascii="Arial" w:hAnsi="Arial" w:cs="Arial"/>
          <w:color w:val="1F1E21"/>
          <w:sz w:val="24"/>
          <w:szCs w:val="24"/>
        </w:rPr>
        <w:t xml:space="preserve"> </w:t>
      </w:r>
    </w:p>
    <w:p w14:paraId="2E620F83" w14:textId="4054BBD3" w:rsidR="004F3B9C" w:rsidRPr="00F56D52" w:rsidRDefault="004F3B9C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  <w:r w:rsidRPr="00F56D52">
        <w:rPr>
          <w:rFonts w:ascii="Arial" w:hAnsi="Arial" w:cs="Arial"/>
          <w:color w:val="1F1E21"/>
          <w:sz w:val="24"/>
          <w:szCs w:val="24"/>
        </w:rPr>
        <w:t xml:space="preserve">Se calcula que por cada ser humano existen 200 millones de insectos. Son quienes </w:t>
      </w:r>
      <w:r w:rsidRPr="00FE4BDE">
        <w:rPr>
          <w:rFonts w:ascii="Arial" w:hAnsi="Arial" w:cs="Arial"/>
          <w:b/>
          <w:bCs/>
          <w:color w:val="1F1E21"/>
          <w:sz w:val="24"/>
          <w:szCs w:val="24"/>
        </w:rPr>
        <w:t>heredarán</w:t>
      </w:r>
      <w:r w:rsidRPr="00F56D52">
        <w:rPr>
          <w:rFonts w:ascii="Arial" w:hAnsi="Arial" w:cs="Arial"/>
          <w:color w:val="1F1E21"/>
          <w:sz w:val="24"/>
          <w:szCs w:val="24"/>
        </w:rPr>
        <w:t xml:space="preserve"> la Tierra si es que el ser humano desaparece, ya que se adaptan a cualquier ambiente y son capaces de vivir en muchas regiones: polares o desérticas; y en la superficie de la tierra o bajo ella. Por otra parte, su pequeño tamaño es de gran ayuda para introducirse en los lugares más </w:t>
      </w:r>
      <w:r w:rsidRPr="00F52893">
        <w:rPr>
          <w:rFonts w:ascii="Arial" w:hAnsi="Arial" w:cs="Arial"/>
          <w:b/>
          <w:bCs/>
          <w:color w:val="1F1E21"/>
          <w:sz w:val="24"/>
          <w:szCs w:val="24"/>
        </w:rPr>
        <w:t>insospechados</w:t>
      </w:r>
      <w:r w:rsidRPr="00F56D52">
        <w:rPr>
          <w:rFonts w:ascii="Arial" w:hAnsi="Arial" w:cs="Arial"/>
          <w:color w:val="1F1E21"/>
          <w:sz w:val="24"/>
          <w:szCs w:val="24"/>
        </w:rPr>
        <w:t xml:space="preserve"> y les confiere grandes ventajas en el medioambiente.</w:t>
      </w:r>
    </w:p>
    <w:p w14:paraId="5964EBB2" w14:textId="1C4CE5BA" w:rsidR="004F3B9C" w:rsidRPr="00F56D52" w:rsidRDefault="004F3B9C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  <w:r w:rsidRPr="00F56D52">
        <w:rPr>
          <w:rFonts w:ascii="Arial" w:hAnsi="Arial" w:cs="Arial"/>
          <w:color w:val="1F1E21"/>
          <w:sz w:val="24"/>
          <w:szCs w:val="24"/>
        </w:rPr>
        <w:t>Se diferencian de los peces, anfibios, reptiles, aves y mamíferos en que son invertebrados, es decir, poseen un esqueleto externo que los protege y les da soporte.</w:t>
      </w:r>
    </w:p>
    <w:p w14:paraId="0FB2FFBB" w14:textId="77777777" w:rsidR="004F3B9C" w:rsidRPr="00F56D52" w:rsidRDefault="004F3B9C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6D52">
        <w:rPr>
          <w:rFonts w:ascii="Arial" w:hAnsi="Arial" w:cs="Arial"/>
          <w:b/>
          <w:bCs/>
          <w:color w:val="000000" w:themeColor="text1"/>
          <w:sz w:val="24"/>
          <w:szCs w:val="24"/>
        </w:rPr>
        <w:t>Especies de insectos</w:t>
      </w:r>
    </w:p>
    <w:p w14:paraId="1DFDB0F0" w14:textId="4AF08D4D" w:rsidR="004F3B9C" w:rsidRDefault="004F3B9C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  <w:r w:rsidRPr="00F56D52">
        <w:rPr>
          <w:rFonts w:ascii="Arial" w:hAnsi="Arial" w:cs="Arial"/>
          <w:color w:val="1F1E21"/>
          <w:sz w:val="24"/>
          <w:szCs w:val="24"/>
        </w:rPr>
        <w:t>Hasta ahora se conocen más de un millón de especies, pero cada año se añaden a la lista otras que localizan los entomólogos. Estos científicos estiman que quedan casi 50 millones por encontrar. De momento, se han clasificado en:</w:t>
      </w:r>
    </w:p>
    <w:p w14:paraId="09699FD0" w14:textId="0B1C53C7" w:rsidR="00F56D52" w:rsidRDefault="00F56D52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</w:p>
    <w:tbl>
      <w:tblPr>
        <w:tblStyle w:val="Tablaconcuadrcula6concolores-nfasis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56D52" w14:paraId="070DCEF4" w14:textId="77777777" w:rsidTr="0081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14:paraId="7433ECBC" w14:textId="74CB1758" w:rsidR="00F56D52" w:rsidRDefault="00F56D52" w:rsidP="00F56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Órdenes</w:t>
            </w:r>
          </w:p>
        </w:tc>
      </w:tr>
      <w:tr w:rsidR="00F56D52" w14:paraId="1664AB83" w14:textId="77777777" w:rsidTr="0081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3FEC591" w14:textId="48E41A0A" w:rsidR="00F56D52" w:rsidRPr="00816EAB" w:rsidRDefault="00816EAB" w:rsidP="00F56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C7DFB3" wp14:editId="7BBB777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64770</wp:posOffset>
                      </wp:positionV>
                      <wp:extent cx="371475" cy="0"/>
                      <wp:effectExtent l="0" t="76200" r="9525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A0FD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66.45pt;margin-top:5.1pt;width:29.2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 w:rsidRPr="00816EAB"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  <w:t>Odonatos</w:t>
            </w:r>
          </w:p>
        </w:tc>
        <w:tc>
          <w:tcPr>
            <w:tcW w:w="2244" w:type="dxa"/>
          </w:tcPr>
          <w:p w14:paraId="3FEE3EC4" w14:textId="052CFEE9" w:rsidR="00F56D52" w:rsidRDefault="00F56D52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Libélulas</w:t>
            </w:r>
          </w:p>
        </w:tc>
        <w:tc>
          <w:tcPr>
            <w:tcW w:w="2245" w:type="dxa"/>
          </w:tcPr>
          <w:p w14:paraId="31EABF0B" w14:textId="137B5F95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02BE59" wp14:editId="61E4443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70485</wp:posOffset>
                      </wp:positionV>
                      <wp:extent cx="371475" cy="0"/>
                      <wp:effectExtent l="0" t="76200" r="9525" b="952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C7438" id="Conector recto de flecha 12" o:spid="_x0000_s1026" type="#_x0000_t32" style="position:absolute;margin-left:69.5pt;margin-top:5.55pt;width:29.2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>
              <w:rPr>
                <w:rFonts w:ascii="Arial" w:hAnsi="Arial" w:cs="Arial"/>
                <w:color w:val="1F1E21"/>
                <w:sz w:val="24"/>
                <w:szCs w:val="24"/>
              </w:rPr>
              <w:t>Ortópteros</w:t>
            </w:r>
          </w:p>
        </w:tc>
        <w:tc>
          <w:tcPr>
            <w:tcW w:w="2245" w:type="dxa"/>
          </w:tcPr>
          <w:p w14:paraId="15AFDAAC" w14:textId="576894A0" w:rsidR="00F56D52" w:rsidRDefault="00F56D52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Saltamontes, langostas y grillos</w:t>
            </w:r>
          </w:p>
        </w:tc>
      </w:tr>
      <w:tr w:rsidR="00F56D52" w14:paraId="47727C02" w14:textId="77777777" w:rsidTr="0081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405E40" w14:textId="47629491" w:rsidR="00F56D52" w:rsidRPr="00816EAB" w:rsidRDefault="00816EAB" w:rsidP="00F56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72DEFE9" wp14:editId="0D1AB0CE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0" t="76200" r="9525" b="9525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8E641" id="Conector recto de flecha 8" o:spid="_x0000_s1026" type="#_x0000_t32" style="position:absolute;margin-left:66.65pt;margin-top:6.7pt;width:29.2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 w:rsidRPr="00816EAB"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  <w:t>Fásmidos</w:t>
            </w:r>
            <w:r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0E6C7573" w14:textId="66E1F53C" w:rsidR="00F56D52" w:rsidRDefault="00F56D52" w:rsidP="00F56D5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Insecto palo</w:t>
            </w:r>
          </w:p>
        </w:tc>
        <w:tc>
          <w:tcPr>
            <w:tcW w:w="2245" w:type="dxa"/>
          </w:tcPr>
          <w:p w14:paraId="71E27918" w14:textId="050F0CF0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290BD9" wp14:editId="53FD7DBD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85090</wp:posOffset>
                      </wp:positionV>
                      <wp:extent cx="371475" cy="0"/>
                      <wp:effectExtent l="0" t="76200" r="9525" b="952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62FA1" id="Conector recto de flecha 13" o:spid="_x0000_s1026" type="#_x0000_t32" style="position:absolute;margin-left:68.75pt;margin-top:6.7pt;width:29.2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>
              <w:rPr>
                <w:rFonts w:ascii="Arial" w:hAnsi="Arial" w:cs="Arial"/>
                <w:color w:val="1F1E21"/>
                <w:sz w:val="24"/>
                <w:szCs w:val="24"/>
              </w:rPr>
              <w:t>Malófagos</w:t>
            </w:r>
          </w:p>
        </w:tc>
        <w:tc>
          <w:tcPr>
            <w:tcW w:w="2245" w:type="dxa"/>
          </w:tcPr>
          <w:p w14:paraId="184C7007" w14:textId="2EE88746" w:rsidR="00F56D52" w:rsidRDefault="00F56D52" w:rsidP="00F56D5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Piojos</w:t>
            </w:r>
          </w:p>
        </w:tc>
      </w:tr>
      <w:tr w:rsidR="00F56D52" w14:paraId="2EEED7FB" w14:textId="77777777" w:rsidTr="0081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5F8480B" w14:textId="46A8909E" w:rsidR="00F56D52" w:rsidRPr="00816EAB" w:rsidRDefault="00816EAB" w:rsidP="00F56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A271C8B" wp14:editId="3ECDB0A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74930</wp:posOffset>
                      </wp:positionV>
                      <wp:extent cx="371475" cy="0"/>
                      <wp:effectExtent l="0" t="76200" r="9525" b="952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EF7E1" id="Conector recto de flecha 9" o:spid="_x0000_s1026" type="#_x0000_t32" style="position:absolute;margin-left:66.65pt;margin-top:5.9pt;width:29.25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 w:rsidRPr="00816EAB"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  <w:t>Isópteros</w:t>
            </w:r>
          </w:p>
        </w:tc>
        <w:tc>
          <w:tcPr>
            <w:tcW w:w="2244" w:type="dxa"/>
          </w:tcPr>
          <w:p w14:paraId="70F0921A" w14:textId="553B9CBC" w:rsidR="00F56D52" w:rsidRDefault="00F56D52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Termitas</w:t>
            </w:r>
          </w:p>
        </w:tc>
        <w:tc>
          <w:tcPr>
            <w:tcW w:w="2245" w:type="dxa"/>
          </w:tcPr>
          <w:p w14:paraId="5821F3EB" w14:textId="74A9DB6E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6256A6" wp14:editId="73FDB25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93980</wp:posOffset>
                      </wp:positionV>
                      <wp:extent cx="371475" cy="0"/>
                      <wp:effectExtent l="0" t="76200" r="9525" b="952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C6492" id="Conector recto de flecha 14" o:spid="_x0000_s1026" type="#_x0000_t32" style="position:absolute;margin-left:73.25pt;margin-top:7.4pt;width:29.2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>
              <w:rPr>
                <w:rFonts w:ascii="Arial" w:hAnsi="Arial" w:cs="Arial"/>
                <w:color w:val="1F1E21"/>
                <w:sz w:val="24"/>
                <w:szCs w:val="24"/>
              </w:rPr>
              <w:t>Lepidópteros</w:t>
            </w:r>
          </w:p>
        </w:tc>
        <w:tc>
          <w:tcPr>
            <w:tcW w:w="2245" w:type="dxa"/>
          </w:tcPr>
          <w:p w14:paraId="29975D9B" w14:textId="62001CDC" w:rsidR="00F56D52" w:rsidRDefault="00F56D52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 xml:space="preserve">Mariposas </w:t>
            </w:r>
          </w:p>
        </w:tc>
      </w:tr>
      <w:tr w:rsidR="00F56D52" w14:paraId="794AA14F" w14:textId="77777777" w:rsidTr="00816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AD82899" w14:textId="61E5D23C" w:rsidR="00F56D52" w:rsidRPr="00816EAB" w:rsidRDefault="00816EAB" w:rsidP="00F56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87226C" wp14:editId="66B02ACB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83820</wp:posOffset>
                      </wp:positionV>
                      <wp:extent cx="371475" cy="0"/>
                      <wp:effectExtent l="0" t="76200" r="9525" b="9525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92230" id="Conector recto de flecha 10" o:spid="_x0000_s1026" type="#_x0000_t32" style="position:absolute;margin-left:66.65pt;margin-top:6.6pt;width:29.2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 w:rsidRPr="00816EAB"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  <w:t>Dípteros</w:t>
            </w:r>
          </w:p>
        </w:tc>
        <w:tc>
          <w:tcPr>
            <w:tcW w:w="2244" w:type="dxa"/>
          </w:tcPr>
          <w:p w14:paraId="519A7855" w14:textId="5A1838A8" w:rsidR="00F56D52" w:rsidRDefault="00F56D52" w:rsidP="00F56D5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Moscas</w:t>
            </w:r>
          </w:p>
        </w:tc>
        <w:tc>
          <w:tcPr>
            <w:tcW w:w="2245" w:type="dxa"/>
          </w:tcPr>
          <w:p w14:paraId="2E072D5F" w14:textId="1493A15E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B62D98" wp14:editId="0F669094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83820</wp:posOffset>
                      </wp:positionV>
                      <wp:extent cx="371475" cy="0"/>
                      <wp:effectExtent l="0" t="76200" r="9525" b="952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092DE" id="Conector recto de flecha 15" o:spid="_x0000_s1026" type="#_x0000_t32" style="position:absolute;margin-left:77.75pt;margin-top:6.6pt;width:29.2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" strokecolor="#4579b8 [3044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1F1E21"/>
                <w:sz w:val="24"/>
                <w:szCs w:val="24"/>
              </w:rPr>
              <w:t>Himenópteros</w:t>
            </w:r>
          </w:p>
        </w:tc>
        <w:tc>
          <w:tcPr>
            <w:tcW w:w="2245" w:type="dxa"/>
          </w:tcPr>
          <w:p w14:paraId="64645CD7" w14:textId="3498E036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Abejas, avispas y hormigas</w:t>
            </w:r>
          </w:p>
        </w:tc>
      </w:tr>
      <w:tr w:rsidR="00F56D52" w14:paraId="48F5B5BC" w14:textId="77777777" w:rsidTr="0081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D828CAC" w14:textId="32E50DB6" w:rsidR="00F56D52" w:rsidRPr="00816EAB" w:rsidRDefault="00816EAB" w:rsidP="00F56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E37C7B" wp14:editId="6CC547A4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79375</wp:posOffset>
                      </wp:positionV>
                      <wp:extent cx="371475" cy="0"/>
                      <wp:effectExtent l="0" t="76200" r="9525" b="952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AD232" id="Conector recto de flecha 11" o:spid="_x0000_s1026" type="#_x0000_t32" style="position:absolute;margin-left:66.65pt;margin-top:6.25pt;width:29.2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F56D52" w:rsidRPr="00816EAB"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  <w:t>Coleópteros</w:t>
            </w:r>
            <w:r>
              <w:rPr>
                <w:rFonts w:ascii="Arial" w:hAnsi="Arial" w:cs="Arial"/>
                <w:b w:val="0"/>
                <w:bCs w:val="0"/>
                <w:color w:val="1F1E2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645B4EB1" w14:textId="5018F1DE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Escarabajos</w:t>
            </w:r>
          </w:p>
        </w:tc>
        <w:tc>
          <w:tcPr>
            <w:tcW w:w="2245" w:type="dxa"/>
          </w:tcPr>
          <w:p w14:paraId="1DE6BC96" w14:textId="59983EF2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1F1E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01FD98" wp14:editId="675A6286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88900</wp:posOffset>
                      </wp:positionV>
                      <wp:extent cx="371475" cy="0"/>
                      <wp:effectExtent l="0" t="76200" r="9525" b="952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2125A" id="Conector recto de flecha 16" o:spid="_x0000_s1026" type="#_x0000_t32" style="position:absolute;margin-left:69.5pt;margin-top:7pt;width:29.2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" strokecolor="#4579b8 [3044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1F1E21"/>
                <w:sz w:val="24"/>
                <w:szCs w:val="24"/>
              </w:rPr>
              <w:t xml:space="preserve">Tisanuros </w:t>
            </w:r>
          </w:p>
        </w:tc>
        <w:tc>
          <w:tcPr>
            <w:tcW w:w="2245" w:type="dxa"/>
          </w:tcPr>
          <w:p w14:paraId="37DD89A1" w14:textId="4ACD8A46" w:rsidR="00F56D52" w:rsidRDefault="00816EAB" w:rsidP="00F56D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1E21"/>
                <w:sz w:val="24"/>
                <w:szCs w:val="24"/>
              </w:rPr>
            </w:pPr>
            <w:r>
              <w:rPr>
                <w:rFonts w:ascii="Arial" w:hAnsi="Arial" w:cs="Arial"/>
                <w:color w:val="1F1E21"/>
                <w:sz w:val="24"/>
                <w:szCs w:val="24"/>
              </w:rPr>
              <w:t>Pececillo de plata</w:t>
            </w:r>
          </w:p>
        </w:tc>
      </w:tr>
    </w:tbl>
    <w:p w14:paraId="11250AF5" w14:textId="55220390" w:rsidR="004F3B9C" w:rsidRPr="00F56D52" w:rsidRDefault="004F3B9C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</w:p>
    <w:p w14:paraId="14874809" w14:textId="77777777" w:rsidR="004F3B9C" w:rsidRPr="00F56D52" w:rsidRDefault="004F3B9C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6D52">
        <w:rPr>
          <w:rFonts w:ascii="Arial" w:hAnsi="Arial" w:cs="Arial"/>
          <w:b/>
          <w:bCs/>
          <w:color w:val="000000" w:themeColor="text1"/>
          <w:sz w:val="24"/>
          <w:szCs w:val="24"/>
        </w:rPr>
        <w:t>Beneficios que recibimos</w:t>
      </w:r>
    </w:p>
    <w:p w14:paraId="6CE7DA27" w14:textId="4E284502" w:rsidR="004F3B9C" w:rsidRDefault="004F3B9C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  <w:r w:rsidRPr="00F56D52">
        <w:rPr>
          <w:rFonts w:ascii="Arial" w:hAnsi="Arial" w:cs="Arial"/>
          <w:color w:val="1F1E21"/>
          <w:sz w:val="24"/>
          <w:szCs w:val="24"/>
        </w:rPr>
        <w:t>Efectivamente, en la naturaleza hay insectos de los que se beneficia el ser humano. Los más conocidos son</w:t>
      </w:r>
      <w:r w:rsidR="00F56D52" w:rsidRPr="00F56D52">
        <w:rPr>
          <w:rFonts w:ascii="Arial" w:hAnsi="Arial" w:cs="Arial"/>
          <w:color w:val="1F1E21"/>
          <w:sz w:val="24"/>
          <w:szCs w:val="24"/>
        </w:rPr>
        <w:t xml:space="preserve"> </w:t>
      </w:r>
      <w:r w:rsidRPr="00F56D52">
        <w:rPr>
          <w:rFonts w:ascii="Arial" w:hAnsi="Arial" w:cs="Arial"/>
          <w:color w:val="1F1E21"/>
          <w:sz w:val="24"/>
          <w:szCs w:val="24"/>
        </w:rPr>
        <w:t>las abejas, que polinizan y producen miel, el primer edulcorante de la humanidad; y el gusano del que se</w:t>
      </w:r>
      <w:r w:rsidR="00F56D52" w:rsidRPr="00F56D52">
        <w:rPr>
          <w:rFonts w:ascii="Arial" w:hAnsi="Arial" w:cs="Arial"/>
          <w:color w:val="1F1E21"/>
          <w:sz w:val="24"/>
          <w:szCs w:val="24"/>
        </w:rPr>
        <w:t xml:space="preserve"> </w:t>
      </w:r>
      <w:r w:rsidRPr="00F56D52">
        <w:rPr>
          <w:rFonts w:ascii="Arial" w:hAnsi="Arial" w:cs="Arial"/>
          <w:color w:val="1F1E21"/>
          <w:sz w:val="24"/>
          <w:szCs w:val="24"/>
        </w:rPr>
        <w:t>obtiene seda. Existen otros insectos que el ser humano utiliza para el control de plagas en cultivos de interés</w:t>
      </w:r>
      <w:r w:rsidR="00F56D52" w:rsidRPr="00F56D52">
        <w:rPr>
          <w:rFonts w:ascii="Arial" w:hAnsi="Arial" w:cs="Arial"/>
          <w:color w:val="1F1E21"/>
          <w:sz w:val="24"/>
          <w:szCs w:val="24"/>
        </w:rPr>
        <w:t xml:space="preserve"> </w:t>
      </w:r>
      <w:r w:rsidRPr="00F56D52">
        <w:rPr>
          <w:rFonts w:ascii="Arial" w:hAnsi="Arial" w:cs="Arial"/>
          <w:color w:val="1F1E21"/>
          <w:sz w:val="24"/>
          <w:szCs w:val="24"/>
        </w:rPr>
        <w:t>económico, como los viñedos. Algunos, como la mosca de la fruta, se han utilizado en los laboratorios para</w:t>
      </w:r>
      <w:r w:rsidR="00F56D52" w:rsidRPr="00F56D52">
        <w:rPr>
          <w:rFonts w:ascii="Arial" w:hAnsi="Arial" w:cs="Arial"/>
          <w:color w:val="1F1E21"/>
          <w:sz w:val="24"/>
          <w:szCs w:val="24"/>
        </w:rPr>
        <w:t xml:space="preserve"> </w:t>
      </w:r>
      <w:r w:rsidRPr="00F56D52">
        <w:rPr>
          <w:rFonts w:ascii="Arial" w:hAnsi="Arial" w:cs="Arial"/>
          <w:color w:val="1F1E21"/>
          <w:sz w:val="24"/>
          <w:szCs w:val="24"/>
        </w:rPr>
        <w:t>realizar experimentos.</w:t>
      </w:r>
    </w:p>
    <w:p w14:paraId="79EC4978" w14:textId="77777777" w:rsidR="00F56D52" w:rsidRPr="00F56D52" w:rsidRDefault="00F56D52" w:rsidP="00F56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E21"/>
          <w:sz w:val="24"/>
          <w:szCs w:val="24"/>
        </w:rPr>
      </w:pPr>
    </w:p>
    <w:p w14:paraId="14EF8BC0" w14:textId="495B553B" w:rsidR="004F3B9C" w:rsidRDefault="004F3B9C" w:rsidP="00F56D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F1E21"/>
          <w:sz w:val="20"/>
          <w:szCs w:val="20"/>
        </w:rPr>
      </w:pPr>
      <w:r w:rsidRPr="00F56D52">
        <w:rPr>
          <w:rFonts w:ascii="Arial" w:hAnsi="Arial" w:cs="Arial"/>
          <w:color w:val="1F1E21"/>
          <w:sz w:val="20"/>
          <w:szCs w:val="20"/>
        </w:rPr>
        <w:t xml:space="preserve">En </w:t>
      </w:r>
      <w:r w:rsidRPr="00F56D52">
        <w:rPr>
          <w:rFonts w:ascii="Arial" w:hAnsi="Arial" w:cs="Arial"/>
          <w:i/>
          <w:iCs/>
          <w:color w:val="1F1E21"/>
          <w:sz w:val="20"/>
          <w:szCs w:val="20"/>
        </w:rPr>
        <w:t>Competencias 6</w:t>
      </w:r>
      <w:r w:rsidRPr="00F56D52">
        <w:rPr>
          <w:rFonts w:ascii="Arial" w:hAnsi="Arial" w:cs="Arial"/>
          <w:color w:val="1F1E21"/>
          <w:sz w:val="20"/>
          <w:szCs w:val="20"/>
        </w:rPr>
        <w:t>. Ecuador: Editorial Santillana. 2007. (Fragmento)</w:t>
      </w:r>
    </w:p>
    <w:p w14:paraId="28843E14" w14:textId="5320DEEE" w:rsidR="00816EAB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0BAF12FF" w14:textId="35DD8D0F" w:rsidR="00816EAB" w:rsidRPr="00816EAB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2176FBEF" w14:textId="6CABBC4A" w:rsidR="00816EAB" w:rsidRDefault="00816EAB" w:rsidP="00F56D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F1E21"/>
          <w:sz w:val="20"/>
          <w:szCs w:val="20"/>
        </w:rPr>
      </w:pPr>
    </w:p>
    <w:p w14:paraId="13635321" w14:textId="00D6CAE0" w:rsidR="00816EAB" w:rsidRPr="00F66CA0" w:rsidRDefault="00816EAB" w:rsidP="00816E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 xml:space="preserve">¿El texto leído cumple con su propósito comunicativo? ¿Por qué? </w:t>
      </w:r>
    </w:p>
    <w:p w14:paraId="4B3193AB" w14:textId="4C213A18" w:rsidR="00816EAB" w:rsidRPr="00F66CA0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A3D917F" w14:textId="029BF418" w:rsidR="00816EAB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33EFEFBF" w14:textId="6ABFB01C" w:rsidR="00816EAB" w:rsidRPr="00F66CA0" w:rsidRDefault="00816EAB" w:rsidP="00816E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>Explica que información aportan al texto estos paratextos:</w:t>
      </w:r>
    </w:p>
    <w:p w14:paraId="56D415C9" w14:textId="18BD299F" w:rsidR="00816EAB" w:rsidRPr="00F66CA0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54461BA4" w14:textId="1D0CDF3B" w:rsidR="00816EAB" w:rsidRPr="00F66CA0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 xml:space="preserve">Fotografía: </w:t>
      </w:r>
      <w:r w:rsidR="00F66CA0">
        <w:rPr>
          <w:rFonts w:ascii="Arial" w:hAnsi="Arial" w:cs="Arial"/>
          <w:color w:val="1F1E21"/>
          <w:sz w:val="24"/>
          <w:szCs w:val="24"/>
        </w:rPr>
        <w:t>__</w:t>
      </w:r>
      <w:r w:rsidRPr="00F66CA0">
        <w:rPr>
          <w:rFonts w:ascii="Arial" w:hAnsi="Arial" w:cs="Arial"/>
          <w:color w:val="1F1E21"/>
          <w:sz w:val="24"/>
          <w:szCs w:val="24"/>
        </w:rPr>
        <w:t>_______________________________________________________</w:t>
      </w:r>
    </w:p>
    <w:p w14:paraId="1A4A8A9C" w14:textId="38B45445" w:rsidR="00816EAB" w:rsidRPr="00F66CA0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7911AD7C" w14:textId="3268C491" w:rsidR="00816EAB" w:rsidRDefault="00816EAB" w:rsidP="00816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  <w:r w:rsidRPr="00F66CA0">
        <w:rPr>
          <w:rFonts w:ascii="Arial" w:hAnsi="Arial" w:cs="Arial"/>
          <w:color w:val="1F1E21"/>
          <w:sz w:val="24"/>
          <w:szCs w:val="24"/>
        </w:rPr>
        <w:t>Tabla</w:t>
      </w:r>
      <w:r>
        <w:rPr>
          <w:rFonts w:ascii="Arial" w:hAnsi="Arial" w:cs="Arial"/>
          <w:color w:val="1F1E21"/>
          <w:sz w:val="20"/>
          <w:szCs w:val="20"/>
        </w:rPr>
        <w:t>: _________________________________________________________________________</w:t>
      </w:r>
    </w:p>
    <w:p w14:paraId="017771DC" w14:textId="77777777" w:rsidR="00F52893" w:rsidRDefault="00F52893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69590DA8" w14:textId="4F2A3119" w:rsidR="00816EAB" w:rsidRDefault="00F66CA0" w:rsidP="00F528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>Reemplaza la palabra d</w:t>
      </w:r>
      <w:r>
        <w:rPr>
          <w:rFonts w:ascii="Arial" w:hAnsi="Arial" w:cs="Arial"/>
          <w:color w:val="1F1E21"/>
          <w:sz w:val="24"/>
          <w:szCs w:val="24"/>
        </w:rPr>
        <w:t>estacada en la siguiente</w:t>
      </w:r>
      <w:r w:rsidRPr="00F66CA0">
        <w:rPr>
          <w:rFonts w:ascii="Arial" w:hAnsi="Arial" w:cs="Arial"/>
          <w:color w:val="1F1E21"/>
          <w:sz w:val="24"/>
          <w:szCs w:val="24"/>
        </w:rPr>
        <w:t xml:space="preserve"> oración</w:t>
      </w:r>
      <w:r>
        <w:rPr>
          <w:rFonts w:ascii="Arial" w:hAnsi="Arial" w:cs="Arial"/>
          <w:color w:val="1F1E21"/>
          <w:sz w:val="24"/>
          <w:szCs w:val="24"/>
        </w:rPr>
        <w:t>:</w:t>
      </w:r>
      <w:r w:rsidRPr="00F66CA0">
        <w:rPr>
          <w:rFonts w:ascii="Arial" w:hAnsi="Arial" w:cs="Arial"/>
          <w:color w:val="1F1E21"/>
          <w:sz w:val="24"/>
          <w:szCs w:val="24"/>
        </w:rPr>
        <w:t xml:space="preserve"> </w:t>
      </w:r>
      <w:r>
        <w:rPr>
          <w:rFonts w:ascii="Arial" w:hAnsi="Arial" w:cs="Arial"/>
          <w:color w:val="1F1E21"/>
          <w:sz w:val="24"/>
          <w:szCs w:val="24"/>
        </w:rPr>
        <w:t>“</w:t>
      </w:r>
      <w:r w:rsidRPr="00F66CA0">
        <w:rPr>
          <w:rFonts w:ascii="Arial" w:hAnsi="Arial" w:cs="Arial"/>
          <w:color w:val="1F1E21"/>
          <w:sz w:val="24"/>
          <w:szCs w:val="24"/>
        </w:rPr>
        <w:t xml:space="preserve">Son quienes </w:t>
      </w:r>
      <w:r w:rsidRPr="00F66CA0">
        <w:rPr>
          <w:rFonts w:ascii="Arial" w:hAnsi="Arial" w:cs="Arial"/>
          <w:b/>
          <w:bCs/>
          <w:color w:val="1F1E21"/>
          <w:sz w:val="24"/>
          <w:szCs w:val="24"/>
        </w:rPr>
        <w:t>heredarán</w:t>
      </w:r>
      <w:r w:rsidRPr="00F66CA0">
        <w:rPr>
          <w:rFonts w:ascii="Arial" w:hAnsi="Arial" w:cs="Arial"/>
          <w:color w:val="1F1E21"/>
          <w:sz w:val="24"/>
          <w:szCs w:val="24"/>
        </w:rPr>
        <w:t xml:space="preserve"> la Tierra si es que el ser humano desaparece</w:t>
      </w:r>
      <w:r>
        <w:rPr>
          <w:rFonts w:ascii="Arial" w:hAnsi="Arial" w:cs="Arial"/>
          <w:color w:val="1F1E21"/>
          <w:sz w:val="24"/>
          <w:szCs w:val="24"/>
        </w:rPr>
        <w:t>…”</w:t>
      </w:r>
    </w:p>
    <w:p w14:paraId="61255807" w14:textId="77777777" w:rsidR="00F66CA0" w:rsidRPr="00F66CA0" w:rsidRDefault="00F66CA0" w:rsidP="00F66C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7014C269" w14:textId="1929516C" w:rsidR="003570B5" w:rsidRPr="00F66CA0" w:rsidRDefault="00F66CA0" w:rsidP="00F66C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>Recibirán</w:t>
      </w:r>
    </w:p>
    <w:p w14:paraId="14FC0C9A" w14:textId="5271796C" w:rsidR="00F66CA0" w:rsidRPr="00F66CA0" w:rsidRDefault="00F66CA0" w:rsidP="00F66C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>Cuidaran.</w:t>
      </w:r>
    </w:p>
    <w:p w14:paraId="664BF980" w14:textId="20C037E3" w:rsidR="00F66CA0" w:rsidRPr="00F66CA0" w:rsidRDefault="00F66CA0" w:rsidP="00F66C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>Destruirán.</w:t>
      </w:r>
    </w:p>
    <w:p w14:paraId="4154374F" w14:textId="4BBB2789" w:rsidR="00F66CA0" w:rsidRDefault="00F66CA0" w:rsidP="00F66C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t xml:space="preserve">Romperán. </w:t>
      </w:r>
    </w:p>
    <w:p w14:paraId="65E88F87" w14:textId="2EFCC981" w:rsidR="00F66CA0" w:rsidRDefault="00F66CA0" w:rsidP="00F66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32CB3234" w14:textId="77777777" w:rsidR="00F66CA0" w:rsidRPr="00F66CA0" w:rsidRDefault="00F66CA0" w:rsidP="00F66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2938ED39" w14:textId="16296877" w:rsidR="00F66CA0" w:rsidRDefault="00F66CA0" w:rsidP="00F66C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1E21"/>
          <w:sz w:val="20"/>
          <w:szCs w:val="20"/>
        </w:rPr>
      </w:pPr>
    </w:p>
    <w:p w14:paraId="11DEB1B5" w14:textId="7EFA1600" w:rsidR="00F66CA0" w:rsidRDefault="00F66CA0" w:rsidP="00F66C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F66CA0">
        <w:rPr>
          <w:rFonts w:ascii="Arial" w:hAnsi="Arial" w:cs="Arial"/>
          <w:color w:val="1F1E21"/>
          <w:sz w:val="24"/>
          <w:szCs w:val="24"/>
        </w:rPr>
        <w:lastRenderedPageBreak/>
        <w:t>Reemplaza la palabra d</w:t>
      </w:r>
      <w:r>
        <w:rPr>
          <w:rFonts w:ascii="Arial" w:hAnsi="Arial" w:cs="Arial"/>
          <w:color w:val="1F1E21"/>
          <w:sz w:val="24"/>
          <w:szCs w:val="24"/>
        </w:rPr>
        <w:t>estacada</w:t>
      </w:r>
      <w:r w:rsidRPr="00F66CA0">
        <w:rPr>
          <w:rFonts w:ascii="Arial" w:hAnsi="Arial" w:cs="Arial"/>
          <w:color w:val="1F1E21"/>
          <w:sz w:val="24"/>
          <w:szCs w:val="24"/>
        </w:rPr>
        <w:t xml:space="preserve"> </w:t>
      </w:r>
      <w:r>
        <w:rPr>
          <w:rFonts w:ascii="Arial" w:hAnsi="Arial" w:cs="Arial"/>
          <w:color w:val="1F1E21"/>
          <w:sz w:val="24"/>
          <w:szCs w:val="24"/>
        </w:rPr>
        <w:t>en la siguiente</w:t>
      </w:r>
      <w:r w:rsidRPr="00F66CA0">
        <w:rPr>
          <w:rFonts w:ascii="Arial" w:hAnsi="Arial" w:cs="Arial"/>
          <w:color w:val="1F1E21"/>
          <w:sz w:val="24"/>
          <w:szCs w:val="24"/>
        </w:rPr>
        <w:t xml:space="preserve"> oración</w:t>
      </w:r>
      <w:r>
        <w:rPr>
          <w:rFonts w:ascii="Arial" w:hAnsi="Arial" w:cs="Arial"/>
          <w:color w:val="1F1E21"/>
          <w:sz w:val="24"/>
          <w:szCs w:val="24"/>
        </w:rPr>
        <w:t>:</w:t>
      </w:r>
      <w:r w:rsidRPr="00F66CA0">
        <w:rPr>
          <w:rFonts w:ascii="Arial" w:hAnsi="Arial" w:cs="Arial"/>
          <w:color w:val="1F1E21"/>
          <w:sz w:val="24"/>
          <w:szCs w:val="24"/>
        </w:rPr>
        <w:t xml:space="preserve"> </w:t>
      </w:r>
      <w:r>
        <w:rPr>
          <w:rFonts w:ascii="Arial" w:hAnsi="Arial" w:cs="Arial"/>
          <w:color w:val="1F1E21"/>
          <w:sz w:val="24"/>
          <w:szCs w:val="24"/>
        </w:rPr>
        <w:t>“</w:t>
      </w:r>
      <w:r w:rsidRPr="00F56D52">
        <w:rPr>
          <w:rFonts w:ascii="Arial" w:hAnsi="Arial" w:cs="Arial"/>
          <w:color w:val="1F1E21"/>
          <w:sz w:val="24"/>
          <w:szCs w:val="24"/>
        </w:rPr>
        <w:t xml:space="preserve">su pequeño tamaño es de gran ayuda para introducirse en los lugares más </w:t>
      </w:r>
      <w:r w:rsidRPr="00F52893">
        <w:rPr>
          <w:rFonts w:ascii="Arial" w:hAnsi="Arial" w:cs="Arial"/>
          <w:b/>
          <w:bCs/>
          <w:color w:val="1F1E21"/>
          <w:sz w:val="24"/>
          <w:szCs w:val="24"/>
        </w:rPr>
        <w:t>insospechados</w:t>
      </w:r>
      <w:r>
        <w:rPr>
          <w:rFonts w:ascii="Arial" w:hAnsi="Arial" w:cs="Arial"/>
          <w:color w:val="1F1E21"/>
          <w:sz w:val="24"/>
          <w:szCs w:val="24"/>
        </w:rPr>
        <w:t>”</w:t>
      </w:r>
    </w:p>
    <w:p w14:paraId="77ED8172" w14:textId="77777777" w:rsidR="00131686" w:rsidRDefault="00131686" w:rsidP="0013168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127CA8D1" w14:textId="404D7E27" w:rsidR="00F66CA0" w:rsidRDefault="00F66CA0" w:rsidP="00F66CA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>Esperados.</w:t>
      </w:r>
    </w:p>
    <w:p w14:paraId="6450F2EA" w14:textId="519F5B92" w:rsidR="00F66CA0" w:rsidRDefault="00F66CA0" w:rsidP="00F66CA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>Sorprendentes.</w:t>
      </w:r>
    </w:p>
    <w:p w14:paraId="6988D6FD" w14:textId="14249F49" w:rsidR="00F66CA0" w:rsidRDefault="00F66CA0" w:rsidP="00F66CA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>Previstos.</w:t>
      </w:r>
    </w:p>
    <w:p w14:paraId="5BFF7A7A" w14:textId="2357220B" w:rsidR="00F66CA0" w:rsidRDefault="00F66CA0" w:rsidP="00F66CA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>Conocidos.</w:t>
      </w:r>
    </w:p>
    <w:p w14:paraId="60C1BABD" w14:textId="77777777" w:rsidR="007070B1" w:rsidRDefault="007070B1" w:rsidP="007070B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532BF715" w14:textId="07C787D5" w:rsidR="00F66CA0" w:rsidRDefault="00F66CA0" w:rsidP="00F66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6DCB82EA" w14:textId="5ACEC9D3" w:rsidR="007070B1" w:rsidRDefault="007070B1" w:rsidP="007070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 xml:space="preserve">Según el texto </w:t>
      </w:r>
      <w:r w:rsidR="00E86C4C">
        <w:rPr>
          <w:rFonts w:ascii="Arial" w:hAnsi="Arial" w:cs="Arial"/>
          <w:color w:val="1F1E21"/>
          <w:sz w:val="24"/>
          <w:szCs w:val="24"/>
        </w:rPr>
        <w:t>¿De qu</w:t>
      </w:r>
      <w:r>
        <w:rPr>
          <w:rFonts w:ascii="Arial" w:hAnsi="Arial" w:cs="Arial"/>
          <w:color w:val="1F1E21"/>
          <w:sz w:val="24"/>
          <w:szCs w:val="24"/>
        </w:rPr>
        <w:t>é</w:t>
      </w:r>
      <w:r w:rsidR="00E86C4C">
        <w:rPr>
          <w:rFonts w:ascii="Arial" w:hAnsi="Arial" w:cs="Arial"/>
          <w:color w:val="1F1E21"/>
          <w:sz w:val="24"/>
          <w:szCs w:val="24"/>
        </w:rPr>
        <w:t xml:space="preserve"> manera nos benefician los insectos a los seres humanos</w:t>
      </w:r>
      <w:r>
        <w:rPr>
          <w:rFonts w:ascii="Arial" w:hAnsi="Arial" w:cs="Arial"/>
          <w:color w:val="1F1E21"/>
          <w:sz w:val="24"/>
          <w:szCs w:val="24"/>
        </w:rPr>
        <w:t xml:space="preserve">? </w:t>
      </w:r>
    </w:p>
    <w:p w14:paraId="4A219804" w14:textId="77777777" w:rsidR="00070600" w:rsidRDefault="00070600" w:rsidP="0007060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76DFBBF6" w14:textId="19CB6F91" w:rsidR="007070B1" w:rsidRDefault="007070B1" w:rsidP="007070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 xml:space="preserve">Para alimentarnos, curar nuestras heridas y controlar plagas. </w:t>
      </w:r>
    </w:p>
    <w:p w14:paraId="66C77CD3" w14:textId="3486CE61" w:rsidR="007070B1" w:rsidRDefault="007070B1" w:rsidP="007070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>Los utilizamos de mascota, de juguete y adornos.</w:t>
      </w:r>
    </w:p>
    <w:p w14:paraId="79DB1988" w14:textId="4435A53A" w:rsidR="007070B1" w:rsidRDefault="007070B1" w:rsidP="007070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bookmarkStart w:id="1" w:name="_Hlk37262073"/>
      <w:r>
        <w:rPr>
          <w:rFonts w:ascii="Arial" w:hAnsi="Arial" w:cs="Arial"/>
          <w:color w:val="1F1E21"/>
          <w:sz w:val="24"/>
          <w:szCs w:val="24"/>
        </w:rPr>
        <w:t xml:space="preserve">La abeja nos da miel, el gusano nos da seda y otros controlan distintas plagas. </w:t>
      </w:r>
    </w:p>
    <w:p w14:paraId="591077B6" w14:textId="52980F6E" w:rsidR="007070B1" w:rsidRPr="007070B1" w:rsidRDefault="007070B1" w:rsidP="007070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>La abeja nos da seda, otros controlan plagas y el gusano nos da miel.</w:t>
      </w:r>
    </w:p>
    <w:bookmarkEnd w:id="1"/>
    <w:p w14:paraId="5FF8E3FE" w14:textId="0B4AC88F" w:rsidR="007070B1" w:rsidRDefault="007070B1" w:rsidP="007070B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1E21"/>
          <w:sz w:val="24"/>
          <w:szCs w:val="24"/>
        </w:rPr>
      </w:pPr>
    </w:p>
    <w:p w14:paraId="4EFCCE5F" w14:textId="77777777" w:rsidR="007070B1" w:rsidRPr="007070B1" w:rsidRDefault="007070B1" w:rsidP="007070B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1E21"/>
          <w:sz w:val="24"/>
          <w:szCs w:val="24"/>
        </w:rPr>
      </w:pPr>
    </w:p>
    <w:p w14:paraId="0CB2ADE7" w14:textId="2E94C68E" w:rsidR="00F66CA0" w:rsidRDefault="007070B1" w:rsidP="007070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 xml:space="preserve">Observa a tu alrededor y menciona un insecto que conozcas y que beneficie a nuestra especie. </w:t>
      </w:r>
      <w:r w:rsidR="00E86C4C" w:rsidRPr="007070B1">
        <w:rPr>
          <w:rFonts w:ascii="Arial" w:hAnsi="Arial" w:cs="Arial"/>
          <w:color w:val="1F1E21"/>
          <w:sz w:val="24"/>
          <w:szCs w:val="24"/>
        </w:rPr>
        <w:t xml:space="preserve"> </w:t>
      </w:r>
    </w:p>
    <w:p w14:paraId="1C91F607" w14:textId="05C5A588" w:rsidR="007070B1" w:rsidRDefault="007070B1" w:rsidP="0070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0A6C176B" w14:textId="506D59D1" w:rsidR="007070B1" w:rsidRPr="007070B1" w:rsidRDefault="007070B1" w:rsidP="0070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D996C5B" w14:textId="77777777" w:rsidR="00F66CA0" w:rsidRPr="00F66CA0" w:rsidRDefault="00F66CA0" w:rsidP="00F66C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1E21"/>
          <w:sz w:val="20"/>
          <w:szCs w:val="20"/>
        </w:rPr>
      </w:pPr>
    </w:p>
    <w:p w14:paraId="47F91D19" w14:textId="06023DC6" w:rsidR="003570B5" w:rsidRDefault="003570B5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78747922" w14:textId="27580CE2" w:rsidR="003570B5" w:rsidRDefault="003570B5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77F2F392" w14:textId="3E770E18" w:rsidR="003570B5" w:rsidRDefault="003570B5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7864717A" w14:textId="40624F74" w:rsidR="003570B5" w:rsidRDefault="003570B5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168EF1FB" w14:textId="63A626A5" w:rsidR="003570B5" w:rsidRDefault="003570B5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01C30A94" w14:textId="2E1167C2" w:rsidR="003570B5" w:rsidRDefault="003570B5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7B2E0D60" w14:textId="4F2487C1" w:rsidR="003570B5" w:rsidRDefault="007070B1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  <w:r w:rsidRPr="00F66C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3114" wp14:editId="1182A9F1">
                <wp:simplePos x="0" y="0"/>
                <wp:positionH relativeFrom="column">
                  <wp:posOffset>547315</wp:posOffset>
                </wp:positionH>
                <wp:positionV relativeFrom="paragraph">
                  <wp:posOffset>123770</wp:posOffset>
                </wp:positionV>
                <wp:extent cx="1828800" cy="18288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AF551" w14:textId="5C67F478" w:rsidR="003570B5" w:rsidRPr="003570B5" w:rsidRDefault="003570B5" w:rsidP="003570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¡Excelente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F3114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43.1pt;margin-top:9.7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" filled="f" stroked="f">
                <v:textbox style="mso-fit-shape-to-text:t">
                  <w:txbxContent>
                    <w:p w14:paraId="268AF551" w14:textId="5C67F478" w:rsidR="003570B5" w:rsidRPr="003570B5" w:rsidRDefault="003570B5" w:rsidP="003570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¡Excelente Trabajo!</w:t>
                      </w:r>
                    </w:p>
                  </w:txbxContent>
                </v:textbox>
              </v:shape>
            </w:pict>
          </mc:Fallback>
        </mc:AlternateContent>
      </w:r>
    </w:p>
    <w:p w14:paraId="6D0BCD4E" w14:textId="068DE439" w:rsidR="003570B5" w:rsidRDefault="007070B1" w:rsidP="00357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C791987" wp14:editId="5CBE2E4F">
            <wp:simplePos x="0" y="0"/>
            <wp:positionH relativeFrom="column">
              <wp:posOffset>1597604</wp:posOffset>
            </wp:positionH>
            <wp:positionV relativeFrom="paragraph">
              <wp:posOffset>794827</wp:posOffset>
            </wp:positionV>
            <wp:extent cx="2409825" cy="1895475"/>
            <wp:effectExtent l="0" t="0" r="9525" b="9525"/>
            <wp:wrapSquare wrapText="bothSides"/>
            <wp:docPr id="3" name="Imagen 3" descr="Resultado de imagen para niñas estudiando | Niños estud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as estudiando | Niños estudia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0B5" w:rsidSect="00F66CA0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D2D"/>
    <w:multiLevelType w:val="hybridMultilevel"/>
    <w:tmpl w:val="EC90D4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F26"/>
    <w:multiLevelType w:val="hybridMultilevel"/>
    <w:tmpl w:val="0F3261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9FD"/>
    <w:multiLevelType w:val="hybridMultilevel"/>
    <w:tmpl w:val="B25CE9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43E8"/>
    <w:multiLevelType w:val="hybridMultilevel"/>
    <w:tmpl w:val="0F3261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46B5"/>
    <w:multiLevelType w:val="hybridMultilevel"/>
    <w:tmpl w:val="E9C82A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2ED4"/>
    <w:multiLevelType w:val="hybridMultilevel"/>
    <w:tmpl w:val="99DC3D36"/>
    <w:lvl w:ilvl="0" w:tplc="20B40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5276"/>
    <w:multiLevelType w:val="hybridMultilevel"/>
    <w:tmpl w:val="7ADA64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211"/>
    <w:multiLevelType w:val="hybridMultilevel"/>
    <w:tmpl w:val="A15483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54ED7"/>
    <w:multiLevelType w:val="hybridMultilevel"/>
    <w:tmpl w:val="E33C27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74F5"/>
    <w:multiLevelType w:val="hybridMultilevel"/>
    <w:tmpl w:val="EC5AFF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80C"/>
    <w:multiLevelType w:val="hybridMultilevel"/>
    <w:tmpl w:val="0F3261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92AB0"/>
    <w:multiLevelType w:val="hybridMultilevel"/>
    <w:tmpl w:val="6CB6E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78EF"/>
    <w:multiLevelType w:val="hybridMultilevel"/>
    <w:tmpl w:val="7270CA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8"/>
    <w:rsid w:val="00002223"/>
    <w:rsid w:val="00070600"/>
    <w:rsid w:val="00131686"/>
    <w:rsid w:val="002C7D7F"/>
    <w:rsid w:val="003570B5"/>
    <w:rsid w:val="003B14F0"/>
    <w:rsid w:val="00400430"/>
    <w:rsid w:val="00412E22"/>
    <w:rsid w:val="00494FF2"/>
    <w:rsid w:val="004E40A8"/>
    <w:rsid w:val="004F3B9C"/>
    <w:rsid w:val="006836E0"/>
    <w:rsid w:val="007070B1"/>
    <w:rsid w:val="00816EAB"/>
    <w:rsid w:val="00894745"/>
    <w:rsid w:val="00957E1F"/>
    <w:rsid w:val="00BC39A3"/>
    <w:rsid w:val="00C4149E"/>
    <w:rsid w:val="00DB2753"/>
    <w:rsid w:val="00E86C4C"/>
    <w:rsid w:val="00F52893"/>
    <w:rsid w:val="00F56D52"/>
    <w:rsid w:val="00F66CA0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8AB64"/>
  <w15:docId w15:val="{F3F64F7A-C4BC-41E0-8712-9DC4DB6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57E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39A3"/>
    <w:pPr>
      <w:ind w:left="720"/>
      <w:contextualSpacing/>
    </w:pPr>
  </w:style>
  <w:style w:type="table" w:styleId="Tablaconcuadrcula6concolores-nfasis5">
    <w:name w:val="Grid Table 6 Colorful Accent 5"/>
    <w:basedOn w:val="Tablanormal"/>
    <w:uiPriority w:val="51"/>
    <w:rsid w:val="00816E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</cp:lastModifiedBy>
  <cp:revision>13</cp:revision>
  <dcterms:created xsi:type="dcterms:W3CDTF">2020-03-22T21:30:00Z</dcterms:created>
  <dcterms:modified xsi:type="dcterms:W3CDTF">2020-04-08T22:24:00Z</dcterms:modified>
</cp:coreProperties>
</file>