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1489" w14:textId="77777777" w:rsidR="00B94BE5" w:rsidRDefault="00ED7A37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615BD3" wp14:editId="4A0CB918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4BEB6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1D5182B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170D1179" w14:textId="77777777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B641F81" w14:textId="658399ED" w:rsidR="002126C7" w:rsidRPr="00526F37" w:rsidRDefault="004A014D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  </w:t>
      </w:r>
      <w:proofErr w:type="gramStart"/>
      <w:r w:rsidR="00526F37">
        <w:rPr>
          <w:rFonts w:ascii="Arial" w:hAnsi="Arial" w:cs="Arial"/>
          <w:b/>
          <w:sz w:val="24"/>
          <w:szCs w:val="24"/>
          <w:u w:val="single"/>
        </w:rPr>
        <w:t xml:space="preserve">SOLUCIONARIO </w:t>
      </w:r>
      <w:r w:rsidR="00526F37" w:rsidRPr="00526F37">
        <w:rPr>
          <w:rFonts w:ascii="Arial" w:hAnsi="Arial" w:cs="Arial"/>
          <w:b/>
          <w:sz w:val="24"/>
          <w:szCs w:val="24"/>
          <w:u w:val="single"/>
        </w:rPr>
        <w:t xml:space="preserve"> AUTOEVALUACIÓN</w:t>
      </w:r>
      <w:proofErr w:type="gramEnd"/>
      <w:r w:rsidRPr="00526F37">
        <w:rPr>
          <w:rFonts w:ascii="Arial" w:hAnsi="Arial" w:cs="Arial"/>
          <w:b/>
          <w:sz w:val="24"/>
          <w:szCs w:val="24"/>
          <w:u w:val="single"/>
        </w:rPr>
        <w:t xml:space="preserve"> DE MATEMÁTICA </w:t>
      </w:r>
      <w:r w:rsidR="007F4471" w:rsidRPr="00526F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6F37" w:rsidRPr="00526F37">
        <w:rPr>
          <w:rFonts w:ascii="Arial" w:hAnsi="Arial" w:cs="Arial"/>
          <w:b/>
          <w:sz w:val="24"/>
          <w:szCs w:val="24"/>
          <w:u w:val="single"/>
        </w:rPr>
        <w:t>6</w:t>
      </w:r>
      <w:r w:rsidRPr="00526F37">
        <w:rPr>
          <w:rFonts w:ascii="Arial" w:hAnsi="Arial" w:cs="Arial"/>
          <w:b/>
          <w:sz w:val="24"/>
          <w:szCs w:val="24"/>
          <w:u w:val="single"/>
        </w:rPr>
        <w:t>° AÑO BÁSICO</w:t>
      </w:r>
    </w:p>
    <w:p w14:paraId="7B197BD0" w14:textId="72164763" w:rsidR="005139AE" w:rsidRPr="00526F37" w:rsidRDefault="005139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526F3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526F37" w:rsidRPr="00526F37">
        <w:rPr>
          <w:rFonts w:ascii="Arial" w:hAnsi="Arial" w:cs="Arial"/>
          <w:b/>
          <w:sz w:val="24"/>
          <w:szCs w:val="24"/>
          <w:u w:val="single"/>
        </w:rPr>
        <w:t>RAZONES</w:t>
      </w:r>
    </w:p>
    <w:p w14:paraId="1BAFE6C2" w14:textId="547B06CD" w:rsidR="007A7CA8" w:rsidRDefault="0026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AC71D5">
        <w:rPr>
          <w:rFonts w:ascii="Arial" w:hAnsi="Arial" w:cs="Arial"/>
          <w:b/>
          <w:sz w:val="24"/>
          <w:szCs w:val="24"/>
        </w:rPr>
        <w:t xml:space="preserve"> 1</w:t>
      </w:r>
      <w:r w:rsidR="00521590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5FAB1324" w14:textId="77777777" w:rsidTr="00303E40">
        <w:tc>
          <w:tcPr>
            <w:tcW w:w="8495" w:type="dxa"/>
          </w:tcPr>
          <w:p w14:paraId="46344E42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3E3DAFF5" w14:textId="77777777" w:rsidTr="00303E40">
        <w:tc>
          <w:tcPr>
            <w:tcW w:w="8495" w:type="dxa"/>
          </w:tcPr>
          <w:p w14:paraId="410A2BC3" w14:textId="17F71CF0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526F37">
              <w:rPr>
                <w:rFonts w:ascii="Arial" w:hAnsi="Arial" w:cs="Arial"/>
                <w:sz w:val="24"/>
                <w:szCs w:val="24"/>
              </w:rPr>
              <w:t>6°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AC71D5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 w:rsidR="000C483E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AC71D5">
              <w:rPr>
                <w:rFonts w:ascii="Arial" w:hAnsi="Arial" w:cs="Arial"/>
                <w:sz w:val="24"/>
                <w:szCs w:val="24"/>
              </w:rPr>
              <w:t>de</w:t>
            </w:r>
            <w:r w:rsidR="00C402CC">
              <w:rPr>
                <w:rFonts w:ascii="Arial" w:hAnsi="Arial" w:cs="Arial"/>
                <w:sz w:val="24"/>
                <w:szCs w:val="24"/>
              </w:rPr>
              <w:t>l</w:t>
            </w:r>
            <w:r w:rsidR="00AC7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931">
              <w:rPr>
                <w:rFonts w:ascii="Arial" w:hAnsi="Arial" w:cs="Arial"/>
                <w:sz w:val="24"/>
                <w:szCs w:val="24"/>
              </w:rPr>
              <w:t>15</w:t>
            </w:r>
            <w:r w:rsidR="00AC7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6F37">
              <w:rPr>
                <w:rFonts w:ascii="Arial" w:hAnsi="Arial" w:cs="Arial"/>
                <w:sz w:val="24"/>
                <w:szCs w:val="24"/>
              </w:rPr>
              <w:t>al 1</w:t>
            </w:r>
            <w:r w:rsidR="00C402CC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AC71D5">
              <w:rPr>
                <w:rFonts w:ascii="Arial" w:hAnsi="Arial" w:cs="Arial"/>
                <w:sz w:val="24"/>
                <w:szCs w:val="24"/>
              </w:rPr>
              <w:t xml:space="preserve">de junio </w:t>
            </w:r>
            <w:r w:rsidR="006616A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14:paraId="5F9414DB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756BE972" w14:textId="77777777" w:rsidTr="00A50EE8">
        <w:tc>
          <w:tcPr>
            <w:tcW w:w="8828" w:type="dxa"/>
          </w:tcPr>
          <w:p w14:paraId="4EF10101" w14:textId="77777777" w:rsidR="00000100" w:rsidRDefault="00000100" w:rsidP="0000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576625D4" w14:textId="194D336D" w:rsidR="00526F37" w:rsidRDefault="00526F37" w:rsidP="009C1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1A86B" w14:textId="0E1D308E" w:rsidR="00526F37" w:rsidRPr="00526F37" w:rsidRDefault="00526F37" w:rsidP="00526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6F37">
              <w:rPr>
                <w:rFonts w:ascii="Arial" w:hAnsi="Arial" w:cs="Arial"/>
                <w:b/>
                <w:sz w:val="24"/>
                <w:szCs w:val="24"/>
              </w:rPr>
              <w:t xml:space="preserve"> Demostrar que comprenden el concepto de razón de manera concreta, pictórica y simbólica, en forma manual y/o usando software educativo.</w:t>
            </w:r>
          </w:p>
          <w:p w14:paraId="41BAAE45" w14:textId="77777777" w:rsidR="00526F37" w:rsidRPr="00526F37" w:rsidRDefault="00526F37" w:rsidP="00526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23A8E" w14:textId="77777777" w:rsidR="00526F37" w:rsidRPr="00526F37" w:rsidRDefault="00526F37" w:rsidP="00526F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F7EAF" w14:textId="04C61FE5" w:rsidR="00A50EE8" w:rsidRDefault="009C1362" w:rsidP="009C1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7E7AD81" w14:textId="71AA7A2E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341E29BA" w14:textId="6A2DB873" w:rsidR="00F5734F" w:rsidRDefault="00F57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14:paraId="7709F435" w14:textId="1152DC0B" w:rsidR="00F5734F" w:rsidRPr="00F5734F" w:rsidRDefault="00F573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demostrar lo aprendido te invito a revisar la respuesta de cada uno de los ítems</w:t>
      </w:r>
      <w:r w:rsidR="00526F37">
        <w:rPr>
          <w:rFonts w:ascii="Arial" w:hAnsi="Arial" w:cs="Arial"/>
          <w:bCs/>
          <w:sz w:val="24"/>
          <w:szCs w:val="24"/>
        </w:rPr>
        <w:t xml:space="preserve"> o preguntas de</w:t>
      </w:r>
      <w:r>
        <w:rPr>
          <w:rFonts w:ascii="Arial" w:hAnsi="Arial" w:cs="Arial"/>
          <w:bCs/>
          <w:sz w:val="24"/>
          <w:szCs w:val="24"/>
        </w:rPr>
        <w:t xml:space="preserve"> la autoevaluación</w:t>
      </w:r>
      <w:r w:rsidR="00526F37">
        <w:rPr>
          <w:rFonts w:ascii="Arial" w:hAnsi="Arial" w:cs="Arial"/>
          <w:bCs/>
          <w:sz w:val="24"/>
          <w:szCs w:val="24"/>
        </w:rPr>
        <w:t>, las compares con las tuyas y corrijas tus propios errores</w:t>
      </w:r>
      <w:r w:rsidR="004978BB">
        <w:rPr>
          <w:rFonts w:ascii="Arial" w:hAnsi="Arial" w:cs="Arial"/>
          <w:bCs/>
          <w:sz w:val="24"/>
          <w:szCs w:val="24"/>
        </w:rPr>
        <w:t xml:space="preserve"> al guiarte por la respuesta correcta.</w:t>
      </w:r>
    </w:p>
    <w:p w14:paraId="1DF807B4" w14:textId="29A3A3CC" w:rsidR="009C1362" w:rsidRPr="00526F37" w:rsidRDefault="00526F3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502C2" w:rsidRPr="00526F37">
        <w:rPr>
          <w:rFonts w:ascii="Arial" w:hAnsi="Arial" w:cs="Arial"/>
          <w:b/>
          <w:sz w:val="24"/>
          <w:szCs w:val="24"/>
          <w:u w:val="single"/>
        </w:rPr>
        <w:t>Solucionario</w:t>
      </w:r>
    </w:p>
    <w:p w14:paraId="20FA85F5" w14:textId="64A6BBB2" w:rsidR="00E82EC0" w:rsidRPr="00E82EC0" w:rsidRDefault="00E82EC0" w:rsidP="00E82EC0">
      <w:pPr>
        <w:rPr>
          <w:rFonts w:ascii="Arial" w:hAnsi="Arial" w:cs="Arial"/>
          <w:sz w:val="24"/>
          <w:szCs w:val="24"/>
        </w:rPr>
      </w:pPr>
      <w:r w:rsidRPr="00E82EC0">
        <w:rPr>
          <w:rFonts w:ascii="Arial" w:hAnsi="Arial" w:cs="Arial"/>
          <w:b/>
          <w:sz w:val="24"/>
          <w:szCs w:val="24"/>
        </w:rPr>
        <w:t>1.Lee y completa cada situación según corresponda (1 punto cada respuesta)</w:t>
      </w:r>
    </w:p>
    <w:p w14:paraId="158A344F" w14:textId="01556D60" w:rsidR="00F502C2" w:rsidRDefault="00F502C2">
      <w:pPr>
        <w:rPr>
          <w:rFonts w:ascii="Arial" w:hAnsi="Arial" w:cs="Arial"/>
          <w:sz w:val="24"/>
          <w:szCs w:val="24"/>
        </w:rPr>
      </w:pPr>
    </w:p>
    <w:p w14:paraId="62AD2C6C" w14:textId="77777777" w:rsidR="00526F37" w:rsidRPr="00526F37" w:rsidRDefault="00526F37" w:rsidP="00526F37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En el pasillo de un supermercado hay 40 cajas de leche entera y 30 cajas de leche cultivada. La razón entre las cajas de leche y las 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cultivadas  representadas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 xml:space="preserve"> pictóricamente es:</w:t>
      </w:r>
    </w:p>
    <w:p w14:paraId="288E22BF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6FD7C85C" w14:textId="0C41E41A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5B61A4A3" wp14:editId="23945306">
            <wp:extent cx="5610225" cy="110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E5C7F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419F3D58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15011E35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66F0846F" w14:textId="77777777" w:rsidR="00526F37" w:rsidRPr="00526F37" w:rsidRDefault="00526F37" w:rsidP="00526F37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En un cumpleaños hay 10 globos verdes, 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15  azules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 xml:space="preserve"> y 20 rosados. La razón entre los globos azules y rosados representados pictóricamente es:</w:t>
      </w:r>
    </w:p>
    <w:p w14:paraId="34158478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3887C9E2" w14:textId="03C68BDC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4BF5F2A8" wp14:editId="3E9C0DB4">
            <wp:extent cx="5610225" cy="1104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8B838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02A02360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5479C3FC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5E607789" w14:textId="77777777" w:rsidR="00526F37" w:rsidRPr="00526F37" w:rsidRDefault="00526F37" w:rsidP="00526F37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En un campo existen 45 caballos y 90 vacas. La razón entre los caballos y las vacas representados pictóricamente es:</w:t>
      </w:r>
    </w:p>
    <w:p w14:paraId="35D69D35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0559DD50" w14:textId="71375C63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356AF105" wp14:editId="45E805E8">
            <wp:extent cx="5629275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BFE7B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0CAEAC46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2413A903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214798AE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52B914B7" w14:textId="77777777" w:rsidR="00526F37" w:rsidRPr="00526F37" w:rsidRDefault="00526F37" w:rsidP="00526F37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Para los siguientes ejercicios de razones complete cada oración: </w:t>
      </w:r>
    </w:p>
    <w:p w14:paraId="215C9197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774A10EA" w14:textId="5ED84F48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noProof/>
          <w:sz w:val="24"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62FB3D0A" wp14:editId="7EB41D63">
            <wp:simplePos x="0" y="0"/>
            <wp:positionH relativeFrom="column">
              <wp:posOffset>4474845</wp:posOffset>
            </wp:positionH>
            <wp:positionV relativeFrom="paragraph">
              <wp:posOffset>112395</wp:posOffset>
            </wp:positionV>
            <wp:extent cx="1426210" cy="80518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7D0A6" w14:textId="77777777" w:rsidR="00526F37" w:rsidRPr="00526F37" w:rsidRDefault="00526F37" w:rsidP="00526F37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En una florería hay 100 tulipanes y 300 rosas, entonces: </w:t>
      </w:r>
    </w:p>
    <w:p w14:paraId="628C6305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3EBF9441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La razón entre los tulipanes y las rosas es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1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_ :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>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 xml:space="preserve">___. </w:t>
      </w:r>
    </w:p>
    <w:p w14:paraId="56A7487F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6A950388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Esto significa que por cada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1</w:t>
      </w:r>
      <w:r w:rsidRPr="00526F37">
        <w:rPr>
          <w:rFonts w:ascii="Arial" w:hAnsi="Arial" w:cs="Arial"/>
          <w:sz w:val="24"/>
          <w:szCs w:val="24"/>
          <w:lang w:val="es-ES"/>
        </w:rPr>
        <w:t xml:space="preserve">___ 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tulipán  hay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 xml:space="preserve">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>__ rosas.</w:t>
      </w:r>
    </w:p>
    <w:p w14:paraId="71B5589D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55156191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Si ahora son 600 rosas entonces la cantidad de tulipanes es__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200</w:t>
      </w:r>
      <w:r w:rsidRPr="00526F37">
        <w:rPr>
          <w:rFonts w:ascii="Arial" w:hAnsi="Arial" w:cs="Arial"/>
          <w:sz w:val="24"/>
          <w:szCs w:val="24"/>
          <w:lang w:val="es-ES"/>
        </w:rPr>
        <w:t>_________</w:t>
      </w:r>
    </w:p>
    <w:p w14:paraId="304CCC1F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0D3F8FF1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5A81B963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3DB1E494" w14:textId="77777777" w:rsidR="00526F37" w:rsidRPr="00526F37" w:rsidRDefault="00526F37" w:rsidP="00526F37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Para preparar un 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queque  para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 xml:space="preserve"> 12 personas se necesita 3 tazas de harina por 1 taza de azúcar</w:t>
      </w:r>
    </w:p>
    <w:p w14:paraId="6C9AE4E5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0D4C0AF3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            </w:t>
      </w:r>
    </w:p>
    <w:p w14:paraId="394CB32A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La razón entre la taza de harina y la taza de azúcar es 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>_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_  :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>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1</w:t>
      </w:r>
      <w:r w:rsidRPr="00526F37">
        <w:rPr>
          <w:rFonts w:ascii="Arial" w:hAnsi="Arial" w:cs="Arial"/>
          <w:sz w:val="24"/>
          <w:szCs w:val="24"/>
          <w:lang w:val="es-ES"/>
        </w:rPr>
        <w:t xml:space="preserve">__. </w:t>
      </w:r>
    </w:p>
    <w:p w14:paraId="4E823683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74721AC6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Esto significa que por cada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>___ de harina hay 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1</w:t>
      </w:r>
      <w:r w:rsidRPr="00526F37">
        <w:rPr>
          <w:rFonts w:ascii="Arial" w:hAnsi="Arial" w:cs="Arial"/>
          <w:sz w:val="24"/>
          <w:szCs w:val="24"/>
          <w:lang w:val="es-ES"/>
        </w:rPr>
        <w:t>___ taza de azúcar.</w:t>
      </w:r>
    </w:p>
    <w:p w14:paraId="587A204E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0362C45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 xml:space="preserve">Si ahora se necesita preparar un 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queque  para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 xml:space="preserve"> 36 personas,  por 9 tazas de harina se necesita ____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>__ de azúcar.</w:t>
      </w:r>
    </w:p>
    <w:p w14:paraId="194D4E67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45C57825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439EFC28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453C66C5" w14:textId="77777777" w:rsidR="00526F37" w:rsidRPr="00526F37" w:rsidRDefault="00526F37" w:rsidP="00526F37">
      <w:pPr>
        <w:numPr>
          <w:ilvl w:val="0"/>
          <w:numId w:val="17"/>
        </w:num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En un colegio hay 400 niños y 600 niñas.</w:t>
      </w:r>
    </w:p>
    <w:p w14:paraId="393F5E0C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La razón entre los niños y las niñas en el colegio es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2</w:t>
      </w:r>
      <w:r w:rsidRPr="00526F37">
        <w:rPr>
          <w:rFonts w:ascii="Arial" w:hAnsi="Arial" w:cs="Arial"/>
          <w:sz w:val="24"/>
          <w:szCs w:val="24"/>
          <w:lang w:val="es-ES"/>
        </w:rPr>
        <w:t>_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_:_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>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>__.</w:t>
      </w:r>
    </w:p>
    <w:p w14:paraId="4F07BAF7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Lo que significa que por cada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2</w:t>
      </w:r>
      <w:r w:rsidRPr="00526F37">
        <w:rPr>
          <w:rFonts w:ascii="Arial" w:hAnsi="Arial" w:cs="Arial"/>
          <w:sz w:val="24"/>
          <w:szCs w:val="24"/>
          <w:lang w:val="es-ES"/>
        </w:rPr>
        <w:t>___ niños hay __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3</w:t>
      </w:r>
      <w:r w:rsidRPr="00526F37">
        <w:rPr>
          <w:rFonts w:ascii="Arial" w:hAnsi="Arial" w:cs="Arial"/>
          <w:sz w:val="24"/>
          <w:szCs w:val="24"/>
          <w:lang w:val="es-ES"/>
        </w:rPr>
        <w:t>___ niñas.</w:t>
      </w:r>
    </w:p>
    <w:p w14:paraId="769C6FF1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  <w:r w:rsidRPr="00526F37">
        <w:rPr>
          <w:rFonts w:ascii="Arial" w:hAnsi="Arial" w:cs="Arial"/>
          <w:sz w:val="24"/>
          <w:szCs w:val="24"/>
          <w:lang w:val="es-ES"/>
        </w:rPr>
        <w:t>Si la matrícula de los niños aumentó a 500 niños, entonces deben ingresar al colegio _</w:t>
      </w:r>
      <w:r w:rsidRPr="00526F37">
        <w:rPr>
          <w:rFonts w:ascii="Arial" w:hAnsi="Arial" w:cs="Arial"/>
          <w:b/>
          <w:i/>
          <w:sz w:val="24"/>
          <w:szCs w:val="24"/>
          <w:lang w:val="es-ES"/>
        </w:rPr>
        <w:t>150</w:t>
      </w:r>
      <w:r w:rsidRPr="00526F37">
        <w:rPr>
          <w:rFonts w:ascii="Arial" w:hAnsi="Arial" w:cs="Arial"/>
          <w:sz w:val="24"/>
          <w:szCs w:val="24"/>
          <w:lang w:val="es-ES"/>
        </w:rPr>
        <w:t xml:space="preserve">___ </w:t>
      </w:r>
      <w:proofErr w:type="gramStart"/>
      <w:r w:rsidRPr="00526F37">
        <w:rPr>
          <w:rFonts w:ascii="Arial" w:hAnsi="Arial" w:cs="Arial"/>
          <w:sz w:val="24"/>
          <w:szCs w:val="24"/>
          <w:lang w:val="es-ES"/>
        </w:rPr>
        <w:t>niñas  más</w:t>
      </w:r>
      <w:proofErr w:type="gramEnd"/>
      <w:r w:rsidRPr="00526F37">
        <w:rPr>
          <w:rFonts w:ascii="Arial" w:hAnsi="Arial" w:cs="Arial"/>
          <w:sz w:val="24"/>
          <w:szCs w:val="24"/>
          <w:lang w:val="es-ES"/>
        </w:rPr>
        <w:t xml:space="preserve"> para mantener la razón.</w:t>
      </w:r>
    </w:p>
    <w:p w14:paraId="6A7F6510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34550209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3C3BEA56" w14:textId="77777777" w:rsidR="00526F37" w:rsidRPr="00526F37" w:rsidRDefault="00526F37" w:rsidP="00526F37">
      <w:pPr>
        <w:rPr>
          <w:rFonts w:ascii="Arial" w:hAnsi="Arial" w:cs="Arial"/>
          <w:sz w:val="24"/>
          <w:szCs w:val="24"/>
          <w:lang w:val="es-ES"/>
        </w:rPr>
      </w:pPr>
    </w:p>
    <w:p w14:paraId="067ABAAE" w14:textId="77777777" w:rsidR="00526F37" w:rsidRPr="009C1362" w:rsidRDefault="00526F37">
      <w:pPr>
        <w:rPr>
          <w:rFonts w:ascii="Arial" w:hAnsi="Arial" w:cs="Arial"/>
          <w:sz w:val="24"/>
          <w:szCs w:val="24"/>
        </w:rPr>
      </w:pPr>
    </w:p>
    <w:p w14:paraId="72057823" w14:textId="5DF28285" w:rsidR="00526F37" w:rsidRPr="00B4139E" w:rsidRDefault="006930B3" w:rsidP="00526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ab/>
      </w:r>
    </w:p>
    <w:p w14:paraId="4E651423" w14:textId="77777777" w:rsidR="00526F37" w:rsidRPr="00B4139E" w:rsidRDefault="00526F37" w:rsidP="00B4139E">
      <w:pPr>
        <w:rPr>
          <w:rFonts w:ascii="Arial" w:hAnsi="Arial" w:cs="Arial"/>
          <w:sz w:val="24"/>
          <w:szCs w:val="24"/>
        </w:rPr>
      </w:pPr>
    </w:p>
    <w:p w14:paraId="62BA4B31" w14:textId="77777777" w:rsidR="009F65BF" w:rsidRPr="00A53DF1" w:rsidRDefault="009F65BF" w:rsidP="009F65BF">
      <w:pPr>
        <w:rPr>
          <w:rFonts w:ascii="Arial" w:hAnsi="Arial" w:cs="Arial"/>
          <w:b/>
          <w:color w:val="C00000"/>
          <w:sz w:val="24"/>
          <w:szCs w:val="24"/>
        </w:rPr>
      </w:pPr>
      <w:r w:rsidRPr="00397D62">
        <w:rPr>
          <w:color w:val="C00000"/>
        </w:rPr>
        <w:t xml:space="preserve">   </w:t>
      </w:r>
      <w:r w:rsidRPr="00397D62">
        <w:rPr>
          <w:rFonts w:ascii="Arial" w:hAnsi="Arial" w:cs="Arial"/>
          <w:b/>
          <w:color w:val="C00000"/>
          <w:sz w:val="24"/>
          <w:szCs w:val="24"/>
        </w:rPr>
        <w:t>¡Felicitaciones por tu esfuerzo</w:t>
      </w:r>
      <w:r w:rsidRPr="00A53DF1">
        <w:rPr>
          <w:rFonts w:ascii="Arial" w:hAnsi="Arial" w:cs="Arial"/>
          <w:b/>
          <w:color w:val="C00000"/>
          <w:sz w:val="24"/>
          <w:szCs w:val="24"/>
        </w:rPr>
        <w:t xml:space="preserve">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FE391E9" w14:textId="77777777" w:rsidR="00104A4A" w:rsidRPr="002A50CE" w:rsidRDefault="009F65BF" w:rsidP="002A50CE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</w:t>
      </w:r>
      <w:r w:rsidR="00AE6FE4">
        <w:t xml:space="preserve">                                 </w:t>
      </w:r>
    </w:p>
    <w:sectPr w:rsidR="00104A4A" w:rsidRPr="002A50CE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093"/>
    <w:multiLevelType w:val="hybridMultilevel"/>
    <w:tmpl w:val="C0D41E1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6F2F"/>
    <w:multiLevelType w:val="hybridMultilevel"/>
    <w:tmpl w:val="34702C14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2752C"/>
    <w:multiLevelType w:val="hybridMultilevel"/>
    <w:tmpl w:val="FB08ED50"/>
    <w:lvl w:ilvl="0" w:tplc="03D8CAC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A75CB"/>
    <w:multiLevelType w:val="hybridMultilevel"/>
    <w:tmpl w:val="C5A00BAE"/>
    <w:lvl w:ilvl="0" w:tplc="7F72B2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13"/>
  </w:num>
  <w:num w:numId="15">
    <w:abstractNumId w:val="18"/>
  </w:num>
  <w:num w:numId="16">
    <w:abstractNumId w:val="7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407CF"/>
    <w:rsid w:val="00062FB3"/>
    <w:rsid w:val="000664A2"/>
    <w:rsid w:val="00091827"/>
    <w:rsid w:val="000C483E"/>
    <w:rsid w:val="000C79A0"/>
    <w:rsid w:val="00104A4A"/>
    <w:rsid w:val="00135964"/>
    <w:rsid w:val="001C0921"/>
    <w:rsid w:val="00211A96"/>
    <w:rsid w:val="002126C7"/>
    <w:rsid w:val="002666B0"/>
    <w:rsid w:val="002A35DD"/>
    <w:rsid w:val="002A50CE"/>
    <w:rsid w:val="002A5788"/>
    <w:rsid w:val="00324524"/>
    <w:rsid w:val="00363129"/>
    <w:rsid w:val="00397D62"/>
    <w:rsid w:val="003B404C"/>
    <w:rsid w:val="004146CB"/>
    <w:rsid w:val="00450921"/>
    <w:rsid w:val="004978BB"/>
    <w:rsid w:val="004A014D"/>
    <w:rsid w:val="004D5FF0"/>
    <w:rsid w:val="005044D6"/>
    <w:rsid w:val="0050721D"/>
    <w:rsid w:val="005139AE"/>
    <w:rsid w:val="00521590"/>
    <w:rsid w:val="00526F37"/>
    <w:rsid w:val="005323A5"/>
    <w:rsid w:val="00570845"/>
    <w:rsid w:val="005A410C"/>
    <w:rsid w:val="005B217F"/>
    <w:rsid w:val="00631D3D"/>
    <w:rsid w:val="006616AE"/>
    <w:rsid w:val="006930B3"/>
    <w:rsid w:val="00755931"/>
    <w:rsid w:val="007A7CA8"/>
    <w:rsid w:val="007F2D6C"/>
    <w:rsid w:val="007F4471"/>
    <w:rsid w:val="007F65CA"/>
    <w:rsid w:val="008D1AD6"/>
    <w:rsid w:val="008F1C2B"/>
    <w:rsid w:val="009C1362"/>
    <w:rsid w:val="009C732C"/>
    <w:rsid w:val="009F65BF"/>
    <w:rsid w:val="00A34D90"/>
    <w:rsid w:val="00A50EE8"/>
    <w:rsid w:val="00A53DF1"/>
    <w:rsid w:val="00AA3F8D"/>
    <w:rsid w:val="00AC71D5"/>
    <w:rsid w:val="00AE6FE4"/>
    <w:rsid w:val="00AF064F"/>
    <w:rsid w:val="00B15562"/>
    <w:rsid w:val="00B4139E"/>
    <w:rsid w:val="00B6567E"/>
    <w:rsid w:val="00B94BE5"/>
    <w:rsid w:val="00B97EED"/>
    <w:rsid w:val="00BC11C1"/>
    <w:rsid w:val="00C402CC"/>
    <w:rsid w:val="00CD76D4"/>
    <w:rsid w:val="00CF5837"/>
    <w:rsid w:val="00DC49EF"/>
    <w:rsid w:val="00E07747"/>
    <w:rsid w:val="00E82EC0"/>
    <w:rsid w:val="00E94E11"/>
    <w:rsid w:val="00EB14E1"/>
    <w:rsid w:val="00ED7A37"/>
    <w:rsid w:val="00EE456F"/>
    <w:rsid w:val="00F03BE2"/>
    <w:rsid w:val="00F37DF4"/>
    <w:rsid w:val="00F40C90"/>
    <w:rsid w:val="00F502C2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4A"/>
  <w15:docId w15:val="{BB8CD861-2679-4338-8B17-83782A04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cp:lastPrinted>2020-05-26T13:49:00Z</cp:lastPrinted>
  <dcterms:created xsi:type="dcterms:W3CDTF">2020-06-09T20:52:00Z</dcterms:created>
  <dcterms:modified xsi:type="dcterms:W3CDTF">2020-06-14T05:02:00Z</dcterms:modified>
</cp:coreProperties>
</file>