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880B" w14:textId="77777777" w:rsidR="00377F6A" w:rsidRDefault="00377F6A">
      <w:pPr>
        <w:spacing w:after="0" w:line="240" w:lineRule="auto"/>
        <w:rPr>
          <w:b/>
          <w:sz w:val="24"/>
          <w:szCs w:val="24"/>
          <w:lang w:val="es-CL"/>
        </w:rPr>
      </w:pPr>
    </w:p>
    <w:p w14:paraId="4531FC11" w14:textId="77777777" w:rsidR="00377F6A" w:rsidRDefault="00DF38EF">
      <w:pPr>
        <w:spacing w:after="0" w:line="240" w:lineRule="auto"/>
      </w:pPr>
      <w:r>
        <w:rPr>
          <w:b/>
          <w:sz w:val="24"/>
          <w:szCs w:val="24"/>
          <w:lang w:val="es-CL"/>
        </w:rPr>
        <w:t xml:space="preserve">GUÍA DE MUSICA         6° AÑOS BÁSICOS           </w:t>
      </w:r>
      <w:hyperlink r:id="rId6" w:history="1">
        <w:r>
          <w:rPr>
            <w:rStyle w:val="Hipervnculo"/>
            <w:b/>
            <w:sz w:val="24"/>
            <w:szCs w:val="24"/>
            <w:lang w:val="es-CL"/>
          </w:rPr>
          <w:t>liliana.muñoz@colegio-republicaargentina.cl</w:t>
        </w:r>
      </w:hyperlink>
    </w:p>
    <w:p w14:paraId="299FEB7F" w14:textId="77777777" w:rsidR="00377F6A" w:rsidRDefault="00377F6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377F6A" w14:paraId="25BCD430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4060" w14:textId="77777777" w:rsidR="00377F6A" w:rsidRDefault="00377F6A">
            <w:pPr>
              <w:spacing w:after="0" w:line="240" w:lineRule="auto"/>
              <w:rPr>
                <w:lang w:val="es-CL"/>
              </w:rPr>
            </w:pPr>
          </w:p>
          <w:p w14:paraId="45248987" w14:textId="77777777" w:rsidR="00377F6A" w:rsidRDefault="00DF38EF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377F6A" w14:paraId="4FB43D9A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0E9A" w14:textId="77777777" w:rsidR="00377F6A" w:rsidRDefault="00377F6A">
            <w:pPr>
              <w:spacing w:after="0" w:line="240" w:lineRule="auto"/>
              <w:rPr>
                <w:lang w:val="es-CL"/>
              </w:rPr>
            </w:pPr>
          </w:p>
          <w:p w14:paraId="20AE09A2" w14:textId="77777777" w:rsidR="00377F6A" w:rsidRDefault="00DF38EF">
            <w:pPr>
              <w:spacing w:after="0" w:line="240" w:lineRule="auto"/>
            </w:pPr>
            <w:r>
              <w:rPr>
                <w:lang w:val="es-CL"/>
              </w:rPr>
              <w:t xml:space="preserve">Curso: </w:t>
            </w:r>
            <w:r>
              <w:rPr>
                <w:lang w:val="es-CL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lang w:val="es-CL"/>
              </w:rPr>
              <w:t>Fecha :</w:t>
            </w:r>
            <w:proofErr w:type="gramEnd"/>
            <w:r>
              <w:rPr>
                <w:lang w:val="es-CL"/>
              </w:rPr>
              <w:t xml:space="preserve"> </w:t>
            </w:r>
            <w:r>
              <w:rPr>
                <w:rFonts w:cs="Calibri"/>
                <w:color w:val="333333"/>
                <w:shd w:val="clear" w:color="auto" w:fill="FFFFFF"/>
                <w:lang w:val="es-CL"/>
              </w:rPr>
              <w:t>Semana del  11 al 15 de Mayo</w:t>
            </w:r>
            <w:r>
              <w:rPr>
                <w:lang w:val="es-CL"/>
              </w:rPr>
              <w:t xml:space="preserve"> 2020</w:t>
            </w:r>
          </w:p>
        </w:tc>
      </w:tr>
      <w:tr w:rsidR="00377F6A" w14:paraId="1DEE9DCA" w14:textId="7777777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2E29" w14:textId="77777777" w:rsidR="00377F6A" w:rsidRDefault="00DF38EF">
            <w:pPr>
              <w:spacing w:after="0" w:line="276" w:lineRule="auto"/>
            </w:pPr>
            <w:r>
              <w:rPr>
                <w:rFonts w:cs="Calibri"/>
                <w:b/>
                <w:shd w:val="clear" w:color="auto" w:fill="FFFFFF"/>
                <w:lang w:val="es-CL"/>
              </w:rPr>
              <w:t xml:space="preserve">OA: </w:t>
            </w:r>
            <w:r>
              <w:rPr>
                <w:rFonts w:eastAsia="Times New Roman" w:cs="Calibri"/>
                <w:lang w:val="es-CL" w:eastAsia="es-ES"/>
              </w:rPr>
              <w:t>03 Escuchar música en forma abundante de diversos contextos y culturas poniendo énfasis en: Tradición escrita</w:t>
            </w:r>
          </w:p>
          <w:p w14:paraId="7873C657" w14:textId="77777777" w:rsidR="00377F6A" w:rsidRDefault="00DF38EF">
            <w:pPr>
              <w:spacing w:after="0" w:line="276" w:lineRule="auto"/>
              <w:rPr>
                <w:rFonts w:eastAsia="Times New Roman" w:cs="Calibri"/>
                <w:lang w:val="es-CL" w:eastAsia="es-ES"/>
              </w:rPr>
            </w:pPr>
            <w:r>
              <w:rPr>
                <w:rFonts w:eastAsia="Times New Roman" w:cs="Calibri"/>
                <w:lang w:val="es-CL" w:eastAsia="es-ES"/>
              </w:rPr>
              <w:t xml:space="preserve"> (docta), músic</w:t>
            </w:r>
            <w:r>
              <w:rPr>
                <w:rFonts w:eastAsia="Times New Roman" w:cs="Calibri"/>
                <w:lang w:val="es-CL" w:eastAsia="es-ES"/>
              </w:rPr>
              <w:t xml:space="preserve">a de compositores chilenos y del mundo (por ejemplo, "La voz de las calles" de P. H. Allende, "Evocaciones Huilliches" de Carlos </w:t>
            </w:r>
            <w:proofErr w:type="spellStart"/>
            <w:r>
              <w:rPr>
                <w:rFonts w:eastAsia="Times New Roman" w:cs="Calibri"/>
                <w:lang w:val="es-CL" w:eastAsia="es-ES"/>
              </w:rPr>
              <w:t>Isamitt</w:t>
            </w:r>
            <w:proofErr w:type="spellEnd"/>
            <w:r>
              <w:rPr>
                <w:rFonts w:eastAsia="Times New Roman" w:cs="Calibri"/>
                <w:lang w:val="es-CL" w:eastAsia="es-ES"/>
              </w:rPr>
              <w:t>, "Fanfarria para el hombre común"</w:t>
            </w:r>
          </w:p>
          <w:p w14:paraId="0C8CE395" w14:textId="77777777" w:rsidR="00377F6A" w:rsidRDefault="00DF38EF">
            <w:pPr>
              <w:spacing w:after="0" w:line="276" w:lineRule="auto"/>
              <w:rPr>
                <w:rFonts w:eastAsia="Times New Roman" w:cs="Calibri"/>
                <w:lang w:val="es-CL" w:eastAsia="es-ES"/>
              </w:rPr>
            </w:pPr>
            <w:r>
              <w:rPr>
                <w:rFonts w:eastAsia="Times New Roman" w:cs="Calibri"/>
                <w:lang w:val="es-CL" w:eastAsia="es-ES"/>
              </w:rPr>
              <w:t xml:space="preserve"> de A. </w:t>
            </w:r>
            <w:proofErr w:type="spellStart"/>
            <w:r>
              <w:rPr>
                <w:rFonts w:eastAsia="Times New Roman" w:cs="Calibri"/>
                <w:lang w:val="es-CL" w:eastAsia="es-ES"/>
              </w:rPr>
              <w:t>Copland</w:t>
            </w:r>
            <w:proofErr w:type="spellEnd"/>
            <w:r>
              <w:rPr>
                <w:rFonts w:eastAsia="Times New Roman" w:cs="Calibri"/>
                <w:lang w:val="es-CL" w:eastAsia="es-ES"/>
              </w:rPr>
              <w:t>); Tradición oral (folclor, música de pueblos originarios), música chil</w:t>
            </w:r>
            <w:r>
              <w:rPr>
                <w:rFonts w:eastAsia="Times New Roman" w:cs="Calibri"/>
                <w:lang w:val="es-CL" w:eastAsia="es-ES"/>
              </w:rPr>
              <w:t xml:space="preserve">ena y sus orígenes </w:t>
            </w:r>
          </w:p>
          <w:p w14:paraId="140374DE" w14:textId="77777777" w:rsidR="00377F6A" w:rsidRDefault="00DF38EF">
            <w:pPr>
              <w:spacing w:after="0" w:line="276" w:lineRule="auto"/>
            </w:pPr>
            <w:r>
              <w:rPr>
                <w:rFonts w:eastAsia="Times New Roman" w:cs="Calibri"/>
                <w:lang w:val="es-CL" w:eastAsia="es-ES"/>
              </w:rPr>
              <w:t xml:space="preserve">(por ejemplo, música mapuche, Rolando Alarcón, Grupo </w:t>
            </w:r>
            <w:proofErr w:type="spellStart"/>
            <w:r>
              <w:rPr>
                <w:rFonts w:eastAsia="Times New Roman" w:cs="Calibri"/>
                <w:lang w:val="es-CL" w:eastAsia="es-ES"/>
              </w:rPr>
              <w:t>Cuncumén</w:t>
            </w:r>
            <w:proofErr w:type="spellEnd"/>
            <w:r>
              <w:rPr>
                <w:rFonts w:eastAsia="Times New Roman" w:cs="Calibri"/>
                <w:lang w:val="es-CL" w:eastAsia="es-ES"/>
              </w:rPr>
              <w:t>); Popular (jazz, rock, fusión etc.), música chilena y sus influencias (por ejemplo, Los porfiados de la Cueca y La Ley). Escuchar apreciativamente al menos 15 músicas variada</w:t>
            </w:r>
            <w:r>
              <w:rPr>
                <w:rFonts w:eastAsia="Times New Roman" w:cs="Calibri"/>
                <w:lang w:val="es-CL" w:eastAsia="es-ES"/>
              </w:rPr>
              <w:t>s de corta y mediana duración en el transcurso del año.</w:t>
            </w:r>
          </w:p>
          <w:p w14:paraId="63A722CA" w14:textId="77777777" w:rsidR="00377F6A" w:rsidRDefault="00377F6A">
            <w:pPr>
              <w:spacing w:after="0" w:line="240" w:lineRule="auto"/>
              <w:rPr>
                <w:rFonts w:cs="Calibri"/>
                <w:b/>
                <w:shd w:val="clear" w:color="auto" w:fill="FFFFFF"/>
                <w:lang w:val="es-CL"/>
              </w:rPr>
            </w:pPr>
          </w:p>
        </w:tc>
      </w:tr>
    </w:tbl>
    <w:p w14:paraId="66281244" w14:textId="77777777" w:rsidR="00377F6A" w:rsidRDefault="00377F6A">
      <w:pPr>
        <w:spacing w:after="0" w:line="240" w:lineRule="auto"/>
        <w:rPr>
          <w:rFonts w:ascii="Arial" w:hAnsi="Arial" w:cs="Arial"/>
          <w:b/>
          <w:sz w:val="24"/>
          <w:szCs w:val="24"/>
          <w:lang w:val="es-CL"/>
        </w:rPr>
      </w:pPr>
    </w:p>
    <w:p w14:paraId="2A51AA46" w14:textId="77777777" w:rsidR="00377F6A" w:rsidRDefault="00DF38EF">
      <w:pPr>
        <w:spacing w:after="0" w:line="240" w:lineRule="auto"/>
      </w:pPr>
      <w:r>
        <w:rPr>
          <w:rFonts w:cs="Calibri"/>
          <w:b/>
          <w:lang w:val="es-CL"/>
        </w:rPr>
        <w:t>• Instrucciones:</w:t>
      </w:r>
      <w:r>
        <w:rPr>
          <w:rFonts w:cs="Calibri"/>
          <w:lang w:val="es-CL"/>
        </w:rPr>
        <w:br/>
      </w:r>
      <w:r>
        <w:rPr>
          <w:rFonts w:cs="Calibri"/>
          <w:lang w:val="es-CL"/>
        </w:rPr>
        <w:t>- La guía de trabajo se contesta en el cuaderno de la asignatura.</w:t>
      </w:r>
    </w:p>
    <w:p w14:paraId="19FE04AB" w14:textId="77777777" w:rsidR="00377F6A" w:rsidRDefault="00DF38EF">
      <w:pPr>
        <w:spacing w:after="0" w:line="240" w:lineRule="auto"/>
        <w:rPr>
          <w:rFonts w:cs="Calibri"/>
          <w:lang w:val="es-CL"/>
        </w:rPr>
      </w:pPr>
      <w:r>
        <w:rPr>
          <w:rFonts w:cs="Calibri"/>
          <w:lang w:val="es-CL"/>
        </w:rPr>
        <w:t>- Responde con respuestas completas.</w:t>
      </w:r>
      <w:r>
        <w:rPr>
          <w:rFonts w:cs="Calibri"/>
          <w:lang w:val="es-CL"/>
        </w:rPr>
        <w:br/>
      </w:r>
    </w:p>
    <w:tbl>
      <w:tblPr>
        <w:tblW w:w="1105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4"/>
        <w:gridCol w:w="5228"/>
      </w:tblGrid>
      <w:tr w:rsidR="00377F6A" w14:paraId="7434269C" w14:textId="77777777">
        <w:tblPrEx>
          <w:tblCellMar>
            <w:top w:w="0" w:type="dxa"/>
            <w:bottom w:w="0" w:type="dxa"/>
          </w:tblCellMar>
        </w:tblPrEx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C14E" w14:textId="77777777" w:rsidR="00377F6A" w:rsidRDefault="00DF38EF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1 - ¿Qué son los bailes típicos de Chile?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951F" w14:textId="77777777" w:rsidR="00377F6A" w:rsidRDefault="00DF38EF">
            <w:pPr>
              <w:spacing w:after="150" w:line="276" w:lineRule="auto"/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2- ¿Cuándo se baila “El </w:t>
            </w:r>
            <w:r>
              <w:rPr>
                <w:rFonts w:ascii="Comic Sans MS" w:hAnsi="Comic Sans MS"/>
                <w:lang w:val="es-CL"/>
              </w:rPr>
              <w:t>torito”?</w:t>
            </w:r>
          </w:p>
          <w:p w14:paraId="60C67A2F" w14:textId="77777777" w:rsidR="00377F6A" w:rsidRDefault="00377F6A">
            <w:pPr>
              <w:spacing w:after="150" w:line="276" w:lineRule="auto"/>
              <w:jc w:val="both"/>
              <w:rPr>
                <w:rFonts w:ascii="Comic Sans MS" w:hAnsi="Comic Sans MS"/>
                <w:lang w:val="es-CL"/>
              </w:rPr>
            </w:pPr>
          </w:p>
          <w:p w14:paraId="394A588F" w14:textId="77777777" w:rsidR="00377F6A" w:rsidRDefault="00377F6A">
            <w:pPr>
              <w:spacing w:after="150" w:line="276" w:lineRule="auto"/>
              <w:jc w:val="both"/>
              <w:rPr>
                <w:rFonts w:ascii="Comic Sans MS" w:hAnsi="Comic Sans MS"/>
                <w:lang w:val="es-CL"/>
              </w:rPr>
            </w:pPr>
          </w:p>
        </w:tc>
      </w:tr>
      <w:tr w:rsidR="00377F6A" w14:paraId="7C58D08F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2583" w14:textId="77777777" w:rsidR="00377F6A" w:rsidRDefault="00DF38EF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3- Nombra tres bailes que te hayan llamado la atención.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C95C" w14:textId="77777777" w:rsidR="00377F6A" w:rsidRDefault="00DF38EF">
            <w:pPr>
              <w:shd w:val="clear" w:color="auto" w:fill="FFFFFF"/>
              <w:spacing w:after="384" w:line="276" w:lineRule="auto"/>
            </w:pPr>
            <w:r>
              <w:rPr>
                <w:rFonts w:ascii="Comic Sans MS" w:hAnsi="Comic Sans MS"/>
                <w:lang w:val="es-CL"/>
              </w:rPr>
              <w:t>4- ¿De dónde proviene el carnavalito?</w:t>
            </w:r>
            <w:r>
              <w:rPr>
                <w:rFonts w:ascii="Comic Sans MS" w:eastAsia="Times New Roman" w:hAnsi="Comic Sans MS" w:cs="Arial"/>
                <w:color w:val="444444"/>
                <w:sz w:val="20"/>
                <w:szCs w:val="20"/>
                <w:lang w:val="es-CL" w:eastAsia="es-ES"/>
              </w:rPr>
              <w:br/>
            </w:r>
          </w:p>
          <w:p w14:paraId="2462C629" w14:textId="77777777" w:rsidR="00377F6A" w:rsidRDefault="00377F6A">
            <w:pPr>
              <w:shd w:val="clear" w:color="auto" w:fill="FFFFFF"/>
              <w:spacing w:after="384" w:line="276" w:lineRule="auto"/>
              <w:rPr>
                <w:lang w:val="es-CL"/>
              </w:rPr>
            </w:pPr>
          </w:p>
        </w:tc>
      </w:tr>
      <w:tr w:rsidR="00377F6A" w14:paraId="2200992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EA98" w14:textId="77777777" w:rsidR="00377F6A" w:rsidRDefault="00DF38EF">
            <w:pPr>
              <w:shd w:val="clear" w:color="auto" w:fill="FFFFFF"/>
              <w:spacing w:after="384" w:line="276" w:lineRule="auto"/>
            </w:pPr>
            <w:r>
              <w:rPr>
                <w:rFonts w:ascii="Comic Sans MS" w:hAnsi="Comic Sans MS"/>
                <w:lang w:val="es-CL"/>
              </w:rPr>
              <w:t xml:space="preserve">5- 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s-CL"/>
              </w:rPr>
              <w:t>¿Cuáles son los bailes típicos de la zona norte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 xml:space="preserve"> </w:t>
            </w:r>
            <w:r>
              <w:rPr>
                <w:rFonts w:ascii="Comic Sans MS" w:hAnsi="Comic Sans MS" w:cs="Arial"/>
                <w:shd w:val="clear" w:color="auto" w:fill="FFFFFF"/>
                <w:lang w:val="es-CL"/>
              </w:rPr>
              <w:t>de Chile? Nómbralos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B1BE" w14:textId="77777777" w:rsidR="00377F6A" w:rsidRDefault="00DF38EF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6- Que diferencia hay entre la cueca de la zona central y la cueca de la </w:t>
            </w:r>
            <w:r>
              <w:rPr>
                <w:rFonts w:ascii="Comic Sans MS" w:hAnsi="Comic Sans MS"/>
                <w:lang w:val="es-CL"/>
              </w:rPr>
              <w:t>zona norte de nuestro país?</w:t>
            </w:r>
          </w:p>
          <w:p w14:paraId="53C0AED9" w14:textId="77777777" w:rsidR="00377F6A" w:rsidRDefault="00377F6A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lang w:val="es-CL"/>
              </w:rPr>
            </w:pPr>
          </w:p>
        </w:tc>
      </w:tr>
      <w:tr w:rsidR="00377F6A" w14:paraId="37D15D43" w14:textId="77777777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D466" w14:textId="77777777" w:rsidR="00377F6A" w:rsidRDefault="00DF38EF">
            <w:pPr>
              <w:shd w:val="clear" w:color="auto" w:fill="FFFFFF"/>
              <w:spacing w:after="384" w:line="276" w:lineRule="auto"/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7-</w:t>
            </w:r>
            <w:r>
              <w:rPr>
                <w:rFonts w:ascii="Comic Sans MS" w:hAnsi="Comic Sans MS"/>
                <w:b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omic Sans MS" w:hAnsi="Comic Sans MS"/>
                <w:lang w:val="es-CL"/>
              </w:rPr>
              <w:t>¿Qué instrumentos se tocan en él huachitorito?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155D" w14:textId="77777777" w:rsidR="00377F6A" w:rsidRDefault="00DF38EF">
            <w:pPr>
              <w:shd w:val="clear" w:color="auto" w:fill="FFFFFF"/>
              <w:spacing w:after="384" w:line="276" w:lineRule="auto"/>
            </w:pPr>
            <w:r>
              <w:rPr>
                <w:rFonts w:ascii="Comic Sans MS" w:hAnsi="Comic Sans MS"/>
                <w:lang w:val="es-CL"/>
              </w:rPr>
              <w:t xml:space="preserve">8- 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s-CL"/>
              </w:rPr>
              <w:t>¿Qué instrumentos se tocan en trote?</w:t>
            </w:r>
          </w:p>
          <w:p w14:paraId="53FD4F20" w14:textId="77777777" w:rsidR="00377F6A" w:rsidRDefault="00377F6A">
            <w:pPr>
              <w:shd w:val="clear" w:color="auto" w:fill="FFFFFF"/>
              <w:spacing w:after="384" w:line="276" w:lineRule="auto"/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  <w:tr w:rsidR="00377F6A" w14:paraId="4B89FAFA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969F" w14:textId="77777777" w:rsidR="00377F6A" w:rsidRDefault="00DF38EF">
            <w:pPr>
              <w:spacing w:after="150" w:line="276" w:lineRule="auto"/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9- ¿A qué se debe su nombre “El trote”?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5650" w14:textId="77777777" w:rsidR="00377F6A" w:rsidRDefault="00DF38EF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10</w:t>
            </w:r>
            <w:proofErr w:type="gramStart"/>
            <w:r>
              <w:rPr>
                <w:rFonts w:ascii="Comic Sans MS" w:hAnsi="Comic Sans MS"/>
                <w:lang w:val="es-CL"/>
              </w:rPr>
              <w:t>-¿</w:t>
            </w:r>
            <w:proofErr w:type="gramEnd"/>
            <w:r>
              <w:rPr>
                <w:rFonts w:ascii="Comic Sans MS" w:hAnsi="Comic Sans MS"/>
                <w:lang w:val="es-CL"/>
              </w:rPr>
              <w:t>En que se parece el cachimbo a la cueca chilena?</w:t>
            </w:r>
          </w:p>
        </w:tc>
      </w:tr>
    </w:tbl>
    <w:p w14:paraId="076E2057" w14:textId="77777777" w:rsidR="00377F6A" w:rsidRDefault="00377F6A"/>
    <w:sectPr w:rsidR="00377F6A">
      <w:headerReference w:type="default" r:id="rId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E191" w14:textId="77777777" w:rsidR="00DF38EF" w:rsidRDefault="00DF38EF">
      <w:pPr>
        <w:spacing w:after="0" w:line="240" w:lineRule="auto"/>
      </w:pPr>
      <w:r>
        <w:separator/>
      </w:r>
    </w:p>
  </w:endnote>
  <w:endnote w:type="continuationSeparator" w:id="0">
    <w:p w14:paraId="6CC324D0" w14:textId="77777777" w:rsidR="00DF38EF" w:rsidRDefault="00D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8BFE0" w14:textId="77777777" w:rsidR="00DF38EF" w:rsidRDefault="00DF38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C6A141" w14:textId="77777777" w:rsidR="00DF38EF" w:rsidRDefault="00DF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D674" w14:textId="77777777" w:rsidR="006A2B0A" w:rsidRDefault="00DF38EF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DFD7A0" wp14:editId="455FCF32">
          <wp:simplePos x="0" y="0"/>
          <wp:positionH relativeFrom="page">
            <wp:align>left</wp:align>
          </wp:positionH>
          <wp:positionV relativeFrom="paragraph">
            <wp:posOffset>-271777</wp:posOffset>
          </wp:positionV>
          <wp:extent cx="466728" cy="552453"/>
          <wp:effectExtent l="0" t="0" r="9522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>Colegio República Ar</w:t>
    </w:r>
  </w:p>
  <w:p w14:paraId="17D625F7" w14:textId="77777777" w:rsidR="006A2B0A" w:rsidRDefault="00DF38EF">
    <w:pPr>
      <w:tabs>
        <w:tab w:val="center" w:pos="4252"/>
        <w:tab w:val="right" w:pos="8504"/>
      </w:tabs>
      <w:spacing w:after="0" w:line="240" w:lineRule="auto"/>
    </w:pPr>
    <w:r>
      <w:rPr>
        <w:rFonts w:ascii="Times New Roman" w:hAnsi="Times New Roman"/>
        <w:sz w:val="16"/>
        <w:szCs w:val="16"/>
        <w:lang w:val="es-MX"/>
      </w:rPr>
      <w:t xml:space="preserve">           </w:t>
    </w:r>
    <w:proofErr w:type="spellStart"/>
    <w:proofErr w:type="gramStart"/>
    <w:r>
      <w:rPr>
        <w:rFonts w:ascii="Times New Roman" w:hAnsi="Times New Roman"/>
        <w:sz w:val="16"/>
        <w:szCs w:val="16"/>
        <w:lang w:val="es-CL"/>
      </w:rPr>
      <w:t>O’Carrol</w:t>
    </w:r>
    <w:proofErr w:type="spellEnd"/>
    <w:r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>
      <w:rPr>
        <w:rFonts w:ascii="Times New Roman" w:hAnsi="Times New Roman"/>
        <w:sz w:val="16"/>
        <w:szCs w:val="16"/>
        <w:lang w:val="es-CL"/>
      </w:rPr>
      <w:t xml:space="preserve">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p w14:paraId="0D7B3818" w14:textId="77777777" w:rsidR="006A2B0A" w:rsidRDefault="00DF38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7F6A"/>
    <w:rsid w:val="00377F6A"/>
    <w:rsid w:val="00427DC1"/>
    <w:rsid w:val="00D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262B"/>
  <w15:docId w15:val="{2ECAE446-60C1-4EC7-9AA8-FC468B4B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7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a.mu&#241;oz@colegio-republicaargentina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dcterms:created xsi:type="dcterms:W3CDTF">2020-05-12T14:41:00Z</dcterms:created>
  <dcterms:modified xsi:type="dcterms:W3CDTF">2020-05-12T14:41:00Z</dcterms:modified>
</cp:coreProperties>
</file>