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840AE" w14:textId="77777777" w:rsidR="009F7596" w:rsidRDefault="009F7596" w:rsidP="009F759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Pauta de clase de Orientación</w:t>
      </w:r>
    </w:p>
    <w:p w14:paraId="55764F37" w14:textId="3A8D08FA" w:rsidR="009F7596" w:rsidRPr="00F917BC" w:rsidRDefault="00684005" w:rsidP="009F7596">
      <w:pPr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>Curso: 5°-6° Básicos</w:t>
      </w:r>
      <w:r w:rsidR="001D2E7E">
        <w:rPr>
          <w:b/>
          <w:sz w:val="36"/>
          <w:szCs w:val="44"/>
        </w:rPr>
        <w:t xml:space="preserve">. </w:t>
      </w:r>
      <w:r>
        <w:rPr>
          <w:b/>
          <w:sz w:val="36"/>
          <w:szCs w:val="44"/>
        </w:rPr>
        <w:t xml:space="preserve">  </w:t>
      </w:r>
      <w:r w:rsidR="00AF0F69">
        <w:rPr>
          <w:b/>
          <w:sz w:val="36"/>
          <w:szCs w:val="44"/>
        </w:rPr>
        <w:t>S</w:t>
      </w:r>
      <w:r w:rsidR="009F7596" w:rsidRPr="00F917BC">
        <w:rPr>
          <w:b/>
          <w:sz w:val="36"/>
          <w:szCs w:val="44"/>
        </w:rPr>
        <w:t xml:space="preserve">emana del </w:t>
      </w:r>
      <w:r w:rsidR="00772460">
        <w:rPr>
          <w:b/>
          <w:sz w:val="36"/>
          <w:szCs w:val="44"/>
        </w:rPr>
        <w:t>10 al 21 de agosto</w:t>
      </w:r>
    </w:p>
    <w:p w14:paraId="36C9E27F" w14:textId="77777777" w:rsidR="009F7596" w:rsidRDefault="009F7596" w:rsidP="009F7596">
      <w:pPr>
        <w:rPr>
          <w:b/>
          <w:sz w:val="44"/>
          <w:szCs w:val="44"/>
        </w:rPr>
      </w:pPr>
      <w:r>
        <w:rPr>
          <w:b/>
          <w:sz w:val="44"/>
          <w:szCs w:val="44"/>
        </w:rPr>
        <w:t>Pasos:</w:t>
      </w:r>
    </w:p>
    <w:p w14:paraId="7A030317" w14:textId="77777777" w:rsidR="009F7596" w:rsidRDefault="009F7596" w:rsidP="009F7596">
      <w:pPr>
        <w:pStyle w:val="Prrafodelista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lang w:val="es-CL"/>
        </w:rPr>
      </w:pPr>
      <w:r w:rsidRPr="009F7596">
        <w:rPr>
          <w:rFonts w:ascii="Arial" w:eastAsia="Trebuchet MS" w:hAnsi="Arial" w:cs="Arial"/>
          <w:sz w:val="24"/>
          <w:szCs w:val="24"/>
        </w:rPr>
        <w:t>Leer el objetivo de la clase</w:t>
      </w:r>
      <w:r w:rsidRPr="009F7596">
        <w:rPr>
          <w:rFonts w:ascii="Arial" w:hAnsi="Arial" w:cs="Arial"/>
          <w:color w:val="000000" w:themeColor="text1"/>
          <w:sz w:val="24"/>
          <w:szCs w:val="24"/>
          <w:lang w:val="es-CL"/>
        </w:rPr>
        <w:t xml:space="preserve"> </w:t>
      </w:r>
    </w:p>
    <w:p w14:paraId="609A8B34" w14:textId="77777777" w:rsidR="00CE5676" w:rsidRPr="00CE5676" w:rsidRDefault="00CE5676" w:rsidP="00CE5676">
      <w:pPr>
        <w:pStyle w:val="Prrafodelista"/>
        <w:rPr>
          <w:rFonts w:ascii="Arial" w:hAnsi="Arial" w:cs="Arial"/>
          <w:b/>
          <w:color w:val="000000" w:themeColor="text1"/>
          <w:sz w:val="24"/>
          <w:szCs w:val="24"/>
          <w:lang w:val="es-CL"/>
        </w:rPr>
      </w:pPr>
    </w:p>
    <w:p w14:paraId="23DB41DA" w14:textId="77777777" w:rsidR="00CE5676" w:rsidRPr="00CE5676" w:rsidRDefault="00CE5676" w:rsidP="00CE5676">
      <w:pPr>
        <w:rPr>
          <w:rFonts w:ascii="Arial" w:hAnsi="Arial" w:cs="Arial"/>
          <w:sz w:val="24"/>
        </w:rPr>
      </w:pPr>
      <w:r w:rsidRPr="00CE5676">
        <w:rPr>
          <w:rFonts w:ascii="Arial" w:hAnsi="Arial" w:cs="Arial"/>
          <w:b/>
          <w:sz w:val="24"/>
        </w:rPr>
        <w:t>OA4.</w:t>
      </w:r>
      <w:r w:rsidRPr="00CE5676">
        <w:rPr>
          <w:rFonts w:ascii="Arial" w:hAnsi="Arial" w:cs="Arial"/>
          <w:sz w:val="24"/>
        </w:rPr>
        <w:t xml:space="preserve"> Practicar en forma autónoma conductas protectoras de autocuidado: </w:t>
      </w:r>
    </w:p>
    <w:p w14:paraId="405BF1BF" w14:textId="77777777" w:rsidR="00CE5676" w:rsidRPr="00CE5676" w:rsidRDefault="00CE5676" w:rsidP="00CE5676">
      <w:pPr>
        <w:spacing w:line="240" w:lineRule="auto"/>
        <w:rPr>
          <w:rFonts w:ascii="Arial" w:hAnsi="Arial" w:cs="Arial"/>
          <w:sz w:val="24"/>
        </w:rPr>
      </w:pPr>
      <w:r w:rsidRPr="00CE5676">
        <w:rPr>
          <w:rFonts w:ascii="Arial" w:hAnsi="Arial" w:cs="Arial"/>
          <w:sz w:val="24"/>
        </w:rPr>
        <w:t>● Resguardar la intimidad (por ejemplo, evitando exponer información personal, fotos íntimas a través de redes sociales, protegiéndose de manifestaciones de índole sexual inapropiada)</w:t>
      </w:r>
    </w:p>
    <w:p w14:paraId="12225894" w14:textId="77777777" w:rsidR="002A5681" w:rsidRPr="005679FD" w:rsidRDefault="002A5681" w:rsidP="002A5681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rebuchet MS" w:hAnsi="Arial" w:cs="Arial"/>
          <w:sz w:val="24"/>
          <w:szCs w:val="24"/>
          <w:highlight w:val="white"/>
        </w:rPr>
      </w:pPr>
      <w:bookmarkStart w:id="0" w:name="_Hlk46944885"/>
      <w:r w:rsidRPr="005679FD">
        <w:rPr>
          <w:rFonts w:ascii="Arial" w:eastAsia="Trebuchet MS" w:hAnsi="Arial" w:cs="Arial"/>
          <w:sz w:val="24"/>
          <w:szCs w:val="24"/>
          <w:highlight w:val="white"/>
        </w:rPr>
        <w:t>La docente presenta el PPT a las estudiantes, comenta el tema que trabajaran “Las redes sociales”.</w:t>
      </w:r>
    </w:p>
    <w:p w14:paraId="4AACE1B5" w14:textId="77777777" w:rsidR="002A5681" w:rsidRPr="005679FD" w:rsidRDefault="002A5681" w:rsidP="002A568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79FD">
        <w:rPr>
          <w:rFonts w:ascii="Arial" w:hAnsi="Arial" w:cs="Arial"/>
          <w:sz w:val="24"/>
          <w:szCs w:val="24"/>
        </w:rPr>
        <w:t xml:space="preserve">Las estudiantes reflexionan al inicio de PPT, sobre la siguiente pregunta qué hace la docente. ¿Cómo debemos usar las redes sociales? </w:t>
      </w:r>
    </w:p>
    <w:p w14:paraId="655BC294" w14:textId="77777777" w:rsidR="002A5681" w:rsidRPr="005679FD" w:rsidRDefault="002A5681" w:rsidP="002A568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79FD">
        <w:rPr>
          <w:rFonts w:ascii="Arial" w:hAnsi="Arial" w:cs="Arial"/>
          <w:sz w:val="24"/>
          <w:szCs w:val="24"/>
        </w:rPr>
        <w:t xml:space="preserve">La docente lee junto con las estudiantes las diapositivas </w:t>
      </w:r>
      <w:r>
        <w:rPr>
          <w:rFonts w:ascii="Arial" w:hAnsi="Arial" w:cs="Arial"/>
          <w:sz w:val="24"/>
          <w:szCs w:val="24"/>
        </w:rPr>
        <w:t xml:space="preserve">y explica los conceptos de los riesgos que hay en las redes sociales. (Información definida abajo, página 2 y 3) </w:t>
      </w:r>
    </w:p>
    <w:p w14:paraId="0C44A234" w14:textId="77777777" w:rsidR="002A5681" w:rsidRPr="0000191B" w:rsidRDefault="002A5681" w:rsidP="002A568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79FD">
        <w:rPr>
          <w:rFonts w:ascii="Arial" w:hAnsi="Arial" w:cs="Arial"/>
          <w:sz w:val="24"/>
          <w:szCs w:val="24"/>
        </w:rPr>
        <w:t>Al finalizar la presentación la docente realiza las siguientes preguntas de manera aleatoria.</w:t>
      </w:r>
    </w:p>
    <w:p w14:paraId="400F50B9" w14:textId="77777777" w:rsidR="002A5681" w:rsidRPr="005679FD" w:rsidRDefault="002A5681" w:rsidP="002A5681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698AD03" w14:textId="77777777" w:rsidR="002A5681" w:rsidRPr="005679FD" w:rsidRDefault="002A5681" w:rsidP="002A5681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679FD">
        <w:rPr>
          <w:rFonts w:ascii="Arial" w:hAnsi="Arial" w:cs="Arial"/>
          <w:sz w:val="24"/>
          <w:szCs w:val="24"/>
        </w:rPr>
        <w:t xml:space="preserve"> ¿Cuál es la forma adecuada de usar las redes sociales?</w:t>
      </w:r>
    </w:p>
    <w:p w14:paraId="4A3223D5" w14:textId="77777777" w:rsidR="002A5681" w:rsidRPr="005679FD" w:rsidRDefault="002A5681" w:rsidP="002A5681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679FD">
        <w:rPr>
          <w:rFonts w:ascii="Arial" w:hAnsi="Arial" w:cs="Arial"/>
          <w:sz w:val="24"/>
          <w:szCs w:val="24"/>
        </w:rPr>
        <w:t>¿Cuáles son los peligros que podemos encontrar en las redes sociales?</w:t>
      </w:r>
    </w:p>
    <w:p w14:paraId="009570C2" w14:textId="77777777" w:rsidR="002A5681" w:rsidRPr="005679FD" w:rsidRDefault="002A5681" w:rsidP="002A5681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679FD">
        <w:rPr>
          <w:rFonts w:ascii="Arial" w:hAnsi="Arial" w:cs="Arial"/>
          <w:sz w:val="24"/>
          <w:szCs w:val="24"/>
        </w:rPr>
        <w:t xml:space="preserve">¿Cuáles son las </w:t>
      </w:r>
      <w:r w:rsidRPr="005679FD">
        <w:rPr>
          <w:rFonts w:ascii="Arial" w:hAnsi="Arial" w:cs="Arial"/>
          <w:color w:val="26221F"/>
          <w:sz w:val="24"/>
          <w:szCs w:val="24"/>
        </w:rPr>
        <w:t>consecuencias de exponer información personal en internet?</w:t>
      </w:r>
    </w:p>
    <w:p w14:paraId="001375CF" w14:textId="77777777" w:rsidR="002A5681" w:rsidRPr="005679FD" w:rsidRDefault="002A5681" w:rsidP="002A5681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679FD">
        <w:rPr>
          <w:rFonts w:ascii="Arial" w:hAnsi="Arial" w:cs="Arial"/>
          <w:color w:val="000000" w:themeColor="text1"/>
          <w:sz w:val="24"/>
          <w:szCs w:val="24"/>
        </w:rPr>
        <w:t xml:space="preserve">Docente pregunta si conocían los peligros que se podían encontrar en las redes sociales, como, por ejemplo: </w:t>
      </w:r>
      <w:r w:rsidRPr="005679F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Sextorsión, </w:t>
      </w:r>
      <w:proofErr w:type="spellStart"/>
      <w:r w:rsidRPr="005679F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sexting</w:t>
      </w:r>
      <w:proofErr w:type="spellEnd"/>
      <w:r w:rsidRPr="005679F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, retos etc. Dialogan. </w:t>
      </w:r>
    </w:p>
    <w:bookmarkEnd w:id="0"/>
    <w:p w14:paraId="059B2394" w14:textId="497F1106" w:rsidR="002A5681" w:rsidRDefault="002A5681" w:rsidP="002A568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ABCF975" w14:textId="77777777" w:rsidR="002A5681" w:rsidRPr="005679FD" w:rsidRDefault="002A5681" w:rsidP="002A568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BB0852C" w14:textId="77777777" w:rsidR="002A5681" w:rsidRPr="005679FD" w:rsidRDefault="002A5681" w:rsidP="002A568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DF1B045" w14:textId="77777777" w:rsidR="002A5681" w:rsidRPr="005679FD" w:rsidRDefault="002A5681" w:rsidP="002A568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5679F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 xml:space="preserve">Conceptos de los riesgos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en </w:t>
      </w:r>
      <w:r w:rsidRPr="005679F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las redes sociales</w:t>
      </w:r>
    </w:p>
    <w:p w14:paraId="2C041E5C" w14:textId="77777777" w:rsidR="002A5681" w:rsidRPr="0000191B" w:rsidRDefault="002A5681" w:rsidP="002A5681">
      <w:pPr>
        <w:pStyle w:val="Prrafodelista"/>
        <w:numPr>
          <w:ilvl w:val="0"/>
          <w:numId w:val="6"/>
        </w:numPr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  <w:r w:rsidRPr="0000191B">
        <w:rPr>
          <w:rFonts w:ascii="Arial" w:hAnsi="Arial" w:cs="Arial"/>
          <w:b/>
          <w:bCs/>
          <w:color w:val="000000" w:themeColor="text1"/>
          <w:kern w:val="24"/>
          <w:sz w:val="24"/>
          <w:szCs w:val="24"/>
        </w:rPr>
        <w:t>Problemas de privacidad</w:t>
      </w:r>
    </w:p>
    <w:p w14:paraId="350D7A5A" w14:textId="77777777" w:rsidR="002A5681" w:rsidRPr="005679FD" w:rsidRDefault="002A5681" w:rsidP="002A5681">
      <w:pPr>
        <w:jc w:val="both"/>
        <w:rPr>
          <w:rFonts w:ascii="Arial" w:hAnsi="Arial" w:cs="Arial"/>
          <w:sz w:val="24"/>
          <w:szCs w:val="24"/>
        </w:rPr>
      </w:pPr>
      <w:r w:rsidRPr="005679FD">
        <w:rPr>
          <w:rFonts w:ascii="Arial" w:hAnsi="Arial" w:cs="Arial"/>
          <w:color w:val="000000" w:themeColor="text1"/>
          <w:kern w:val="24"/>
          <w:sz w:val="24"/>
          <w:szCs w:val="24"/>
        </w:rPr>
        <w:t>Dar información que no deberíamos compartir con tantas personas o que en el contenido que hemos publicado sea muy personal y exponga cosas familiares, personales etc. ejemplo, compartir información sobre que estamos de vacaciones, podría dar información de que nuestra casa está abandonada. O subir fotos de lugares que frecuentamos podrían dar pistas sobre nuestra ubicación exacta (hay que tener cuidado si se tiene activada la opción de ubicación o GPS).</w:t>
      </w:r>
    </w:p>
    <w:p w14:paraId="611B9ABF" w14:textId="77777777" w:rsidR="002A5681" w:rsidRPr="0000191B" w:rsidRDefault="002A5681" w:rsidP="002A5681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0191B">
        <w:rPr>
          <w:rFonts w:ascii="Arial" w:hAnsi="Arial" w:cs="Arial"/>
          <w:b/>
          <w:bCs/>
          <w:color w:val="000000" w:themeColor="text1"/>
          <w:kern w:val="24"/>
          <w:sz w:val="24"/>
          <w:szCs w:val="24"/>
        </w:rPr>
        <w:t xml:space="preserve">Distorsión de la realidad </w:t>
      </w:r>
    </w:p>
    <w:p w14:paraId="7B0C793C" w14:textId="77777777" w:rsidR="002A5681" w:rsidRPr="005679FD" w:rsidRDefault="002A5681" w:rsidP="002A568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9FD">
        <w:rPr>
          <w:rFonts w:ascii="Arial" w:hAnsi="Arial" w:cs="Arial"/>
          <w:color w:val="000000" w:themeColor="text1"/>
          <w:kern w:val="24"/>
          <w:sz w:val="24"/>
          <w:szCs w:val="24"/>
        </w:rPr>
        <w:t>Imágenes editadas, mostrando algo que no es.</w:t>
      </w:r>
    </w:p>
    <w:p w14:paraId="2893E98F" w14:textId="77777777" w:rsidR="002A5681" w:rsidRPr="005679FD" w:rsidRDefault="002A5681" w:rsidP="002A568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9FD">
        <w:rPr>
          <w:rFonts w:ascii="Arial" w:hAnsi="Arial" w:cs="Arial"/>
          <w:color w:val="000000" w:themeColor="text1"/>
          <w:kern w:val="24"/>
          <w:sz w:val="24"/>
          <w:szCs w:val="24"/>
        </w:rPr>
        <w:t>También existen personas que se hacen pasar por otra, usando cuentas falsas, con algún propósito oculto que en muchos casos es para hacer daño.</w:t>
      </w:r>
    </w:p>
    <w:p w14:paraId="4D73E90B" w14:textId="77777777" w:rsidR="002A5681" w:rsidRPr="005679FD" w:rsidRDefault="002A5681" w:rsidP="002A568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C01985" w14:textId="77777777" w:rsidR="002A5681" w:rsidRPr="0000191B" w:rsidRDefault="002A5681" w:rsidP="002A5681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191B">
        <w:rPr>
          <w:rFonts w:ascii="Arial" w:hAnsi="Arial" w:cs="Arial"/>
          <w:b/>
          <w:bCs/>
          <w:color w:val="000000" w:themeColor="text1"/>
          <w:sz w:val="24"/>
          <w:szCs w:val="24"/>
        </w:rPr>
        <w:t>Pérdida de tiempo</w:t>
      </w:r>
    </w:p>
    <w:p w14:paraId="4E9FEAF1" w14:textId="77777777" w:rsidR="002A5681" w:rsidRDefault="002A5681" w:rsidP="002A5681">
      <w:pPr>
        <w:rPr>
          <w:rFonts w:ascii="Arial" w:hAnsi="Arial" w:cs="Arial"/>
          <w:color w:val="000000" w:themeColor="text1"/>
          <w:sz w:val="24"/>
          <w:szCs w:val="24"/>
        </w:rPr>
      </w:pPr>
      <w:r w:rsidRPr="005679FD">
        <w:rPr>
          <w:rFonts w:ascii="Arial" w:hAnsi="Arial" w:cs="Arial"/>
          <w:color w:val="000000" w:themeColor="text1"/>
          <w:sz w:val="24"/>
          <w:szCs w:val="24"/>
        </w:rPr>
        <w:t>Cada vez se pasa más tiempo en las redes sociales y, muchas veces, se están dejando de lado otras cosas, como estudios, trabajo o amistades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805017B" w14:textId="77777777" w:rsidR="002A5681" w:rsidRPr="0000191B" w:rsidRDefault="002A5681" w:rsidP="002A5681">
      <w:pPr>
        <w:pStyle w:val="Prrafodelista"/>
        <w:numPr>
          <w:ilvl w:val="0"/>
          <w:numId w:val="6"/>
        </w:numPr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  <w:r w:rsidRPr="0000191B">
        <w:rPr>
          <w:rFonts w:ascii="Arial" w:hAnsi="Arial" w:cs="Arial"/>
          <w:b/>
          <w:bCs/>
          <w:color w:val="000000" w:themeColor="text1"/>
          <w:kern w:val="24"/>
          <w:sz w:val="24"/>
          <w:szCs w:val="24"/>
        </w:rPr>
        <w:t>Peticiones de desconocidos</w:t>
      </w:r>
    </w:p>
    <w:p w14:paraId="2316B509" w14:textId="77777777" w:rsidR="002A5681" w:rsidRPr="005679FD" w:rsidRDefault="002A5681" w:rsidP="002A5681">
      <w:pPr>
        <w:kinsoku w:val="0"/>
        <w:overflowPunct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679FD">
        <w:rPr>
          <w:rFonts w:ascii="Arial" w:hAnsi="Arial" w:cs="Arial"/>
          <w:color w:val="000000" w:themeColor="text1"/>
          <w:kern w:val="24"/>
          <w:sz w:val="24"/>
          <w:szCs w:val="24"/>
        </w:rPr>
        <w:t>En las redes sociales, la mayoría sólo se fija en la cantidad de seguidores que se tienen, puesto que esto es lo que les indica lo famosos que son. Y esto hace que acaben aceptando cualquier petición de amistad, aunque no conozcan a la persona.</w:t>
      </w:r>
    </w:p>
    <w:p w14:paraId="392BDC95" w14:textId="77777777" w:rsidR="002A5681" w:rsidRPr="005679FD" w:rsidRDefault="002A5681" w:rsidP="002A5681">
      <w:pPr>
        <w:kinsoku w:val="0"/>
        <w:overflowPunct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679FD">
        <w:rPr>
          <w:rFonts w:ascii="Arial" w:hAnsi="Arial" w:cs="Arial"/>
          <w:color w:val="000000" w:themeColor="text1"/>
          <w:kern w:val="24"/>
          <w:sz w:val="24"/>
          <w:szCs w:val="24"/>
        </w:rPr>
        <w:t>Pero esto hace que estés aceptando a personas sin saber cuál es el interés de esa relación, puesto que la persona que pida amistad podría tener intereses ocultos que podrían hacer daño</w:t>
      </w:r>
      <w:r w:rsidRPr="005679FD">
        <w:rPr>
          <w:rFonts w:ascii="Arial" w:hAnsi="Arial" w:cs="Arial"/>
          <w:color w:val="555555"/>
          <w:kern w:val="24"/>
          <w:sz w:val="24"/>
          <w:szCs w:val="24"/>
        </w:rPr>
        <w:t>.</w:t>
      </w:r>
    </w:p>
    <w:p w14:paraId="62BA1073" w14:textId="77777777" w:rsidR="002A5681" w:rsidRPr="0000191B" w:rsidRDefault="002A5681" w:rsidP="002A568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0191B">
        <w:rPr>
          <w:rFonts w:ascii="Arial" w:hAnsi="Arial" w:cs="Arial"/>
          <w:b/>
          <w:bCs/>
          <w:color w:val="000000" w:themeColor="text1"/>
          <w:kern w:val="24"/>
          <w:sz w:val="24"/>
          <w:szCs w:val="24"/>
        </w:rPr>
        <w:t>Adicción a las Redes Sociales</w:t>
      </w:r>
      <w:r w:rsidRPr="0000191B">
        <w:rPr>
          <w:rFonts w:ascii="Arial" w:hAnsi="Arial" w:cs="Arial"/>
          <w:b/>
          <w:bCs/>
          <w:color w:val="555555"/>
          <w:kern w:val="24"/>
          <w:sz w:val="24"/>
          <w:szCs w:val="24"/>
        </w:rPr>
        <w:t xml:space="preserve"> </w:t>
      </w:r>
    </w:p>
    <w:p w14:paraId="17160131" w14:textId="77777777" w:rsidR="002A5681" w:rsidRPr="005679FD" w:rsidRDefault="002A5681" w:rsidP="002A5681">
      <w:pPr>
        <w:jc w:val="both"/>
        <w:rPr>
          <w:rFonts w:ascii="Arial" w:hAnsi="Arial" w:cs="Arial"/>
          <w:sz w:val="24"/>
          <w:szCs w:val="24"/>
        </w:rPr>
      </w:pPr>
      <w:r w:rsidRPr="005679FD">
        <w:rPr>
          <w:rFonts w:ascii="Arial" w:hAnsi="Arial" w:cs="Arial"/>
          <w:color w:val="000000" w:themeColor="text1"/>
          <w:kern w:val="24"/>
          <w:sz w:val="24"/>
          <w:szCs w:val="24"/>
        </w:rPr>
        <w:t>Cada vez existen más personas adictas a las Redes Sociales, una adicción que puede causar trastornos en el sueño, sedentarismo, aislamiento e, incluso, irritabilidad o cambios de conducta.</w:t>
      </w:r>
    </w:p>
    <w:p w14:paraId="4238807B" w14:textId="77777777" w:rsidR="002A5681" w:rsidRPr="0000191B" w:rsidRDefault="002A5681" w:rsidP="002A5681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00191B">
        <w:rPr>
          <w:rFonts w:ascii="Arial" w:hAnsi="Arial" w:cs="Arial"/>
          <w:b/>
          <w:bCs/>
          <w:color w:val="000000" w:themeColor="text1"/>
          <w:sz w:val="24"/>
          <w:szCs w:val="24"/>
        </w:rPr>
        <w:t>Challenge</w:t>
      </w:r>
      <w:proofErr w:type="spellEnd"/>
      <w:r w:rsidRPr="0000191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 retos </w:t>
      </w:r>
    </w:p>
    <w:p w14:paraId="0CA5B3B2" w14:textId="77777777" w:rsidR="002A5681" w:rsidRPr="005679FD" w:rsidRDefault="002A5681" w:rsidP="002A56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5679F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Existen ciertos retos que se ponen de moda y que se comparten en las redes sociales, retando a otras personas a seguir el ejemplo, compartiendo el resultado para que se esté seguro de que esa persona lo ha realizado.</w:t>
      </w:r>
    </w:p>
    <w:p w14:paraId="4BEB724E" w14:textId="77777777" w:rsidR="002A5681" w:rsidRPr="005679FD" w:rsidRDefault="002A5681" w:rsidP="002A56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5679F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Es el caso de algunos juegos como el de la Ballena Azul, que proponía una serie de pruebas a superar para llegar a la prueba final, el suicidio, y que se cobró </w:t>
      </w:r>
      <w:r w:rsidRPr="005679F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lastRenderedPageBreak/>
        <w:t xml:space="preserve">varias víctimas hasta que consiguieron pararlo; o la Hot </w:t>
      </w:r>
      <w:proofErr w:type="spellStart"/>
      <w:r w:rsidRPr="005679F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Water</w:t>
      </w:r>
      <w:proofErr w:type="spellEnd"/>
      <w:r w:rsidRPr="005679F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</w:t>
      </w:r>
      <w:proofErr w:type="spellStart"/>
      <w:r w:rsidRPr="005679F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Challenge</w:t>
      </w:r>
      <w:proofErr w:type="spellEnd"/>
      <w:r w:rsidRPr="005679F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, en la que se anima a que las personas se tiren encima un cubo de agua hirviendo, algo que ha dejado daños irreversibles en varias personas.</w:t>
      </w:r>
    </w:p>
    <w:p w14:paraId="228CEE7C" w14:textId="77777777" w:rsidR="002A5681" w:rsidRPr="005679FD" w:rsidRDefault="002A5681" w:rsidP="002A568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3A5BDDA" w14:textId="77777777" w:rsidR="002A5681" w:rsidRPr="0000191B" w:rsidRDefault="002A5681" w:rsidP="002A5681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191B">
        <w:rPr>
          <w:rFonts w:ascii="Arial" w:hAnsi="Arial" w:cs="Arial"/>
          <w:b/>
          <w:bCs/>
          <w:color w:val="000000" w:themeColor="text1"/>
          <w:sz w:val="24"/>
          <w:szCs w:val="24"/>
        </w:rPr>
        <w:t>Ciberbullying</w:t>
      </w:r>
    </w:p>
    <w:p w14:paraId="58710D84" w14:textId="77777777" w:rsidR="002A5681" w:rsidRPr="005679FD" w:rsidRDefault="002A5681" w:rsidP="002A56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5679F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El ciberacoso es muy frecuente. Y es que el bullying no es algo que se dé sólo cara a cara, sino que también puede darse en la red, ya sea a través de mensajes (amenazas, insultos, invención de rumores, etc.), a través de imágenes retocadas o sin retocar pero que sólo se muestran para reírse de esa persona, o a través de la suplantación de identidad en foros, comunidades o redes sociales para compartir contenido con la intención de dañar la reputación de esa persona.</w:t>
      </w:r>
    </w:p>
    <w:p w14:paraId="04205913" w14:textId="77777777" w:rsidR="002A5681" w:rsidRPr="005679FD" w:rsidRDefault="002A5681" w:rsidP="002A568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805D264" w14:textId="77777777" w:rsidR="002A5681" w:rsidRPr="0000191B" w:rsidRDefault="002A5681" w:rsidP="002A5681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191B">
        <w:rPr>
          <w:rFonts w:ascii="Arial" w:hAnsi="Arial" w:cs="Arial"/>
          <w:b/>
          <w:bCs/>
          <w:color w:val="000000" w:themeColor="text1"/>
          <w:sz w:val="24"/>
          <w:szCs w:val="24"/>
        </w:rPr>
        <w:t>Grooming</w:t>
      </w:r>
    </w:p>
    <w:p w14:paraId="426531C7" w14:textId="77777777" w:rsidR="002A5681" w:rsidRPr="005679FD" w:rsidRDefault="002A5681" w:rsidP="002A56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5679F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El grooming se produce cuando una persona adulta trata de engañar a un menor con la intención de que le envíe imágenes o vídeos en los que aparezca con poca ropa o desnudo, o que contengan contenido sexual.</w:t>
      </w:r>
    </w:p>
    <w:p w14:paraId="3F3364E7" w14:textId="77777777" w:rsidR="002A5681" w:rsidRPr="005679FD" w:rsidRDefault="002A5681" w:rsidP="002A56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5679F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Muchas veces, incluso pueden intentar quedar en persona con el menor.</w:t>
      </w:r>
    </w:p>
    <w:p w14:paraId="31B2C1F1" w14:textId="77777777" w:rsidR="002A5681" w:rsidRPr="005679FD" w:rsidRDefault="002A5681" w:rsidP="002A568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1C71417" w14:textId="77777777" w:rsidR="002A5681" w:rsidRPr="0000191B" w:rsidRDefault="002A5681" w:rsidP="002A5681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00191B">
        <w:rPr>
          <w:rFonts w:ascii="Arial" w:hAnsi="Arial" w:cs="Arial"/>
          <w:b/>
          <w:bCs/>
          <w:color w:val="000000" w:themeColor="text1"/>
          <w:sz w:val="24"/>
          <w:szCs w:val="24"/>
        </w:rPr>
        <w:t>Sexting</w:t>
      </w:r>
      <w:proofErr w:type="spellEnd"/>
    </w:p>
    <w:p w14:paraId="3D5A9285" w14:textId="77777777" w:rsidR="002A5681" w:rsidRPr="005679FD" w:rsidRDefault="002A5681" w:rsidP="002A56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5679F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El </w:t>
      </w:r>
      <w:proofErr w:type="spellStart"/>
      <w:r w:rsidRPr="005679F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sexting</w:t>
      </w:r>
      <w:proofErr w:type="spellEnd"/>
      <w:r w:rsidRPr="005679F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consiste en enviar mensajes, imágenes o vídeos subidos de tono. Normalmente, son consentidos, puesto que es la persona la que decide compartir con su pareja, con un amigo o amiga ese contenido, pero, nunca podemos saber qué va a hacer esa persona con el contenido que le hemos compartido (guardarlo, enseñárselo a sus amigos, publicarlo, etc.).</w:t>
      </w:r>
    </w:p>
    <w:p w14:paraId="56B3BBD3" w14:textId="77777777" w:rsidR="002A5681" w:rsidRPr="005679FD" w:rsidRDefault="002A5681" w:rsidP="002A568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83980BE" w14:textId="77777777" w:rsidR="002A5681" w:rsidRPr="0000191B" w:rsidRDefault="002A5681" w:rsidP="002A5681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191B">
        <w:rPr>
          <w:rFonts w:ascii="Arial" w:hAnsi="Arial" w:cs="Arial"/>
          <w:b/>
          <w:bCs/>
          <w:color w:val="000000" w:themeColor="text1"/>
          <w:sz w:val="24"/>
          <w:szCs w:val="24"/>
        </w:rPr>
        <w:t>Sextorsión</w:t>
      </w:r>
    </w:p>
    <w:p w14:paraId="610CD2DC" w14:textId="77777777" w:rsidR="002A5681" w:rsidRPr="005679FD" w:rsidRDefault="002A5681" w:rsidP="002A568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5679F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La sextorsión consiste en el chantaje a través de la amenaza de compartir imágenes o vídeos en los que aparezcas con una actitud erótica o pornográfica.</w:t>
      </w:r>
    </w:p>
    <w:p w14:paraId="440239F5" w14:textId="77777777" w:rsidR="002A5681" w:rsidRPr="005679FD" w:rsidRDefault="002A5681" w:rsidP="002A568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5679F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Es un tipo de ciberacoso cada vez más común. Sólo necesitan tener ese contenido comprometido, ya sea porque tú lo hayas compartido o porque te han hackeado el móvil o el ordenador y han descargado ese contenido</w:t>
      </w:r>
      <w:r>
        <w:rPr>
          <w:rFonts w:ascii="Arial" w:eastAsia="Times New Roman" w:hAnsi="Arial" w:cs="Arial"/>
          <w:sz w:val="24"/>
          <w:szCs w:val="24"/>
          <w:lang w:val="es-CL" w:eastAsia="es-CL"/>
        </w:rPr>
        <w:t>.</w:t>
      </w:r>
    </w:p>
    <w:p w14:paraId="24764565" w14:textId="77777777" w:rsidR="002A5681" w:rsidRPr="0050381D" w:rsidRDefault="002A5681" w:rsidP="002A5681">
      <w:pPr>
        <w:rPr>
          <w:rFonts w:ascii="Arial" w:hAnsi="Arial" w:cs="Arial"/>
          <w:sz w:val="24"/>
          <w:szCs w:val="24"/>
        </w:rPr>
      </w:pPr>
    </w:p>
    <w:p w14:paraId="685101EA" w14:textId="77777777" w:rsidR="002A5681" w:rsidRPr="00D9392F" w:rsidRDefault="002A5681" w:rsidP="002A5681">
      <w:pPr>
        <w:tabs>
          <w:tab w:val="left" w:pos="2160"/>
        </w:tabs>
        <w:rPr>
          <w:sz w:val="24"/>
          <w:szCs w:val="24"/>
        </w:rPr>
      </w:pPr>
    </w:p>
    <w:p w14:paraId="4519705C" w14:textId="77777777" w:rsidR="009F7596" w:rsidRPr="009F7596" w:rsidRDefault="009F7596">
      <w:pPr>
        <w:rPr>
          <w:color w:val="000000" w:themeColor="text1"/>
        </w:rPr>
      </w:pPr>
    </w:p>
    <w:sectPr w:rsidR="009F7596" w:rsidRPr="009F7596" w:rsidSect="008C07C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5190B" w14:textId="77777777" w:rsidR="000747EA" w:rsidRDefault="000747EA" w:rsidP="009F7596">
      <w:pPr>
        <w:spacing w:after="0" w:line="240" w:lineRule="auto"/>
      </w:pPr>
      <w:r>
        <w:separator/>
      </w:r>
    </w:p>
  </w:endnote>
  <w:endnote w:type="continuationSeparator" w:id="0">
    <w:p w14:paraId="67CE8A63" w14:textId="77777777" w:rsidR="000747EA" w:rsidRDefault="000747EA" w:rsidP="009F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794E4" w14:textId="77777777" w:rsidR="000747EA" w:rsidRDefault="000747EA" w:rsidP="009F7596">
      <w:pPr>
        <w:spacing w:after="0" w:line="240" w:lineRule="auto"/>
      </w:pPr>
      <w:r>
        <w:separator/>
      </w:r>
    </w:p>
  </w:footnote>
  <w:footnote w:type="continuationSeparator" w:id="0">
    <w:p w14:paraId="01CA3080" w14:textId="77777777" w:rsidR="000747EA" w:rsidRDefault="000747EA" w:rsidP="009F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3E8F5" w14:textId="77777777" w:rsidR="009F7596" w:rsidRDefault="009F7596" w:rsidP="009F759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2FBBCF65" wp14:editId="53102770">
          <wp:simplePos x="0" y="0"/>
          <wp:positionH relativeFrom="margin">
            <wp:posOffset>-697864</wp:posOffset>
          </wp:positionH>
          <wp:positionV relativeFrom="margin">
            <wp:posOffset>-692784</wp:posOffset>
          </wp:positionV>
          <wp:extent cx="495935" cy="517525"/>
          <wp:effectExtent l="0" t="0" r="0" b="0"/>
          <wp:wrapSquare wrapText="bothSides" distT="0" distB="0" distL="114300" distR="114300"/>
          <wp:docPr id="1" name="image1.gif" descr="Resultado de imagen para insignia colegio republica argentina rancag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Resultado de imagen para insignia colegio republica argentina rancagu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935" cy="517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16"/>
        <w:szCs w:val="16"/>
      </w:rPr>
      <w:t xml:space="preserve">Colegio República Argentina                                                                                                                      </w:t>
    </w:r>
  </w:p>
  <w:p w14:paraId="25ECD21A" w14:textId="77777777" w:rsidR="009F7596" w:rsidRDefault="009F7596" w:rsidP="009F759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sz w:val="16"/>
        <w:szCs w:val="16"/>
      </w:rPr>
    </w:pPr>
    <w:proofErr w:type="spellStart"/>
    <w:proofErr w:type="gramStart"/>
    <w:r>
      <w:rPr>
        <w:rFonts w:ascii="Times New Roman" w:eastAsia="Times New Roman" w:hAnsi="Times New Roman" w:cs="Times New Roman"/>
        <w:b/>
        <w:sz w:val="16"/>
        <w:szCs w:val="16"/>
      </w:rPr>
      <w:t>O’Carrol</w:t>
    </w:r>
    <w:proofErr w:type="spellEnd"/>
    <w:r>
      <w:rPr>
        <w:rFonts w:ascii="Times New Roman" w:eastAsia="Times New Roman" w:hAnsi="Times New Roman" w:cs="Times New Roman"/>
        <w:b/>
        <w:sz w:val="16"/>
        <w:szCs w:val="16"/>
      </w:rPr>
      <w:t xml:space="preserve">  #</w:t>
    </w:r>
    <w:proofErr w:type="gramEnd"/>
    <w:r>
      <w:rPr>
        <w:rFonts w:ascii="Times New Roman" w:eastAsia="Times New Roman" w:hAnsi="Times New Roman" w:cs="Times New Roman"/>
        <w:b/>
        <w:sz w:val="16"/>
        <w:szCs w:val="16"/>
      </w:rPr>
      <w:t xml:space="preserve"> 850-   Fono 72- 2230332                                                                                                           EQUIPO DE ORIENTACIÓN</w:t>
    </w:r>
  </w:p>
  <w:p w14:paraId="0944F3C9" w14:textId="77777777" w:rsidR="009F7596" w:rsidRDefault="009F7596" w:rsidP="009F7596">
    <w:pPr>
      <w:spacing w:after="0" w:line="240" w:lineRule="auto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                    Rancagua</w:t>
    </w:r>
  </w:p>
  <w:p w14:paraId="35490C4F" w14:textId="77777777" w:rsidR="009F7596" w:rsidRDefault="009F75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7533"/>
    <w:multiLevelType w:val="hybridMultilevel"/>
    <w:tmpl w:val="05004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016FCD"/>
    <w:multiLevelType w:val="hybridMultilevel"/>
    <w:tmpl w:val="78607C20"/>
    <w:lvl w:ilvl="0" w:tplc="16A2C4C0">
      <w:start w:val="1"/>
      <w:numFmt w:val="decimal"/>
      <w:lvlText w:val="%1."/>
      <w:lvlJc w:val="left"/>
      <w:pPr>
        <w:ind w:left="420" w:hanging="360"/>
      </w:pPr>
      <w:rPr>
        <w:rFonts w:eastAsia="Trebuchet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CF832CD"/>
    <w:multiLevelType w:val="hybridMultilevel"/>
    <w:tmpl w:val="3254522E"/>
    <w:lvl w:ilvl="0" w:tplc="343A1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C5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20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0F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00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CF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64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46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2E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3D4B34"/>
    <w:multiLevelType w:val="hybridMultilevel"/>
    <w:tmpl w:val="A12EFBC6"/>
    <w:lvl w:ilvl="0" w:tplc="47F04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C6C94"/>
    <w:multiLevelType w:val="multilevel"/>
    <w:tmpl w:val="8C54DD2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B817E26"/>
    <w:multiLevelType w:val="hybridMultilevel"/>
    <w:tmpl w:val="A0242E24"/>
    <w:lvl w:ilvl="0" w:tplc="99467FC2">
      <w:start w:val="1"/>
      <w:numFmt w:val="decimal"/>
      <w:lvlText w:val="%1."/>
      <w:lvlJc w:val="left"/>
      <w:pPr>
        <w:ind w:left="720" w:hanging="360"/>
      </w:pPr>
      <w:rPr>
        <w:rFonts w:eastAsia="Trebuchet M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DD1"/>
    <w:rsid w:val="00047802"/>
    <w:rsid w:val="0005317B"/>
    <w:rsid w:val="00053862"/>
    <w:rsid w:val="000747EA"/>
    <w:rsid w:val="001A6666"/>
    <w:rsid w:val="001C0004"/>
    <w:rsid w:val="001D2E7E"/>
    <w:rsid w:val="002A5681"/>
    <w:rsid w:val="002D1BC5"/>
    <w:rsid w:val="002E7100"/>
    <w:rsid w:val="002F11E5"/>
    <w:rsid w:val="003869FC"/>
    <w:rsid w:val="003D3DD1"/>
    <w:rsid w:val="0048006F"/>
    <w:rsid w:val="00684005"/>
    <w:rsid w:val="006850B9"/>
    <w:rsid w:val="00704A21"/>
    <w:rsid w:val="00772460"/>
    <w:rsid w:val="008C07C5"/>
    <w:rsid w:val="009B0E59"/>
    <w:rsid w:val="009B375D"/>
    <w:rsid w:val="009F7596"/>
    <w:rsid w:val="00AC30D4"/>
    <w:rsid w:val="00AF0F69"/>
    <w:rsid w:val="00B145C7"/>
    <w:rsid w:val="00B70DF1"/>
    <w:rsid w:val="00BB3000"/>
    <w:rsid w:val="00BE455A"/>
    <w:rsid w:val="00C44A2F"/>
    <w:rsid w:val="00CE5676"/>
    <w:rsid w:val="00E16B48"/>
    <w:rsid w:val="00F15BE5"/>
    <w:rsid w:val="00F26DB8"/>
    <w:rsid w:val="00F304DE"/>
    <w:rsid w:val="00F30CFA"/>
    <w:rsid w:val="00F649BE"/>
    <w:rsid w:val="00F7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9A77"/>
  <w15:docId w15:val="{CB8612B9-143A-43BE-98B9-CEA3D542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06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7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59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F7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596"/>
    <w:rPr>
      <w:lang w:val="es-ES"/>
    </w:rPr>
  </w:style>
  <w:style w:type="paragraph" w:styleId="Prrafodelista">
    <w:name w:val="List Paragraph"/>
    <w:basedOn w:val="Normal"/>
    <w:uiPriority w:val="34"/>
    <w:qFormat/>
    <w:rsid w:val="009F7596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7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C52F4-6A90-47D8-8DC8-0BC7395C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760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Muñoz</dc:creator>
  <cp:lastModifiedBy>Constanza Andrea Muñóz Villacura</cp:lastModifiedBy>
  <cp:revision>9</cp:revision>
  <dcterms:created xsi:type="dcterms:W3CDTF">2020-07-15T18:01:00Z</dcterms:created>
  <dcterms:modified xsi:type="dcterms:W3CDTF">2020-07-30T17:41:00Z</dcterms:modified>
</cp:coreProperties>
</file>