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3" w:rsidRDefault="00C95183" w:rsidP="00C95183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584200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4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u w:val="single"/>
        </w:rPr>
        <w:t>GUIA DE TRABAJO SEMANA 23 al 27 DE MARZO 2020</w:t>
      </w:r>
      <w:r>
        <w:rPr>
          <w:rFonts w:cstheme="minorHAnsi"/>
          <w:b/>
          <w:sz w:val="24"/>
          <w:u w:val="single"/>
        </w:rPr>
        <w:br/>
        <w:t>SEPTIMOS AÑOS</w:t>
      </w:r>
      <w:r>
        <w:rPr>
          <w:rFonts w:cstheme="minorHAnsi"/>
          <w:b/>
          <w:sz w:val="24"/>
          <w:u w:val="single"/>
        </w:rPr>
        <w:br/>
        <w:t>UNIDAD I</w:t>
      </w:r>
    </w:p>
    <w:p w:rsidR="00B45583" w:rsidRDefault="00B45583"/>
    <w:p w:rsidR="00C95183" w:rsidRPr="00C95183" w:rsidRDefault="00C951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Reescribe las preguntas en tu cuaderno y responde, también puedes imprimir y pegar las preguntas </w:t>
      </w:r>
    </w:p>
    <w:p w:rsidR="00C95183" w:rsidRDefault="00C95183" w:rsidP="00C95183">
      <w:pPr>
        <w:jc w:val="both"/>
      </w:pPr>
    </w:p>
    <w:p w:rsidR="00C95183" w:rsidRPr="00C95183" w:rsidRDefault="00C95183" w:rsidP="00C951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 xml:space="preserve"> Clasifica los personajes del texto según su importancia y evolución en el relato.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 xml:space="preserve"> Describe cuál es el conflicto narrativo de este relato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>¿Por qué Ariadna le pide a Teseo que la lleve con él a Atenas?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 xml:space="preserve">Infiere qué hechos motivan a Teseo a enfrentarse al </w:t>
      </w:r>
      <w:proofErr w:type="spellStart"/>
      <w:r w:rsidRPr="00C95183">
        <w:rPr>
          <w:rFonts w:ascii="Arial" w:hAnsi="Arial" w:cs="Arial"/>
          <w:sz w:val="32"/>
          <w:szCs w:val="32"/>
        </w:rPr>
        <w:t>Minotauro</w:t>
      </w:r>
      <w:proofErr w:type="spellEnd"/>
      <w:r w:rsidRPr="00C95183">
        <w:rPr>
          <w:rFonts w:ascii="Arial" w:hAnsi="Arial" w:cs="Arial"/>
          <w:sz w:val="32"/>
          <w:szCs w:val="32"/>
        </w:rPr>
        <w:t>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>Caracteriza sicológicamente a Teseo y Ariadna, basándote en las acciones que llevan a cabo.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>Relee los siguientes fragmentos del mito y explica, según el contexto, el significado de las palabras destacadas: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 w:rsidRPr="00C95183">
        <w:rPr>
          <w:rFonts w:ascii="Arial" w:hAnsi="Arial" w:cs="Arial"/>
          <w:i/>
          <w:sz w:val="32"/>
          <w:szCs w:val="32"/>
        </w:rPr>
        <w:t xml:space="preserve">“Pero Ariadna sabía que el monstruo no era el único </w:t>
      </w:r>
      <w:r w:rsidRPr="00C95183">
        <w:rPr>
          <w:rFonts w:ascii="Arial" w:hAnsi="Arial" w:cs="Arial"/>
          <w:b/>
          <w:i/>
          <w:sz w:val="32"/>
          <w:szCs w:val="32"/>
        </w:rPr>
        <w:t xml:space="preserve">desafío </w:t>
      </w:r>
      <w:r w:rsidRPr="00C95183">
        <w:rPr>
          <w:rFonts w:ascii="Arial" w:hAnsi="Arial" w:cs="Arial"/>
          <w:i/>
          <w:sz w:val="32"/>
          <w:szCs w:val="32"/>
        </w:rPr>
        <w:t>que esperaba a Teseo”.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 w:rsidRPr="00C95183">
        <w:rPr>
          <w:rFonts w:ascii="Arial" w:hAnsi="Arial" w:cs="Arial"/>
          <w:i/>
          <w:sz w:val="32"/>
          <w:szCs w:val="32"/>
        </w:rPr>
        <w:t>“Pronto escucharon una respiración</w:t>
      </w:r>
      <w:r w:rsidRPr="00C95183">
        <w:rPr>
          <w:rFonts w:ascii="Arial" w:hAnsi="Arial" w:cs="Arial"/>
          <w:b/>
          <w:i/>
          <w:sz w:val="32"/>
          <w:szCs w:val="32"/>
        </w:rPr>
        <w:t xml:space="preserve"> estruendosa</w:t>
      </w:r>
      <w:r w:rsidRPr="00C95183">
        <w:rPr>
          <w:rFonts w:ascii="Arial" w:hAnsi="Arial" w:cs="Arial"/>
          <w:i/>
          <w:sz w:val="32"/>
          <w:szCs w:val="32"/>
        </w:rPr>
        <w:t>”.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32"/>
          <w:szCs w:val="32"/>
        </w:rPr>
      </w:pPr>
      <w:r w:rsidRPr="00C95183">
        <w:rPr>
          <w:rFonts w:ascii="Arial" w:hAnsi="Arial" w:cs="Arial"/>
          <w:i/>
          <w:sz w:val="32"/>
          <w:szCs w:val="32"/>
        </w:rPr>
        <w:t xml:space="preserve">“El </w:t>
      </w:r>
      <w:proofErr w:type="spellStart"/>
      <w:r w:rsidRPr="00C95183">
        <w:rPr>
          <w:rFonts w:ascii="Arial" w:hAnsi="Arial" w:cs="Arial"/>
          <w:i/>
          <w:sz w:val="32"/>
          <w:szCs w:val="32"/>
        </w:rPr>
        <w:t>Minotauro</w:t>
      </w:r>
      <w:proofErr w:type="spellEnd"/>
      <w:r w:rsidRPr="00C95183">
        <w:rPr>
          <w:rFonts w:ascii="Arial" w:hAnsi="Arial" w:cs="Arial"/>
          <w:i/>
          <w:sz w:val="32"/>
          <w:szCs w:val="32"/>
        </w:rPr>
        <w:t xml:space="preserve"> </w:t>
      </w:r>
      <w:r w:rsidRPr="00C95183">
        <w:rPr>
          <w:rFonts w:ascii="Arial" w:hAnsi="Arial" w:cs="Arial"/>
          <w:b/>
          <w:i/>
          <w:sz w:val="32"/>
          <w:szCs w:val="32"/>
        </w:rPr>
        <w:t>arremetía</w:t>
      </w:r>
      <w:r w:rsidRPr="00C95183">
        <w:rPr>
          <w:rFonts w:ascii="Arial" w:hAnsi="Arial" w:cs="Arial"/>
          <w:i/>
          <w:sz w:val="32"/>
          <w:szCs w:val="32"/>
        </w:rPr>
        <w:t xml:space="preserve"> con toda su fuerza animal”.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>¿Qué características heroicas puedes distinguir en el personaje de Teseo?</w:t>
      </w:r>
    </w:p>
    <w:p w:rsidR="00C95183" w:rsidRDefault="00C95183" w:rsidP="00C951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i/>
          <w:sz w:val="32"/>
          <w:szCs w:val="32"/>
        </w:rPr>
        <w:t xml:space="preserve">“Ariadna es la verdadera heroína del mito del </w:t>
      </w:r>
      <w:proofErr w:type="spellStart"/>
      <w:r w:rsidRPr="00C95183">
        <w:rPr>
          <w:rFonts w:ascii="Arial" w:hAnsi="Arial" w:cs="Arial"/>
          <w:i/>
          <w:sz w:val="32"/>
          <w:szCs w:val="32"/>
        </w:rPr>
        <w:t>Minotauro</w:t>
      </w:r>
      <w:proofErr w:type="spellEnd"/>
      <w:r w:rsidRPr="00C95183">
        <w:rPr>
          <w:rFonts w:ascii="Arial" w:hAnsi="Arial" w:cs="Arial"/>
          <w:i/>
          <w:sz w:val="32"/>
          <w:szCs w:val="32"/>
        </w:rPr>
        <w:t>”.</w:t>
      </w:r>
      <w:r w:rsidRPr="00C95183">
        <w:rPr>
          <w:rFonts w:ascii="Arial" w:hAnsi="Arial" w:cs="Arial"/>
          <w:sz w:val="32"/>
          <w:szCs w:val="32"/>
        </w:rPr>
        <w:t xml:space="preserve"> Fundamenta la afirmación anterior haciendo alusión al texto leído.</w:t>
      </w:r>
      <w:r>
        <w:rPr>
          <w:rFonts w:ascii="Arial" w:hAnsi="Arial" w:cs="Arial"/>
          <w:sz w:val="32"/>
          <w:szCs w:val="32"/>
        </w:rPr>
        <w:t>}</w:t>
      </w:r>
    </w:p>
    <w:p w:rsidR="00C95183" w:rsidRPr="00C95183" w:rsidRDefault="00C95183" w:rsidP="00C9518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C95183">
        <w:rPr>
          <w:rFonts w:ascii="Arial" w:hAnsi="Arial" w:cs="Arial"/>
          <w:sz w:val="32"/>
          <w:szCs w:val="32"/>
        </w:rPr>
        <w:t>Realiza un dibujo que represente una escena significativa de esta lectura</w:t>
      </w:r>
    </w:p>
    <w:p w:rsidR="00C95183" w:rsidRPr="00C95183" w:rsidRDefault="00C95183" w:rsidP="00C95183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C95183" w:rsidRPr="000B711C" w:rsidRDefault="00C95183"/>
    <w:sectPr w:rsidR="00C95183" w:rsidRPr="000B711C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11C"/>
    <w:rsid w:val="000B711C"/>
    <w:rsid w:val="000F0251"/>
    <w:rsid w:val="00B45583"/>
    <w:rsid w:val="00C9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paty</cp:lastModifiedBy>
  <cp:revision>2</cp:revision>
  <dcterms:created xsi:type="dcterms:W3CDTF">2020-03-19T22:26:00Z</dcterms:created>
  <dcterms:modified xsi:type="dcterms:W3CDTF">2020-03-19T22:33:00Z</dcterms:modified>
</cp:coreProperties>
</file>