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AF" w:rsidRDefault="00593FAF" w:rsidP="0069619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</w:t>
      </w:r>
      <w:r w:rsidR="00397F0E">
        <w:rPr>
          <w:rFonts w:ascii="Arial" w:hAnsi="Arial" w:cs="Arial"/>
          <w:sz w:val="24"/>
          <w:szCs w:val="24"/>
          <w:lang w:val="es-ES"/>
        </w:rPr>
        <w:t>7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="00B80322" w:rsidRPr="001D555F">
        <w:rPr>
          <w:rFonts w:ascii="Arial" w:hAnsi="Arial" w:cs="Arial"/>
          <w:sz w:val="24"/>
          <w:szCs w:val="24"/>
          <w:lang w:val="es-ES"/>
        </w:rPr>
        <w:t>Semana</w:t>
      </w:r>
      <w:r w:rsidR="00B80322">
        <w:rPr>
          <w:rFonts w:ascii="Arial" w:hAnsi="Arial" w:cs="Arial"/>
          <w:sz w:val="24"/>
          <w:szCs w:val="24"/>
          <w:lang w:val="es-ES"/>
        </w:rPr>
        <w:t xml:space="preserve"> </w:t>
      </w:r>
      <w:r w:rsidR="00B80322">
        <w:rPr>
          <w:rFonts w:ascii="Arial" w:hAnsi="Arial" w:cs="Arial"/>
          <w:sz w:val="24"/>
          <w:szCs w:val="24"/>
        </w:rPr>
        <w:t>del</w:t>
      </w:r>
      <w:r w:rsidR="00644CEE">
        <w:rPr>
          <w:rFonts w:ascii="Arial" w:hAnsi="Arial" w:cs="Arial"/>
          <w:sz w:val="24"/>
          <w:szCs w:val="24"/>
        </w:rPr>
        <w:t xml:space="preserve"> </w:t>
      </w:r>
      <w:r w:rsidR="00343C95">
        <w:rPr>
          <w:rFonts w:ascii="Arial" w:hAnsi="Arial" w:cs="Arial"/>
          <w:sz w:val="24"/>
          <w:szCs w:val="24"/>
        </w:rPr>
        <w:t>25</w:t>
      </w:r>
      <w:r w:rsidRPr="00DC6DE2">
        <w:rPr>
          <w:rFonts w:ascii="Arial" w:hAnsi="Arial" w:cs="Arial"/>
          <w:sz w:val="24"/>
          <w:szCs w:val="24"/>
        </w:rPr>
        <w:t xml:space="preserve"> al </w:t>
      </w:r>
      <w:r w:rsidR="00343C95">
        <w:rPr>
          <w:rFonts w:ascii="Arial" w:hAnsi="Arial" w:cs="Arial"/>
          <w:sz w:val="24"/>
          <w:szCs w:val="24"/>
        </w:rPr>
        <w:t>29</w:t>
      </w:r>
      <w:r w:rsidR="00644CEE">
        <w:rPr>
          <w:rFonts w:ascii="Arial" w:hAnsi="Arial" w:cs="Arial"/>
          <w:sz w:val="24"/>
          <w:szCs w:val="24"/>
        </w:rPr>
        <w:t xml:space="preserve"> de mayo</w:t>
      </w:r>
      <w:r w:rsidRPr="00DC6DE2">
        <w:rPr>
          <w:rFonts w:ascii="Arial" w:hAnsi="Arial" w:cs="Arial"/>
          <w:sz w:val="24"/>
          <w:szCs w:val="24"/>
        </w:rPr>
        <w:t>, 2020</w:t>
      </w:r>
    </w:p>
    <w:p w:rsidR="00696195" w:rsidRDefault="00696195" w:rsidP="0069619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696195">
        <w:rPr>
          <w:rFonts w:ascii="Arial" w:hAnsi="Arial" w:cs="Arial"/>
          <w:b/>
          <w:sz w:val="24"/>
          <w:szCs w:val="24"/>
          <w:lang w:val="es-ES"/>
        </w:rPr>
        <w:t>Clase</w:t>
      </w:r>
      <w:r w:rsidR="00343C95">
        <w:rPr>
          <w:rFonts w:ascii="Arial" w:hAnsi="Arial" w:cs="Arial"/>
          <w:sz w:val="24"/>
          <w:szCs w:val="24"/>
          <w:lang w:val="es-ES"/>
        </w:rPr>
        <w:t>: 9</w:t>
      </w:r>
    </w:p>
    <w:p w:rsidR="00696195" w:rsidRPr="00B00701" w:rsidRDefault="00696195" w:rsidP="0069619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593FAF" w:rsidTr="00310136">
        <w:tc>
          <w:tcPr>
            <w:tcW w:w="8978" w:type="dxa"/>
          </w:tcPr>
          <w:p w:rsidR="00593FAF" w:rsidRDefault="00593FAF" w:rsidP="00310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</w:p>
          <w:p w:rsidR="00934B3D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Estimadas </w:t>
            </w:r>
            <w:r w:rsidR="00934B3D" w:rsidRPr="00E0495F">
              <w:rPr>
                <w:rFonts w:ascii="Arial" w:hAnsi="Arial" w:cs="Arial"/>
                <w:sz w:val="24"/>
                <w:szCs w:val="24"/>
              </w:rPr>
              <w:t>estudiantes:</w:t>
            </w:r>
          </w:p>
          <w:p w:rsidR="00934B3D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B3D">
              <w:rPr>
                <w:rFonts w:ascii="Arial" w:hAnsi="Arial" w:cs="Arial"/>
                <w:sz w:val="24"/>
                <w:szCs w:val="24"/>
              </w:rPr>
              <w:t>C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on el desarrollo de </w:t>
            </w:r>
            <w:r>
              <w:rPr>
                <w:rFonts w:ascii="Arial" w:hAnsi="Arial" w:cs="Arial"/>
                <w:sz w:val="24"/>
                <w:szCs w:val="24"/>
              </w:rPr>
              <w:t xml:space="preserve">esta </w:t>
            </w:r>
            <w:r w:rsidR="005A1298">
              <w:rPr>
                <w:rFonts w:ascii="Arial" w:hAnsi="Arial" w:cs="Arial"/>
                <w:sz w:val="24"/>
                <w:szCs w:val="24"/>
              </w:rPr>
              <w:t xml:space="preserve">actividad lograrás aplicar diversas estrategias </w:t>
            </w:r>
            <w:r w:rsidR="00AC216A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495CC7">
              <w:rPr>
                <w:rFonts w:ascii="Arial" w:hAnsi="Arial" w:cs="Arial"/>
                <w:sz w:val="24"/>
                <w:szCs w:val="24"/>
              </w:rPr>
              <w:t>reconocer,</w:t>
            </w:r>
            <w:r w:rsidR="005B49AC">
              <w:rPr>
                <w:rFonts w:ascii="Arial" w:hAnsi="Arial" w:cs="Arial"/>
                <w:sz w:val="24"/>
                <w:szCs w:val="24"/>
              </w:rPr>
              <w:t xml:space="preserve"> analizar y </w:t>
            </w:r>
            <w:r w:rsidR="00AC216A">
              <w:rPr>
                <w:rFonts w:ascii="Arial" w:hAnsi="Arial" w:cs="Arial"/>
                <w:sz w:val="24"/>
                <w:szCs w:val="24"/>
              </w:rPr>
              <w:t xml:space="preserve"> calcular</w:t>
            </w:r>
            <w:r w:rsidR="008A440D">
              <w:rPr>
                <w:rFonts w:ascii="Arial" w:hAnsi="Arial" w:cs="Arial"/>
                <w:sz w:val="24"/>
                <w:szCs w:val="24"/>
              </w:rPr>
              <w:t xml:space="preserve"> una </w:t>
            </w:r>
            <w:r w:rsidR="00AC2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D93">
              <w:rPr>
                <w:rFonts w:ascii="Arial" w:hAnsi="Arial" w:cs="Arial"/>
                <w:sz w:val="24"/>
                <w:szCs w:val="24"/>
              </w:rPr>
              <w:t>razón.</w:t>
            </w:r>
          </w:p>
          <w:p w:rsidR="00593FAF" w:rsidRDefault="00593FAF" w:rsidP="00310136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Además, </w:t>
            </w:r>
            <w:r w:rsidR="00934B3D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recuerdo que no es necesario </w:t>
            </w:r>
            <w:r w:rsidR="00AC216A">
              <w:rPr>
                <w:rFonts w:ascii="Arial" w:hAnsi="Arial" w:cs="Arial"/>
                <w:sz w:val="24"/>
                <w:szCs w:val="24"/>
              </w:rPr>
              <w:t>imprimir la guía puedes desarrollarla en el cuaderno.</w:t>
            </w:r>
          </w:p>
        </w:tc>
      </w:tr>
    </w:tbl>
    <w:p w:rsidR="00593FAF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593FAF" w:rsidTr="00310136">
        <w:tc>
          <w:tcPr>
            <w:tcW w:w="8978" w:type="dxa"/>
          </w:tcPr>
          <w:p w:rsidR="00093BAA" w:rsidRDefault="00593FAF" w:rsidP="00093B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:rsidR="005A1298" w:rsidRDefault="00397F0E" w:rsidP="009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Mostrar que comprenden el concepto de </w:t>
            </w:r>
            <w:r w:rsidR="00367D93">
              <w:rPr>
                <w:rFonts w:ascii="Arial" w:hAnsi="Arial" w:cs="Arial"/>
                <w:sz w:val="24"/>
                <w:szCs w:val="24"/>
              </w:rPr>
              <w:t>razón</w:t>
            </w:r>
            <w:r w:rsidR="00495C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7F0E" w:rsidRDefault="00397F0E" w:rsidP="009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&gt;Representándolo de manera pictórica</w:t>
            </w:r>
            <w:r w:rsidR="00495C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7F0E" w:rsidRDefault="00397F0E" w:rsidP="009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&gt;Calculando de varias maneras.</w:t>
            </w:r>
          </w:p>
          <w:p w:rsidR="00397F0E" w:rsidRPr="007626C4" w:rsidRDefault="00397F0E" w:rsidP="009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&gt;Aplicándolo a situaciones sencillas.</w:t>
            </w:r>
          </w:p>
        </w:tc>
      </w:tr>
    </w:tbl>
    <w:p w:rsidR="00593FAF" w:rsidRDefault="00593FAF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593FAF" w:rsidTr="00310136">
        <w:tc>
          <w:tcPr>
            <w:tcW w:w="8828" w:type="dxa"/>
          </w:tcPr>
          <w:p w:rsidR="00593FAF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593FAF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E0495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97F0E" w:rsidRPr="007626C4" w:rsidRDefault="00397F0E" w:rsidP="00093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Demuestran que comprenden el concepto de razón.</w:t>
            </w:r>
          </w:p>
        </w:tc>
      </w:tr>
    </w:tbl>
    <w:p w:rsidR="00593FAF" w:rsidRDefault="00593F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F4D9C" w:rsidTr="00C412A5">
        <w:tc>
          <w:tcPr>
            <w:tcW w:w="8495" w:type="dxa"/>
          </w:tcPr>
          <w:p w:rsidR="00D77684" w:rsidRDefault="00D77684" w:rsidP="00C412A5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:rsidR="002F4D9C" w:rsidRDefault="002F4D9C" w:rsidP="00C412A5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>¿Qué es una razón?</w:t>
            </w:r>
          </w:p>
          <w:p w:rsidR="00D77684" w:rsidRDefault="00D77684" w:rsidP="00C412A5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:rsidR="002F4D9C" w:rsidRDefault="002F4D9C" w:rsidP="00C412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Es el coci</w:t>
            </w:r>
            <w:r w:rsidR="006647D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ente  indicado entre </w:t>
            </w:r>
            <w:r w:rsidR="006647DC" w:rsidRPr="00D7768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>dos cantid</w:t>
            </w:r>
            <w:r w:rsidRPr="00D7768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>ades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de la misma especie que se </w:t>
            </w:r>
            <w:r w:rsidRPr="00D7768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>comparan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:rsidR="003F1526" w:rsidRDefault="003F1526" w:rsidP="00C412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2F4D9C" w:rsidRDefault="002F4D9C" w:rsidP="00C412A5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  <w:r w:rsidRPr="002F4D9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>¿Cómo se puede expresar una razón?</w:t>
            </w:r>
          </w:p>
          <w:p w:rsidR="003F1526" w:rsidRPr="002F4D9C" w:rsidRDefault="003F1526" w:rsidP="00C412A5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:rsidR="002F4D9C" w:rsidRPr="003F1526" w:rsidRDefault="002F4D9C" w:rsidP="002F4D9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2F4D9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Como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una división,     </w:t>
            </w:r>
            <w:r w:rsidRPr="002F4D9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>a:b</w:t>
            </w:r>
          </w:p>
          <w:p w:rsidR="003F1526" w:rsidRDefault="003F1526" w:rsidP="003F1526">
            <w:pPr>
              <w:pStyle w:val="Prrafodelista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2F4D9C" w:rsidRDefault="002F4D9C" w:rsidP="002F4D9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Como una fracción ,    </w:t>
            </w:r>
            <w:r w:rsidR="00E56485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  <w:lang w:eastAsia="es-CL"/>
              </w:rPr>
              <w:t>a</w:t>
            </w:r>
          </w:p>
          <w:p w:rsidR="002F4D9C" w:rsidRDefault="002F4D9C" w:rsidP="002F4D9C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                                </w:t>
            </w:r>
            <w:r w:rsidR="00E5648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 xml:space="preserve"> b</w:t>
            </w:r>
          </w:p>
          <w:p w:rsidR="00FB47EC" w:rsidRPr="00FB47EC" w:rsidRDefault="002F4D9C" w:rsidP="00FB47E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2F4D9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Como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un </w:t>
            </w:r>
            <w:r w:rsidRPr="002F4D9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par o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rdenado , 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>(a,b)</w:t>
            </w:r>
          </w:p>
          <w:p w:rsidR="002F4D9C" w:rsidRPr="002F4D9C" w:rsidRDefault="002F4D9C" w:rsidP="002F4D9C">
            <w:pPr>
              <w:pStyle w:val="Prrafodelista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</w:tbl>
    <w:p w:rsidR="002F4D9C" w:rsidRDefault="002F4D9C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F72FB" w:rsidRDefault="0017671E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52C58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os términos de </w:t>
      </w:r>
      <w:r w:rsidR="00397F0E">
        <w:rPr>
          <w:rFonts w:ascii="Arial" w:hAnsi="Arial" w:cs="Arial"/>
          <w:b/>
          <w:bCs/>
          <w:sz w:val="24"/>
          <w:szCs w:val="24"/>
        </w:rPr>
        <w:t>una razón</w:t>
      </w:r>
      <w:r w:rsidR="001920FE" w:rsidRPr="004431F0">
        <w:rPr>
          <w:rFonts w:ascii="Arial" w:hAnsi="Arial" w:cs="Arial"/>
          <w:b/>
          <w:bCs/>
          <w:sz w:val="24"/>
          <w:szCs w:val="24"/>
        </w:rPr>
        <w:t>:</w:t>
      </w:r>
    </w:p>
    <w:p w:rsidR="005A1298" w:rsidRDefault="00397F0E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 xml:space="preserve">   </w:t>
      </w:r>
      <w:r w:rsidR="00FB47EC">
        <w:rPr>
          <w:rFonts w:ascii="Arial" w:hAnsi="Arial" w:cs="Arial"/>
          <w:b/>
          <w:bCs/>
          <w:noProof/>
          <w:sz w:val="24"/>
          <w:szCs w:val="24"/>
          <w:lang w:eastAsia="es-CL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 xml:space="preserve">   </w:t>
      </w:r>
      <w:r w:rsidR="007A1B8A" w:rsidRPr="007A1B8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638300" cy="11244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51" cy="11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 xml:space="preserve">       </w:t>
      </w:r>
      <w:r w:rsidR="0024199C">
        <w:rPr>
          <w:rFonts w:ascii="Arial" w:hAnsi="Arial" w:cs="Arial"/>
          <w:b/>
          <w:bCs/>
          <w:noProof/>
          <w:sz w:val="24"/>
          <w:szCs w:val="24"/>
          <w:lang w:eastAsia="es-CL"/>
        </w:rPr>
        <w:t xml:space="preserve">    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 xml:space="preserve">       </w:t>
      </w:r>
      <w:r w:rsidR="0024199C">
        <w:rPr>
          <w:noProof/>
          <w:lang w:val="es-ES" w:eastAsia="es-ES"/>
        </w:rPr>
        <w:drawing>
          <wp:inline distT="0" distB="0" distL="0" distR="0">
            <wp:extent cx="514350" cy="6880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43" cy="70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 xml:space="preserve">                                                            </w:t>
      </w:r>
    </w:p>
    <w:p w:rsidR="00FB47EC" w:rsidRDefault="00FB47EC" w:rsidP="0024199C">
      <w:pPr>
        <w:jc w:val="both"/>
        <w:rPr>
          <w:rFonts w:ascii="Arial" w:hAnsi="Arial" w:cs="Arial"/>
          <w:bCs/>
          <w:sz w:val="24"/>
          <w:szCs w:val="24"/>
        </w:rPr>
      </w:pPr>
    </w:p>
    <w:p w:rsidR="00D77684" w:rsidRDefault="00D77684" w:rsidP="0024199C">
      <w:pPr>
        <w:jc w:val="both"/>
        <w:rPr>
          <w:rFonts w:ascii="Arial" w:hAnsi="Arial" w:cs="Arial"/>
          <w:bCs/>
          <w:sz w:val="24"/>
          <w:szCs w:val="24"/>
        </w:rPr>
      </w:pPr>
    </w:p>
    <w:p w:rsidR="00D77684" w:rsidRDefault="00813782" w:rsidP="0024199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223520</wp:posOffset>
                </wp:positionV>
                <wp:extent cx="276225" cy="177165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771650"/>
                        </a:xfrm>
                        <a:prstGeom prst="rightBrace">
                          <a:avLst>
                            <a:gd name="adj1" fmla="val 534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462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60.95pt;margin-top:17.6pt;width:21.7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IOggIAAC4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"/>
            </w:pict>
          </mc:Fallback>
        </mc:AlternateContent>
      </w:r>
      <w:r w:rsidR="00FB47EC" w:rsidRPr="00D77684">
        <w:rPr>
          <w:rFonts w:ascii="Arial" w:hAnsi="Arial" w:cs="Arial"/>
          <w:b/>
          <w:sz w:val="24"/>
          <w:szCs w:val="24"/>
        </w:rPr>
        <w:t xml:space="preserve">Lectura de una </w:t>
      </w:r>
      <w:r w:rsidR="00916004" w:rsidRPr="00D77684">
        <w:rPr>
          <w:rFonts w:ascii="Arial" w:hAnsi="Arial" w:cs="Arial"/>
          <w:b/>
          <w:sz w:val="24"/>
          <w:szCs w:val="24"/>
        </w:rPr>
        <w:t>razón</w:t>
      </w:r>
      <w:r w:rsidR="00916004">
        <w:rPr>
          <w:rFonts w:ascii="Arial" w:hAnsi="Arial" w:cs="Arial"/>
          <w:bCs/>
          <w:sz w:val="24"/>
          <w:szCs w:val="24"/>
        </w:rPr>
        <w:t>:</w:t>
      </w:r>
      <w:r w:rsidR="00FB47EC">
        <w:rPr>
          <w:rFonts w:ascii="Arial" w:hAnsi="Arial" w:cs="Arial"/>
          <w:bCs/>
          <w:sz w:val="24"/>
          <w:szCs w:val="24"/>
        </w:rPr>
        <w:t xml:space="preserve"> </w:t>
      </w:r>
    </w:p>
    <w:p w:rsidR="00916004" w:rsidRDefault="00916004" w:rsidP="0024199C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                      </w:t>
      </w:r>
      <w:r w:rsidRPr="00916004">
        <w:rPr>
          <w:rFonts w:ascii="Arial" w:hAnsi="Arial" w:cs="Arial"/>
          <w:bCs/>
          <w:sz w:val="32"/>
          <w:szCs w:val="32"/>
        </w:rPr>
        <w:t>a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916004">
        <w:rPr>
          <w:rFonts w:ascii="Arial" w:hAnsi="Arial" w:cs="Arial"/>
          <w:bCs/>
          <w:sz w:val="32"/>
          <w:szCs w:val="32"/>
        </w:rPr>
        <w:t>: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916004">
        <w:rPr>
          <w:rFonts w:ascii="Arial" w:hAnsi="Arial" w:cs="Arial"/>
          <w:bCs/>
          <w:sz w:val="32"/>
          <w:szCs w:val="32"/>
        </w:rPr>
        <w:t>b</w:t>
      </w:r>
    </w:p>
    <w:p w:rsidR="00916004" w:rsidRDefault="00916004" w:rsidP="0024199C">
      <w:pPr>
        <w:jc w:val="both"/>
        <w:rPr>
          <w:rFonts w:ascii="Arial" w:hAnsi="Arial" w:cs="Arial"/>
          <w:bCs/>
          <w:sz w:val="32"/>
          <w:szCs w:val="32"/>
        </w:rPr>
      </w:pPr>
    </w:p>
    <w:p w:rsidR="00916004" w:rsidRDefault="00916004" w:rsidP="0091600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Cs/>
          <w:sz w:val="32"/>
          <w:szCs w:val="32"/>
        </w:rPr>
        <w:t xml:space="preserve">                            </w:t>
      </w:r>
      <w:r w:rsidRPr="00916004">
        <w:rPr>
          <w:rFonts w:ascii="Arial" w:hAnsi="Arial" w:cs="Arial"/>
          <w:bCs/>
          <w:sz w:val="32"/>
          <w:szCs w:val="32"/>
          <w:u w:val="single"/>
        </w:rPr>
        <w:t>a</w:t>
      </w:r>
      <w:r w:rsidRPr="00916004">
        <w:rPr>
          <w:rFonts w:ascii="Arial" w:hAnsi="Arial" w:cs="Arial"/>
          <w:bCs/>
          <w:sz w:val="32"/>
          <w:szCs w:val="32"/>
        </w:rPr>
        <w:t xml:space="preserve">      </w:t>
      </w:r>
      <w:r>
        <w:rPr>
          <w:rFonts w:ascii="Arial" w:hAnsi="Arial" w:cs="Arial"/>
          <w:bCs/>
          <w:sz w:val="32"/>
          <w:szCs w:val="32"/>
        </w:rPr>
        <w:t xml:space="preserve">      </w:t>
      </w:r>
      <w:r w:rsidRPr="00916004">
        <w:rPr>
          <w:rFonts w:ascii="Arial" w:hAnsi="Arial" w:cs="Arial"/>
          <w:bCs/>
          <w:sz w:val="32"/>
          <w:szCs w:val="32"/>
        </w:rPr>
        <w:t xml:space="preserve"> razón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916004">
        <w:rPr>
          <w:rFonts w:ascii="Arial" w:hAnsi="Arial" w:cs="Arial"/>
          <w:b/>
          <w:bCs/>
          <w:color w:val="C00000"/>
          <w:sz w:val="32"/>
          <w:szCs w:val="32"/>
        </w:rPr>
        <w:t>a</w:t>
      </w:r>
      <w:r>
        <w:rPr>
          <w:rFonts w:ascii="Arial" w:hAnsi="Arial" w:cs="Arial"/>
          <w:bCs/>
          <w:sz w:val="32"/>
          <w:szCs w:val="32"/>
        </w:rPr>
        <w:t xml:space="preserve"> es a </w:t>
      </w:r>
      <w:r w:rsidRPr="00916004">
        <w:rPr>
          <w:rFonts w:ascii="Arial" w:hAnsi="Arial" w:cs="Arial"/>
          <w:b/>
          <w:bCs/>
          <w:color w:val="C00000"/>
          <w:sz w:val="32"/>
          <w:szCs w:val="32"/>
        </w:rPr>
        <w:t>b</w:t>
      </w:r>
    </w:p>
    <w:p w:rsidR="00916004" w:rsidRDefault="00916004" w:rsidP="0091600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                      b</w:t>
      </w:r>
    </w:p>
    <w:p w:rsidR="00916004" w:rsidRDefault="00916004" w:rsidP="0091600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916004" w:rsidRPr="00916004" w:rsidRDefault="00916004" w:rsidP="0091600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                   (a , b )</w:t>
      </w:r>
    </w:p>
    <w:p w:rsidR="00A9082B" w:rsidRDefault="001401CD" w:rsidP="0024199C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A9082B" w:rsidTr="00A9082B">
        <w:tc>
          <w:tcPr>
            <w:tcW w:w="8645" w:type="dxa"/>
          </w:tcPr>
          <w:p w:rsidR="00320978" w:rsidRDefault="00320978" w:rsidP="00A9082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0978" w:rsidRDefault="00320978" w:rsidP="00A9082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082B" w:rsidRPr="00C216C3" w:rsidRDefault="00F263D0" w:rsidP="00A9082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A9082B">
              <w:rPr>
                <w:rFonts w:ascii="Arial" w:hAnsi="Arial" w:cs="Arial"/>
                <w:bCs/>
                <w:sz w:val="24"/>
                <w:szCs w:val="24"/>
              </w:rPr>
              <w:t xml:space="preserve">Entonces la lectura de la razón     </w:t>
            </w:r>
            <w:r w:rsidR="00A9082B" w:rsidRPr="001401CD">
              <w:rPr>
                <w:rFonts w:ascii="Arial" w:hAnsi="Arial" w:cs="Arial"/>
                <w:bCs/>
                <w:sz w:val="24"/>
                <w:szCs w:val="24"/>
                <w:u w:val="single"/>
              </w:rPr>
              <w:t>8</w:t>
            </w:r>
            <w:r w:rsidR="00A9082B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 </w:t>
            </w:r>
            <w:r w:rsidR="00A9082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A908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 :</w:t>
            </w:r>
          </w:p>
          <w:p w:rsidR="00A9082B" w:rsidRPr="001401CD" w:rsidRDefault="00A9082B" w:rsidP="00A9082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01C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</w:t>
            </w:r>
            <w:r w:rsidR="00F263D0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1401CD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1401CD">
              <w:rPr>
                <w:rFonts w:ascii="Arial" w:hAnsi="Arial" w:cs="Arial"/>
                <w:bCs/>
                <w:sz w:val="24"/>
                <w:szCs w:val="24"/>
              </w:rPr>
              <w:t xml:space="preserve"> 4</w:t>
            </w:r>
          </w:p>
          <w:p w:rsidR="00A9082B" w:rsidRPr="001401CD" w:rsidRDefault="00A9082B" w:rsidP="00A9082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082B" w:rsidRDefault="00F263D0" w:rsidP="00A9082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A9082B">
              <w:rPr>
                <w:rFonts w:ascii="Arial" w:hAnsi="Arial" w:cs="Arial"/>
                <w:bCs/>
                <w:sz w:val="24"/>
                <w:szCs w:val="24"/>
              </w:rPr>
              <w:t xml:space="preserve">8 </w:t>
            </w:r>
            <w:r w:rsidR="00A9082B" w:rsidRPr="00FB47EC">
              <w:rPr>
                <w:rFonts w:ascii="Arial" w:hAnsi="Arial" w:cs="Arial"/>
                <w:b/>
                <w:sz w:val="24"/>
                <w:szCs w:val="24"/>
              </w:rPr>
              <w:t>es a</w:t>
            </w:r>
            <w:r w:rsidR="00A9082B">
              <w:rPr>
                <w:rFonts w:ascii="Arial" w:hAnsi="Arial" w:cs="Arial"/>
                <w:bCs/>
                <w:sz w:val="24"/>
                <w:szCs w:val="24"/>
              </w:rPr>
              <w:t xml:space="preserve"> 4. La </w:t>
            </w:r>
            <w:r w:rsidR="00A9082B" w:rsidRPr="00453167">
              <w:rPr>
                <w:rFonts w:ascii="Arial" w:hAnsi="Arial" w:cs="Arial"/>
                <w:b/>
                <w:bCs/>
                <w:sz w:val="24"/>
                <w:szCs w:val="24"/>
              </w:rPr>
              <w:t>línea fraccionaria</w:t>
            </w:r>
            <w:r w:rsidR="00A9082B">
              <w:rPr>
                <w:rFonts w:ascii="Arial" w:hAnsi="Arial" w:cs="Arial"/>
                <w:bCs/>
                <w:sz w:val="24"/>
                <w:szCs w:val="24"/>
              </w:rPr>
              <w:t xml:space="preserve"> es la que recibe la lectura </w:t>
            </w:r>
            <w:r w:rsidR="00A9082B" w:rsidRPr="00FB47EC">
              <w:rPr>
                <w:rFonts w:ascii="Arial" w:hAnsi="Arial" w:cs="Arial"/>
                <w:b/>
                <w:sz w:val="24"/>
                <w:szCs w:val="24"/>
              </w:rPr>
              <w:t>es a</w:t>
            </w:r>
            <w:r w:rsidR="00A9082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9082B" w:rsidRDefault="00A9082B" w:rsidP="0024199C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FB47EC" w:rsidRDefault="00FB47EC" w:rsidP="0024199C">
      <w:pPr>
        <w:jc w:val="both"/>
        <w:rPr>
          <w:rFonts w:ascii="Arial" w:hAnsi="Arial" w:cs="Arial"/>
          <w:bCs/>
          <w:sz w:val="24"/>
          <w:szCs w:val="24"/>
        </w:rPr>
      </w:pPr>
    </w:p>
    <w:p w:rsidR="00FB47EC" w:rsidRDefault="00FB47EC" w:rsidP="0024199C">
      <w:pPr>
        <w:jc w:val="both"/>
        <w:rPr>
          <w:rFonts w:ascii="Arial" w:hAnsi="Arial" w:cs="Arial"/>
          <w:bCs/>
          <w:sz w:val="24"/>
          <w:szCs w:val="24"/>
        </w:rPr>
      </w:pPr>
    </w:p>
    <w:p w:rsidR="00F348E1" w:rsidRDefault="00B80322" w:rsidP="0024199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Puedes apoyarte con este tutorial:</w:t>
      </w:r>
    </w:p>
    <w:p w:rsidR="006744F1" w:rsidRPr="00B80322" w:rsidRDefault="006744F1" w:rsidP="0024199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Una razón es la comparación entre dos cantidades expresada en forma de </w:t>
      </w:r>
      <w:r w:rsidRPr="00B80322">
        <w:rPr>
          <w:rFonts w:ascii="Arial" w:hAnsi="Arial" w:cs="Arial"/>
          <w:bCs/>
          <w:sz w:val="24"/>
          <w:szCs w:val="24"/>
        </w:rPr>
        <w:t>cociente.</w:t>
      </w:r>
    </w:p>
    <w:p w:rsidR="0024199C" w:rsidRPr="00B80322" w:rsidRDefault="00B94C8F" w:rsidP="0024199C">
      <w:pPr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 w:rsidR="006744F1" w:rsidRPr="00B80322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https://www.youtube.com/watch?v=U0QmRW8N4ag</w:t>
        </w:r>
      </w:hyperlink>
    </w:p>
    <w:p w:rsidR="00EB6DA8" w:rsidRPr="00AC216A" w:rsidRDefault="00AC216A" w:rsidP="0088298E">
      <w:pPr>
        <w:rPr>
          <w:rFonts w:ascii="Arial" w:hAnsi="Arial" w:cs="Arial"/>
          <w:sz w:val="24"/>
          <w:szCs w:val="24"/>
        </w:rPr>
      </w:pPr>
      <w:r w:rsidRPr="007F1B67">
        <w:rPr>
          <w:rFonts w:ascii="Arial" w:hAnsi="Arial" w:cs="Arial"/>
          <w:b/>
          <w:sz w:val="24"/>
          <w:szCs w:val="24"/>
        </w:rPr>
        <w:t>Ejemplo</w:t>
      </w:r>
      <w:r w:rsidRPr="00AC216A">
        <w:rPr>
          <w:rFonts w:ascii="Arial" w:hAnsi="Arial" w:cs="Arial"/>
          <w:sz w:val="24"/>
          <w:szCs w:val="24"/>
        </w:rPr>
        <w:t>:</w:t>
      </w:r>
    </w:p>
    <w:p w:rsidR="00FB47EC" w:rsidRDefault="00FB47EC" w:rsidP="0088298E">
      <w:pPr>
        <w:rPr>
          <w:rFonts w:ascii="Arial" w:hAnsi="Arial" w:cs="Arial"/>
          <w:sz w:val="24"/>
          <w:szCs w:val="24"/>
        </w:rPr>
      </w:pPr>
      <w:r w:rsidRPr="00AC216A">
        <w:rPr>
          <w:rFonts w:ascii="Arial" w:hAnsi="Arial" w:cs="Arial"/>
          <w:sz w:val="24"/>
          <w:szCs w:val="24"/>
        </w:rPr>
        <w:t>La razón 3 es a 7</w:t>
      </w:r>
      <w:r w:rsidR="00AC216A" w:rsidRPr="00AC216A">
        <w:rPr>
          <w:rFonts w:ascii="Arial" w:hAnsi="Arial" w:cs="Arial"/>
          <w:sz w:val="24"/>
          <w:szCs w:val="24"/>
        </w:rPr>
        <w:t xml:space="preserve"> se puede escribir de tres maneras:</w:t>
      </w:r>
    </w:p>
    <w:p w:rsidR="00D66600" w:rsidRPr="00AC216A" w:rsidRDefault="00D66600" w:rsidP="0088298E">
      <w:pPr>
        <w:rPr>
          <w:rFonts w:ascii="Arial" w:hAnsi="Arial" w:cs="Arial"/>
          <w:sz w:val="24"/>
          <w:szCs w:val="24"/>
        </w:rPr>
      </w:pPr>
    </w:p>
    <w:p w:rsidR="004431F0" w:rsidRDefault="00813782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171450</wp:posOffset>
                </wp:positionV>
                <wp:extent cx="333375" cy="190500"/>
                <wp:effectExtent l="0" t="0" r="47625" b="3810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80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09.95pt;margin-top:13.5pt;width:26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171450</wp:posOffset>
                </wp:positionV>
                <wp:extent cx="333375" cy="142875"/>
                <wp:effectExtent l="38100" t="0" r="9525" b="4762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3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E1C8" id="Conector recto de flecha 2" o:spid="_x0000_s1026" type="#_x0000_t32" style="position:absolute;margin-left:58.2pt;margin-top:13.5pt;width:26.2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AC216A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</w:t>
      </w:r>
      <w:r w:rsidR="00AC216A" w:rsidRPr="00A67A9E">
        <w:rPr>
          <w:rFonts w:ascii="Arial" w:hAnsi="Arial" w:cs="Arial"/>
          <w:noProof/>
          <w:sz w:val="24"/>
          <w:szCs w:val="24"/>
          <w:lang w:eastAsia="es-CL"/>
        </w:rPr>
        <w:t xml:space="preserve"> 3</w:t>
      </w:r>
      <w:r w:rsidR="00AC216A" w:rsidRPr="00A67A9E">
        <w:rPr>
          <w:rFonts w:ascii="Arial" w:hAnsi="Arial" w:cs="Arial"/>
          <w:noProof/>
          <w:color w:val="C00000"/>
          <w:sz w:val="24"/>
          <w:szCs w:val="24"/>
          <w:lang w:eastAsia="es-CL"/>
        </w:rPr>
        <w:t xml:space="preserve">  </w:t>
      </w:r>
      <w:r w:rsidR="00AC216A" w:rsidRPr="00A67A9E">
        <w:rPr>
          <w:rFonts w:ascii="Arial" w:hAnsi="Arial" w:cs="Arial"/>
          <w:b/>
          <w:noProof/>
          <w:sz w:val="24"/>
          <w:szCs w:val="24"/>
          <w:lang w:eastAsia="es-CL"/>
        </w:rPr>
        <w:t xml:space="preserve">: </w:t>
      </w:r>
      <w:r w:rsidR="00AC216A">
        <w:rPr>
          <w:rFonts w:ascii="Arial" w:hAnsi="Arial" w:cs="Arial"/>
          <w:noProof/>
          <w:sz w:val="24"/>
          <w:szCs w:val="24"/>
          <w:lang w:eastAsia="es-CL"/>
        </w:rPr>
        <w:t xml:space="preserve">  7</w:t>
      </w:r>
    </w:p>
    <w:p w:rsidR="00AC216A" w:rsidRDefault="00AC216A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Antecedente             Consecuente</w:t>
      </w:r>
    </w:p>
    <w:p w:rsidR="00D66600" w:rsidRDefault="00D66600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AC216A" w:rsidRDefault="00723EC1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</w:t>
      </w:r>
      <w:r w:rsidRPr="00723EC1">
        <w:rPr>
          <w:rFonts w:ascii="Arial" w:hAnsi="Arial" w:cs="Arial"/>
          <w:noProof/>
          <w:sz w:val="24"/>
          <w:szCs w:val="24"/>
          <w:u w:val="single"/>
          <w:lang w:eastAsia="es-CL"/>
        </w:rPr>
        <w:t xml:space="preserve"> 3</w:t>
      </w:r>
      <w:r>
        <w:rPr>
          <w:rFonts w:ascii="Arial" w:hAnsi="Arial" w:cs="Arial"/>
          <w:noProof/>
          <w:sz w:val="24"/>
          <w:szCs w:val="24"/>
          <w:u w:val="single"/>
          <w:lang w:eastAsia="es-CL"/>
        </w:rPr>
        <w:t xml:space="preserve"> </w:t>
      </w:r>
      <w:r w:rsidR="00D66600">
        <w:rPr>
          <w:rFonts w:ascii="Arial" w:hAnsi="Arial" w:cs="Arial"/>
          <w:noProof/>
          <w:sz w:val="24"/>
          <w:szCs w:val="24"/>
          <w:u w:val="single"/>
          <w:lang w:eastAsia="es-CL"/>
        </w:rPr>
        <w:t xml:space="preserve">   </w:t>
      </w:r>
      <w:r w:rsidRPr="00723EC1">
        <w:rPr>
          <w:rFonts w:ascii="Arial" w:hAnsi="Arial" w:cs="Arial"/>
          <w:noProof/>
          <w:sz w:val="24"/>
          <w:szCs w:val="24"/>
          <w:lang w:eastAsia="es-CL"/>
        </w:rPr>
        <w:t>antecedente</w:t>
      </w:r>
    </w:p>
    <w:p w:rsidR="00723EC1" w:rsidRDefault="00723EC1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7 </w:t>
      </w:r>
      <w:r w:rsidR="00D66600">
        <w:rPr>
          <w:rFonts w:ascii="Arial" w:hAnsi="Arial" w:cs="Arial"/>
          <w:noProof/>
          <w:sz w:val="24"/>
          <w:szCs w:val="24"/>
          <w:lang w:eastAsia="es-CL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es-CL"/>
        </w:rPr>
        <w:t>consecuente</w:t>
      </w:r>
    </w:p>
    <w:p w:rsidR="008C4460" w:rsidRDefault="008C4460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8C4460" w:rsidRDefault="00813782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165735</wp:posOffset>
                </wp:positionV>
                <wp:extent cx="276225" cy="180975"/>
                <wp:effectExtent l="0" t="0" r="47625" b="2857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0829" id="Conector recto de flecha 7" o:spid="_x0000_s1026" type="#_x0000_t32" style="position:absolute;margin-left:92.7pt;margin-top:13.05pt;width:21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108585</wp:posOffset>
                </wp:positionV>
                <wp:extent cx="390525" cy="238125"/>
                <wp:effectExtent l="38100" t="0" r="9525" b="2857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442D3" id="Conector recto de flecha 6" o:spid="_x0000_s1026" type="#_x0000_t32" style="position:absolute;margin-left:27.45pt;margin-top:8.55pt;width:30.75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8C4460">
        <w:rPr>
          <w:rFonts w:ascii="Arial" w:hAnsi="Arial" w:cs="Arial"/>
          <w:noProof/>
          <w:sz w:val="24"/>
          <w:szCs w:val="24"/>
          <w:lang w:eastAsia="es-CL"/>
        </w:rPr>
        <w:t xml:space="preserve">              ( 3   </w:t>
      </w:r>
      <w:r w:rsidR="008C4460" w:rsidRPr="00A67A9E">
        <w:rPr>
          <w:rFonts w:ascii="Arial" w:hAnsi="Arial" w:cs="Arial"/>
          <w:b/>
          <w:noProof/>
          <w:sz w:val="24"/>
          <w:szCs w:val="24"/>
          <w:lang w:eastAsia="es-CL"/>
        </w:rPr>
        <w:t>,</w:t>
      </w:r>
      <w:r w:rsidR="008C4460">
        <w:rPr>
          <w:rFonts w:ascii="Arial" w:hAnsi="Arial" w:cs="Arial"/>
          <w:noProof/>
          <w:sz w:val="24"/>
          <w:szCs w:val="24"/>
          <w:lang w:eastAsia="es-CL"/>
        </w:rPr>
        <w:t xml:space="preserve">    7 ) </w:t>
      </w:r>
    </w:p>
    <w:p w:rsidR="008C4460" w:rsidRPr="00723EC1" w:rsidRDefault="008C4460" w:rsidP="0088298E">
      <w:pPr>
        <w:rPr>
          <w:rFonts w:ascii="Arial" w:hAnsi="Arial" w:cs="Arial"/>
          <w:noProof/>
          <w:sz w:val="24"/>
          <w:szCs w:val="24"/>
          <w:u w:val="single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Antecedente     consecuente</w:t>
      </w:r>
    </w:p>
    <w:sectPr w:rsidR="008C4460" w:rsidRPr="00723EC1" w:rsidSect="00CF72DD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C8F" w:rsidRDefault="00B94C8F" w:rsidP="00867330">
      <w:pPr>
        <w:spacing w:after="0" w:line="240" w:lineRule="auto"/>
      </w:pPr>
      <w:r>
        <w:separator/>
      </w:r>
    </w:p>
  </w:endnote>
  <w:endnote w:type="continuationSeparator" w:id="0">
    <w:p w:rsidR="00B94C8F" w:rsidRDefault="00B94C8F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C8F" w:rsidRDefault="00B94C8F" w:rsidP="00867330">
      <w:pPr>
        <w:spacing w:after="0" w:line="240" w:lineRule="auto"/>
      </w:pPr>
      <w:r>
        <w:separator/>
      </w:r>
    </w:p>
  </w:footnote>
  <w:footnote w:type="continuationSeparator" w:id="0">
    <w:p w:rsidR="00B94C8F" w:rsidRDefault="00B94C8F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88A"/>
    <w:multiLevelType w:val="hybridMultilevel"/>
    <w:tmpl w:val="C84A5330"/>
    <w:lvl w:ilvl="0" w:tplc="CE1209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0"/>
    <w:rsid w:val="00013E4E"/>
    <w:rsid w:val="00022C60"/>
    <w:rsid w:val="00045214"/>
    <w:rsid w:val="00093BAA"/>
    <w:rsid w:val="000B5992"/>
    <w:rsid w:val="000F5C69"/>
    <w:rsid w:val="00123F23"/>
    <w:rsid w:val="00132778"/>
    <w:rsid w:val="001401CD"/>
    <w:rsid w:val="00154215"/>
    <w:rsid w:val="0017671E"/>
    <w:rsid w:val="001920FE"/>
    <w:rsid w:val="001A6A39"/>
    <w:rsid w:val="001C629B"/>
    <w:rsid w:val="001E4639"/>
    <w:rsid w:val="0024199C"/>
    <w:rsid w:val="00291550"/>
    <w:rsid w:val="00297F62"/>
    <w:rsid w:val="002C04C8"/>
    <w:rsid w:val="002D2878"/>
    <w:rsid w:val="002D3BF9"/>
    <w:rsid w:val="002F4D9C"/>
    <w:rsid w:val="00320978"/>
    <w:rsid w:val="00321A99"/>
    <w:rsid w:val="00334D0D"/>
    <w:rsid w:val="00343C95"/>
    <w:rsid w:val="00355BFF"/>
    <w:rsid w:val="003662FD"/>
    <w:rsid w:val="00367D93"/>
    <w:rsid w:val="003840FB"/>
    <w:rsid w:val="0039709A"/>
    <w:rsid w:val="00397F0E"/>
    <w:rsid w:val="003C2E91"/>
    <w:rsid w:val="003D1619"/>
    <w:rsid w:val="003F1526"/>
    <w:rsid w:val="00410160"/>
    <w:rsid w:val="004431F0"/>
    <w:rsid w:val="00453167"/>
    <w:rsid w:val="004558C2"/>
    <w:rsid w:val="004863BE"/>
    <w:rsid w:val="00486F5B"/>
    <w:rsid w:val="00490813"/>
    <w:rsid w:val="00495CC7"/>
    <w:rsid w:val="00496D81"/>
    <w:rsid w:val="004B0358"/>
    <w:rsid w:val="004D0486"/>
    <w:rsid w:val="004F2772"/>
    <w:rsid w:val="004F6BDA"/>
    <w:rsid w:val="00593FAF"/>
    <w:rsid w:val="005A1298"/>
    <w:rsid w:val="005B49AC"/>
    <w:rsid w:val="005B5568"/>
    <w:rsid w:val="005E1554"/>
    <w:rsid w:val="005E3DD3"/>
    <w:rsid w:val="005E6D09"/>
    <w:rsid w:val="00600D7F"/>
    <w:rsid w:val="0064334A"/>
    <w:rsid w:val="00644CEE"/>
    <w:rsid w:val="006456AE"/>
    <w:rsid w:val="006647DC"/>
    <w:rsid w:val="006744F1"/>
    <w:rsid w:val="00683B0F"/>
    <w:rsid w:val="0068679E"/>
    <w:rsid w:val="00696195"/>
    <w:rsid w:val="006C5721"/>
    <w:rsid w:val="006E288D"/>
    <w:rsid w:val="00700D84"/>
    <w:rsid w:val="0071630B"/>
    <w:rsid w:val="00721267"/>
    <w:rsid w:val="00723EC1"/>
    <w:rsid w:val="00752C58"/>
    <w:rsid w:val="0079258B"/>
    <w:rsid w:val="007A0102"/>
    <w:rsid w:val="007A1B8A"/>
    <w:rsid w:val="007F1B67"/>
    <w:rsid w:val="008131F1"/>
    <w:rsid w:val="00813782"/>
    <w:rsid w:val="00825758"/>
    <w:rsid w:val="00836072"/>
    <w:rsid w:val="00867330"/>
    <w:rsid w:val="00881060"/>
    <w:rsid w:val="0088298E"/>
    <w:rsid w:val="00892188"/>
    <w:rsid w:val="008A440D"/>
    <w:rsid w:val="008C4460"/>
    <w:rsid w:val="008D6075"/>
    <w:rsid w:val="008F04C4"/>
    <w:rsid w:val="008F72FB"/>
    <w:rsid w:val="00916004"/>
    <w:rsid w:val="00934B3D"/>
    <w:rsid w:val="00975AE9"/>
    <w:rsid w:val="009E6A32"/>
    <w:rsid w:val="00A55DB5"/>
    <w:rsid w:val="00A67A9E"/>
    <w:rsid w:val="00A9082B"/>
    <w:rsid w:val="00AC216A"/>
    <w:rsid w:val="00B06B17"/>
    <w:rsid w:val="00B127FF"/>
    <w:rsid w:val="00B36C5C"/>
    <w:rsid w:val="00B36E31"/>
    <w:rsid w:val="00B80322"/>
    <w:rsid w:val="00B94C8F"/>
    <w:rsid w:val="00C216C3"/>
    <w:rsid w:val="00C458A1"/>
    <w:rsid w:val="00C54CB4"/>
    <w:rsid w:val="00C65EF7"/>
    <w:rsid w:val="00C71F7F"/>
    <w:rsid w:val="00CC26CF"/>
    <w:rsid w:val="00CD015D"/>
    <w:rsid w:val="00CE3849"/>
    <w:rsid w:val="00CE5D48"/>
    <w:rsid w:val="00CF72DD"/>
    <w:rsid w:val="00D23685"/>
    <w:rsid w:val="00D538E5"/>
    <w:rsid w:val="00D66600"/>
    <w:rsid w:val="00D77684"/>
    <w:rsid w:val="00D8383D"/>
    <w:rsid w:val="00DA315C"/>
    <w:rsid w:val="00DD5051"/>
    <w:rsid w:val="00DE7B67"/>
    <w:rsid w:val="00E10E03"/>
    <w:rsid w:val="00E56485"/>
    <w:rsid w:val="00E57140"/>
    <w:rsid w:val="00E91274"/>
    <w:rsid w:val="00E96404"/>
    <w:rsid w:val="00EB6DA8"/>
    <w:rsid w:val="00EB748B"/>
    <w:rsid w:val="00ED45DD"/>
    <w:rsid w:val="00F01AF5"/>
    <w:rsid w:val="00F263D0"/>
    <w:rsid w:val="00F348E1"/>
    <w:rsid w:val="00F35031"/>
    <w:rsid w:val="00F93BC1"/>
    <w:rsid w:val="00FB47EC"/>
    <w:rsid w:val="00FD38B8"/>
    <w:rsid w:val="00FF0821"/>
    <w:rsid w:val="00FF108A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EDEDB-2CA3-4A85-8C47-CD6F933D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F62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630B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F4D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0QmRW8N4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2020-05-14T00:11:00Z</dcterms:created>
  <dcterms:modified xsi:type="dcterms:W3CDTF">2020-05-14T00:11:00Z</dcterms:modified>
</cp:coreProperties>
</file>