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A01" w:rsidRDefault="00E7133A">
      <w:bookmarkStart w:id="0" w:name="_Hlk40747087"/>
      <w:bookmarkStart w:id="1" w:name="_Hlk42051985"/>
      <w:bookmarkStart w:id="2" w:name="_GoBack"/>
      <w:bookmarkEnd w:id="2"/>
      <w:r>
        <w:t xml:space="preserve">Semana 11 </w:t>
      </w:r>
      <w:r>
        <w:rPr>
          <w:rFonts w:ascii="Arial" w:hAnsi="Arial" w:cs="Arial"/>
          <w:b/>
          <w:sz w:val="24"/>
          <w:szCs w:val="24"/>
        </w:rPr>
        <w:t>Asignatura</w:t>
      </w:r>
      <w:r>
        <w:rPr>
          <w:rFonts w:cs="Calibri"/>
          <w:b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Música    </w:t>
      </w:r>
      <w:r>
        <w:rPr>
          <w:rFonts w:cs="Calibri"/>
          <w:b/>
          <w:sz w:val="24"/>
          <w:szCs w:val="24"/>
        </w:rPr>
        <w:t>Curso:</w:t>
      </w:r>
      <w:r>
        <w:rPr>
          <w:rFonts w:cs="Calibri"/>
          <w:sz w:val="24"/>
          <w:szCs w:val="24"/>
        </w:rPr>
        <w:t xml:space="preserve"> 7° años básicos      </w:t>
      </w:r>
      <w:r>
        <w:rPr>
          <w:rFonts w:cs="Calibri"/>
          <w:b/>
          <w:sz w:val="24"/>
          <w:szCs w:val="24"/>
        </w:rPr>
        <w:t>Fecha: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</w:rPr>
        <w:t xml:space="preserve">Semana </w:t>
      </w:r>
      <w:r>
        <w:rPr>
          <w:rFonts w:cs="Calibri"/>
          <w:color w:val="333333"/>
          <w:shd w:val="clear" w:color="auto" w:fill="FFFFFF"/>
        </w:rPr>
        <w:t xml:space="preserve">del 08 al 12 de junio </w:t>
      </w:r>
      <w:r>
        <w:rPr>
          <w:rFonts w:cs="Calibri"/>
        </w:rPr>
        <w:t>2020</w:t>
      </w:r>
      <w:bookmarkEnd w:id="0"/>
    </w:p>
    <w:tbl>
      <w:tblPr>
        <w:tblW w:w="10740" w:type="dxa"/>
        <w:tblInd w:w="-1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40"/>
      </w:tblGrid>
      <w:tr w:rsidR="009A7A01">
        <w:tblPrEx>
          <w:tblCellMar>
            <w:top w:w="0" w:type="dxa"/>
            <w:bottom w:w="0" w:type="dxa"/>
          </w:tblCellMar>
        </w:tblPrEx>
        <w:trPr>
          <w:trHeight w:val="3237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bookmarkEnd w:id="1"/>
          <w:p w:rsidR="009A7A01" w:rsidRDefault="00E7133A">
            <w:pPr>
              <w:jc w:val="both"/>
            </w:pPr>
            <w:r>
              <w:rPr>
                <w:rFonts w:cs="Calibri"/>
                <w:b/>
              </w:rPr>
              <w:t>Introducción</w:t>
            </w:r>
            <w:r>
              <w:rPr>
                <w:rFonts w:cs="Calibri"/>
              </w:rPr>
              <w:t xml:space="preserve">. Estimada estudiante te invito a conocer o recordar a nuestra gran </w:t>
            </w:r>
            <w:r>
              <w:rPr>
                <w:rFonts w:cs="Calibri"/>
              </w:rPr>
              <w:t>VIOLETA PARRA con esta hermosa canción “Rin del Angelito”</w:t>
            </w:r>
          </w:p>
          <w:p w:rsidR="009A7A01" w:rsidRDefault="00E7133A">
            <w:pPr>
              <w:jc w:val="both"/>
            </w:pPr>
            <w:r>
              <w:rPr>
                <w:rFonts w:cs="Calibri"/>
                <w:b/>
                <w:bCs/>
              </w:rPr>
              <w:t xml:space="preserve"> Te dejo este enlace para que recuerdes datos importantes y vallas entendiendo a que se refiere con la herencia musical </w:t>
            </w:r>
            <w:hyperlink r:id="rId6" w:history="1">
              <w:r>
                <w:rPr>
                  <w:rStyle w:val="Hipervnculo"/>
                  <w:rFonts w:cs="Calibri"/>
                </w:rPr>
                <w:t>https://www</w:t>
              </w:r>
              <w:r>
                <w:rPr>
                  <w:rStyle w:val="Hipervnculo"/>
                  <w:rFonts w:cs="Calibri"/>
                </w:rPr>
                <w:t>.youtube.com/watch?v=2AEHbHvBYAs&amp;t=28s</w:t>
              </w:r>
            </w:hyperlink>
            <w:r>
              <w:rPr>
                <w:rFonts w:cs="Calibri"/>
                <w:b/>
                <w:bCs/>
              </w:rPr>
              <w:t xml:space="preserve">   </w:t>
            </w:r>
          </w:p>
          <w:p w:rsidR="009A7A01" w:rsidRDefault="00E7133A">
            <w:pPr>
              <w:spacing w:line="247" w:lineRule="auto"/>
            </w:pPr>
            <w:r>
              <w:rPr>
                <w:rFonts w:cs="Calibri"/>
                <w:b/>
                <w:bCs/>
              </w:rPr>
              <w:t xml:space="preserve">Escucha la siguiente canción      </w:t>
            </w:r>
            <w:hyperlink r:id="rId7" w:history="1">
              <w:r>
                <w:rPr>
                  <w:rStyle w:val="Hipervnculo"/>
                  <w:rFonts w:cs="Calibri"/>
                </w:rPr>
                <w:t>https://www.youtube.com/results?search_query=el+rin+del+angelito+violeta+parra</w:t>
              </w:r>
              <w:r>
                <w:rPr>
                  <w:rStyle w:val="Hipervnculo"/>
                  <w:rFonts w:cs="Calibri"/>
                </w:rPr>
                <w:t>+letra</w:t>
              </w:r>
            </w:hyperlink>
            <w:r>
              <w:rPr>
                <w:rFonts w:cs="Calibri"/>
                <w:b/>
                <w:bCs/>
              </w:rPr>
              <w:t xml:space="preserve">    </w:t>
            </w:r>
          </w:p>
          <w:p w:rsidR="009A7A01" w:rsidRDefault="00E7133A">
            <w:pPr>
              <w:rPr>
                <w:rFonts w:cs="Calibri"/>
              </w:rPr>
            </w:pPr>
            <w:r>
              <w:rPr>
                <w:rFonts w:cs="Calibri"/>
              </w:rPr>
              <w:t xml:space="preserve"> La guía se desarrolla en el cuaderno de la asignatura el cual deberás presentar a vuelta de clases, no olvides escribir objetivo de la clase y la fecha.  </w:t>
            </w:r>
          </w:p>
          <w:p w:rsidR="009A7A01" w:rsidRDefault="00E7133A">
            <w:r>
              <w:rPr>
                <w:rFonts w:cs="Calibri"/>
              </w:rPr>
              <w:t>Puedes enviar el archivo escaneado o una foto de lo realizado al siguiente correo de la p</w:t>
            </w:r>
            <w:r>
              <w:rPr>
                <w:rFonts w:cs="Calibri"/>
              </w:rPr>
              <w:t xml:space="preserve">rofesora de asignatura.  </w:t>
            </w:r>
            <w:hyperlink r:id="rId8" w:history="1">
              <w:r>
                <w:rPr>
                  <w:rStyle w:val="Hipervnculo"/>
                  <w:rFonts w:cs="Calibri"/>
                  <w:b/>
                </w:rPr>
                <w:t>liliana.muñoz@colegio-republicaargentina.cl</w:t>
              </w:r>
            </w:hyperlink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9A7A01" w:rsidRDefault="009A7A01">
      <w:pPr>
        <w:rPr>
          <w:rFonts w:ascii="Comic Sans MS" w:hAnsi="Comic Sans MS"/>
          <w:b/>
          <w:sz w:val="24"/>
          <w:szCs w:val="24"/>
        </w:rPr>
      </w:pPr>
    </w:p>
    <w:tbl>
      <w:tblPr>
        <w:tblW w:w="10680" w:type="dxa"/>
        <w:tblInd w:w="-1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0"/>
      </w:tblGrid>
      <w:tr w:rsidR="009A7A01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0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7A01" w:rsidRDefault="00E7133A">
            <w:pPr>
              <w:pStyle w:val="Ttulo5"/>
              <w:shd w:val="clear" w:color="auto" w:fill="F5F5F5"/>
              <w:spacing w:before="0" w:line="247" w:lineRule="auto"/>
            </w:pPr>
            <w:r>
              <w:rPr>
                <w:rFonts w:ascii="Comic Sans MS" w:hAnsi="Comic Sans MS" w:cs="Arial"/>
                <w:color w:val="auto"/>
                <w:sz w:val="23"/>
                <w:szCs w:val="23"/>
                <w:lang w:eastAsia="es-ES"/>
              </w:rPr>
              <w:t>OA:01 Reconocer sentimientos, sensaciones e ideas al escuchar manifestaciones y obras musicales de Chile y el mundo,</w:t>
            </w:r>
            <w:r>
              <w:rPr>
                <w:rFonts w:ascii="Comic Sans MS" w:hAnsi="Comic Sans MS" w:cs="Arial"/>
                <w:color w:val="auto"/>
                <w:sz w:val="23"/>
                <w:szCs w:val="23"/>
                <w:lang w:eastAsia="es-ES"/>
              </w:rPr>
              <w:t xml:space="preserve"> presentes en la tradición oral, escrita y popular, manifestándolos a través de medios verbales, visuales, sonoros y corporales.</w:t>
            </w:r>
          </w:p>
          <w:p w:rsidR="009A7A01" w:rsidRDefault="009A7A01">
            <w:pPr>
              <w:shd w:val="clear" w:color="auto" w:fill="F5F5F5"/>
              <w:spacing w:after="0" w:line="247" w:lineRule="auto"/>
              <w:rPr>
                <w:rFonts w:ascii="Comic Sans MS" w:hAnsi="Comic Sans MS" w:cs="Arial"/>
                <w:sz w:val="23"/>
                <w:szCs w:val="23"/>
                <w:shd w:val="clear" w:color="auto" w:fill="FFFFFF"/>
              </w:rPr>
            </w:pPr>
          </w:p>
          <w:p w:rsidR="009A7A01" w:rsidRDefault="00E7133A">
            <w:pPr>
              <w:shd w:val="clear" w:color="auto" w:fill="F5F5F5"/>
              <w:spacing w:after="0" w:line="247" w:lineRule="auto"/>
              <w:rPr>
                <w:rFonts w:ascii="Comic Sans MS" w:hAnsi="Comic Sans MS" w:cs="Arial"/>
                <w:sz w:val="23"/>
                <w:szCs w:val="23"/>
                <w:shd w:val="clear" w:color="auto" w:fill="FFFFFF"/>
              </w:rPr>
            </w:pPr>
            <w:r>
              <w:rPr>
                <w:rFonts w:ascii="Comic Sans MS" w:hAnsi="Comic Sans MS" w:cs="Arial"/>
                <w:sz w:val="23"/>
                <w:szCs w:val="23"/>
                <w:shd w:val="clear" w:color="auto" w:fill="FFFFFF"/>
              </w:rPr>
              <w:t>OA: 07 Reconocer el rol de la música en la sociedad, considerando sus propias experiencias musicales, contextos en que surge y</w:t>
            </w:r>
            <w:r>
              <w:rPr>
                <w:rFonts w:ascii="Comic Sans MS" w:hAnsi="Comic Sans MS" w:cs="Arial"/>
                <w:sz w:val="23"/>
                <w:szCs w:val="23"/>
                <w:shd w:val="clear" w:color="auto" w:fill="FFFFFF"/>
              </w:rPr>
              <w:t xml:space="preserve"> las personas que la cultivan.</w:t>
            </w:r>
          </w:p>
        </w:tc>
      </w:tr>
    </w:tbl>
    <w:p w:rsidR="009A7A01" w:rsidRDefault="009A7A01">
      <w:pPr>
        <w:rPr>
          <w:rFonts w:ascii="Comic Sans MS" w:hAnsi="Comic Sans MS"/>
          <w:b/>
          <w:sz w:val="24"/>
          <w:szCs w:val="24"/>
        </w:rPr>
      </w:pPr>
    </w:p>
    <w:tbl>
      <w:tblPr>
        <w:tblW w:w="10687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7"/>
      </w:tblGrid>
      <w:tr w:rsidR="009A7A0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7A01" w:rsidRDefault="00E7133A">
            <w:pPr>
              <w:spacing w:line="247" w:lineRule="auto"/>
              <w:jc w:val="both"/>
            </w:pPr>
            <w:r>
              <w:rPr>
                <w:rFonts w:ascii="Comic Sans MS" w:hAnsi="Comic Sans MS"/>
                <w:sz w:val="24"/>
                <w:szCs w:val="24"/>
              </w:rPr>
              <w:t>Contenido: C</w:t>
            </w:r>
            <w:r>
              <w:rPr>
                <w:rFonts w:ascii="Times New Roman" w:hAnsi="Times New Roman"/>
              </w:rPr>
              <w:t>onociendo nuestra herencia musical.</w:t>
            </w:r>
          </w:p>
        </w:tc>
      </w:tr>
    </w:tbl>
    <w:p w:rsidR="009A7A01" w:rsidRDefault="009A7A01">
      <w:pPr>
        <w:jc w:val="both"/>
        <w:rPr>
          <w:rFonts w:ascii="Times New Roman" w:hAnsi="Times New Roman"/>
        </w:rPr>
      </w:pPr>
    </w:p>
    <w:tbl>
      <w:tblPr>
        <w:tblW w:w="10737" w:type="dxa"/>
        <w:tblInd w:w="-1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37"/>
      </w:tblGrid>
      <w:tr w:rsidR="009A7A01">
        <w:tblPrEx>
          <w:tblCellMar>
            <w:top w:w="0" w:type="dxa"/>
            <w:bottom w:w="0" w:type="dxa"/>
          </w:tblCellMar>
        </w:tblPrEx>
        <w:trPr>
          <w:trHeight w:val="3435"/>
        </w:trPr>
        <w:tc>
          <w:tcPr>
            <w:tcW w:w="10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7A01" w:rsidRDefault="00E7133A">
            <w:pPr>
              <w:spacing w:line="247" w:lineRule="auto"/>
            </w:pP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>La </w:t>
            </w: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es-ES"/>
              </w:rPr>
              <w:t>música folclórica de </w:t>
            </w:r>
            <w:hyperlink r:id="rId9" w:tooltip="Chile" w:history="1">
              <w:r>
                <w:rPr>
                  <w:rStyle w:val="Hipervnculo"/>
                  <w:rFonts w:ascii="Comic Sans MS" w:hAnsi="Comic Sans MS" w:cs="Arial"/>
                  <w:b/>
                  <w:bCs/>
                  <w:color w:val="000000"/>
                  <w:sz w:val="24"/>
                  <w:szCs w:val="24"/>
                  <w:lang w:eastAsia="es-ES"/>
                </w:rPr>
                <w:t>Chile</w:t>
              </w:r>
            </w:hyperlink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 xml:space="preserve"> se caracteriza por la mezcla de sonidos tradicionales aborígenes con aquellos </w:t>
            </w: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>traídos desde </w:t>
            </w:r>
            <w:hyperlink r:id="rId10" w:tooltip="España" w:history="1">
              <w:r>
                <w:rPr>
                  <w:rStyle w:val="Hipervnculo"/>
                  <w:rFonts w:ascii="Comic Sans MS" w:hAnsi="Comic Sans MS" w:cs="Arial"/>
                  <w:color w:val="000000"/>
                  <w:sz w:val="24"/>
                  <w:szCs w:val="24"/>
                  <w:lang w:eastAsia="es-ES"/>
                </w:rPr>
                <w:t>España</w:t>
              </w:r>
            </w:hyperlink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>. La </w:t>
            </w:r>
            <w:hyperlink r:id="rId11" w:tooltip="Cueca" w:history="1">
              <w:r>
                <w:rPr>
                  <w:rStyle w:val="Hipervnculo"/>
                  <w:rFonts w:ascii="Comic Sans MS" w:hAnsi="Comic Sans MS" w:cs="Arial"/>
                  <w:color w:val="000000"/>
                  <w:sz w:val="24"/>
                  <w:szCs w:val="24"/>
                  <w:lang w:eastAsia="es-ES"/>
                </w:rPr>
                <w:t>cueca</w:t>
              </w:r>
            </w:hyperlink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>, </w:t>
            </w:r>
            <w:hyperlink r:id="rId12" w:tooltip="Danza" w:history="1">
              <w:r>
                <w:rPr>
                  <w:rStyle w:val="Hipervnculo"/>
                  <w:rFonts w:ascii="Comic Sans MS" w:hAnsi="Comic Sans MS" w:cs="Arial"/>
                  <w:color w:val="000000"/>
                  <w:sz w:val="24"/>
                  <w:szCs w:val="24"/>
                  <w:lang w:eastAsia="es-ES"/>
                </w:rPr>
                <w:t>danza</w:t>
              </w:r>
            </w:hyperlink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 xml:space="preserve"> nacional desde 1979, es </w:t>
            </w: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>un buen ejemplo de ello: tiene caracter</w:t>
            </w:r>
            <w:r>
              <w:rPr>
                <w:rFonts w:ascii="Comic Sans MS" w:eastAsia="Times New Roman" w:hAnsi="Comic Sans MS" w:cs="Comic Sans MS"/>
                <w:color w:val="000000"/>
                <w:sz w:val="24"/>
                <w:szCs w:val="24"/>
                <w:lang w:eastAsia="es-ES"/>
              </w:rPr>
              <w:t>í</w:t>
            </w: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>sticas propias dependiendo de la zona del pa</w:t>
            </w:r>
            <w:r>
              <w:rPr>
                <w:rFonts w:ascii="Comic Sans MS" w:eastAsia="Times New Roman" w:hAnsi="Comic Sans MS" w:cs="Comic Sans MS"/>
                <w:color w:val="000000"/>
                <w:sz w:val="24"/>
                <w:szCs w:val="24"/>
                <w:lang w:eastAsia="es-ES"/>
              </w:rPr>
              <w:t>í</w:t>
            </w: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>s en que se representa.</w:t>
            </w:r>
          </w:p>
          <w:p w:rsidR="009A7A01" w:rsidRDefault="00E7133A">
            <w:pPr>
              <w:shd w:val="clear" w:color="auto" w:fill="FFFFFF"/>
              <w:spacing w:before="120" w:after="120" w:line="247" w:lineRule="auto"/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>El </w:t>
            </w:r>
            <w:hyperlink r:id="rId13" w:tooltip="Folclore de Chile" w:history="1">
              <w:r>
                <w:rPr>
                  <w:rStyle w:val="Hipervnculo"/>
                  <w:rFonts w:ascii="Comic Sans MS" w:hAnsi="Comic Sans MS" w:cs="Arial"/>
                  <w:color w:val="000000"/>
                  <w:sz w:val="24"/>
                  <w:szCs w:val="24"/>
                  <w:lang w:eastAsia="es-ES"/>
                </w:rPr>
                <w:t>folclore</w:t>
              </w:r>
            </w:hyperlink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 xml:space="preserve"> m</w:t>
            </w:r>
            <w:r>
              <w:rPr>
                <w:rFonts w:ascii="Comic Sans MS" w:eastAsia="Times New Roman" w:hAnsi="Comic Sans MS" w:cs="Comic Sans MS"/>
                <w:color w:val="000000"/>
                <w:sz w:val="24"/>
                <w:szCs w:val="24"/>
                <w:lang w:eastAsia="es-ES"/>
              </w:rPr>
              <w:t>á</w:t>
            </w: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>s tradicional ha sido ejecutado a trav</w:t>
            </w:r>
            <w:r>
              <w:rPr>
                <w:rFonts w:ascii="Comic Sans MS" w:eastAsia="Times New Roman" w:hAnsi="Comic Sans MS" w:cs="Comic Sans MS"/>
                <w:color w:val="000000"/>
                <w:sz w:val="24"/>
                <w:szCs w:val="24"/>
                <w:lang w:eastAsia="es-ES"/>
              </w:rPr>
              <w:t>é</w:t>
            </w: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 xml:space="preserve">s del </w:t>
            </w: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>tiempo por diversos artistas, destacando algunos como</w:t>
            </w:r>
            <w:r>
              <w:rPr>
                <w:rFonts w:ascii="Comic Sans MS" w:eastAsia="Times New Roman" w:hAnsi="Comic Sans MS" w:cs="Comic Sans MS"/>
                <w:color w:val="000000"/>
                <w:sz w:val="24"/>
                <w:szCs w:val="24"/>
                <w:lang w:eastAsia="es-ES"/>
              </w:rPr>
              <w:t> </w:t>
            </w:r>
            <w:hyperlink r:id="rId14" w:tooltip="Silvia Infantas" w:history="1">
              <w:r>
                <w:rPr>
                  <w:rStyle w:val="Hipervnculo"/>
                  <w:rFonts w:ascii="Comic Sans MS" w:hAnsi="Comic Sans MS" w:cs="Arial"/>
                  <w:color w:val="000000"/>
                  <w:sz w:val="24"/>
                  <w:szCs w:val="24"/>
                  <w:lang w:eastAsia="es-ES"/>
                </w:rPr>
                <w:t>Silvia Infantas</w:t>
              </w:r>
            </w:hyperlink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>, </w:t>
            </w:r>
            <w:hyperlink r:id="rId15" w:tooltip="Margot Loyola" w:history="1">
              <w:r>
                <w:rPr>
                  <w:rStyle w:val="Hipervnculo"/>
                  <w:rFonts w:ascii="Comic Sans MS" w:hAnsi="Comic Sans MS" w:cs="Arial"/>
                  <w:color w:val="000000"/>
                  <w:sz w:val="24"/>
                  <w:szCs w:val="24"/>
                  <w:lang w:eastAsia="es-ES"/>
                </w:rPr>
                <w:t>Margot Loyola</w:t>
              </w:r>
            </w:hyperlink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>, </w:t>
            </w:r>
            <w:hyperlink r:id="rId16" w:tooltip="Nicanor Molinare" w:history="1">
              <w:r>
                <w:rPr>
                  <w:rStyle w:val="Hipervnculo"/>
                  <w:rFonts w:ascii="Comic Sans MS" w:hAnsi="Comic Sans MS" w:cs="Arial"/>
                  <w:color w:val="000000"/>
                  <w:sz w:val="24"/>
                  <w:szCs w:val="24"/>
                  <w:lang w:eastAsia="es-ES"/>
                </w:rPr>
                <w:t xml:space="preserve">Nicanor </w:t>
              </w:r>
              <w:proofErr w:type="spellStart"/>
              <w:r>
                <w:rPr>
                  <w:rStyle w:val="Hipervnculo"/>
                  <w:rFonts w:ascii="Comic Sans MS" w:hAnsi="Comic Sans MS" w:cs="Arial"/>
                  <w:color w:val="000000"/>
                  <w:sz w:val="24"/>
                  <w:szCs w:val="24"/>
                  <w:lang w:eastAsia="es-ES"/>
                </w:rPr>
                <w:t>Molinare</w:t>
              </w:r>
              <w:proofErr w:type="spellEnd"/>
            </w:hyperlink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> y conjuntos como </w:t>
            </w:r>
            <w:hyperlink r:id="rId17" w:tooltip="Los de Ramón" w:history="1">
              <w:r>
                <w:rPr>
                  <w:rStyle w:val="Hipervnculo"/>
                  <w:rFonts w:ascii="Comic Sans MS" w:hAnsi="Comic Sans MS" w:cs="Arial"/>
                  <w:color w:val="000000"/>
                  <w:sz w:val="24"/>
                  <w:szCs w:val="24"/>
                  <w:lang w:eastAsia="es-ES"/>
                </w:rPr>
                <w:t>Los de Ramón</w:t>
              </w:r>
            </w:hyperlink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> y </w:t>
            </w:r>
            <w:hyperlink r:id="rId18" w:tooltip="Los Huasos Quincheros" w:history="1">
              <w:r>
                <w:rPr>
                  <w:rStyle w:val="Hipervnculo"/>
                  <w:rFonts w:ascii="Comic Sans MS" w:hAnsi="Comic Sans MS" w:cs="Arial"/>
                  <w:color w:val="000000"/>
                  <w:sz w:val="24"/>
                  <w:szCs w:val="24"/>
                  <w:lang w:eastAsia="es-ES"/>
                </w:rPr>
                <w:t xml:space="preserve">Los Huasos </w:t>
              </w:r>
              <w:proofErr w:type="spellStart"/>
              <w:r>
                <w:rPr>
                  <w:rStyle w:val="Hipervnculo"/>
                  <w:rFonts w:ascii="Comic Sans MS" w:hAnsi="Comic Sans MS" w:cs="Arial"/>
                  <w:color w:val="000000"/>
                  <w:sz w:val="24"/>
                  <w:szCs w:val="24"/>
                  <w:lang w:eastAsia="es-ES"/>
                </w:rPr>
                <w:t>Quincheros</w:t>
              </w:r>
              <w:proofErr w:type="spellEnd"/>
            </w:hyperlink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>. Desde principios de los años 1960, con el llamado </w:t>
            </w:r>
            <w:hyperlink r:id="rId19" w:tooltip="Neofolklore" w:history="1">
              <w:r>
                <w:rPr>
                  <w:rStyle w:val="Hipervnculo"/>
                  <w:rFonts w:ascii="Comic Sans MS" w:hAnsi="Comic Sans MS" w:cs="Arial"/>
                  <w:i/>
                  <w:iCs/>
                  <w:color w:val="000000"/>
                  <w:sz w:val="24"/>
                  <w:szCs w:val="24"/>
                  <w:lang w:eastAsia="es-ES"/>
                </w:rPr>
                <w:t>Neofolklore</w:t>
              </w:r>
            </w:hyperlink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>,</w:t>
            </w:r>
            <w:hyperlink r:id="rId20" w:history="1">
              <w:r>
                <w:rPr>
                  <w:rStyle w:val="Hipervnculo"/>
                  <w:rFonts w:ascii="Comic Sans MS" w:hAnsi="Comic Sans MS" w:cs="Arial"/>
                  <w:color w:val="000000"/>
                  <w:sz w:val="24"/>
                  <w:szCs w:val="24"/>
                  <w:vertAlign w:val="superscript"/>
                  <w:lang w:eastAsia="es-ES"/>
                </w:rPr>
                <w:t>3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​</w:t>
            </w: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 xml:space="preserve"> y sobre todo durante los a</w:t>
            </w:r>
            <w:r>
              <w:rPr>
                <w:rFonts w:ascii="Comic Sans MS" w:eastAsia="Times New Roman" w:hAnsi="Comic Sans MS" w:cs="Comic Sans MS"/>
                <w:color w:val="000000"/>
                <w:sz w:val="24"/>
                <w:szCs w:val="24"/>
                <w:lang w:eastAsia="es-ES"/>
              </w:rPr>
              <w:t>ñ</w:t>
            </w: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>os 1970, con la llamada</w:t>
            </w:r>
            <w:r>
              <w:rPr>
                <w:rFonts w:ascii="Comic Sans MS" w:eastAsia="Times New Roman" w:hAnsi="Comic Sans MS" w:cs="Comic Sans MS"/>
                <w:color w:val="000000"/>
                <w:sz w:val="24"/>
                <w:szCs w:val="24"/>
                <w:lang w:eastAsia="es-ES"/>
              </w:rPr>
              <w:t> </w:t>
            </w:r>
            <w:hyperlink r:id="rId21" w:tooltip="Nueva Canción Chilena" w:history="1">
              <w:r>
                <w:rPr>
                  <w:rStyle w:val="Hipervnculo"/>
                  <w:rFonts w:ascii="Comic Sans MS" w:hAnsi="Comic Sans MS" w:cs="Arial"/>
                  <w:i/>
                  <w:iCs/>
                  <w:color w:val="000000"/>
                  <w:sz w:val="24"/>
                  <w:szCs w:val="24"/>
                  <w:lang w:eastAsia="es-ES"/>
                </w:rPr>
                <w:t>Nueva Canción Chilena</w:t>
              </w:r>
            </w:hyperlink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 xml:space="preserve">, se produjo un resurgimiento de la música de </w:t>
            </w: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>raíz folclórica, con artistas que investigaron los orígenes musicales de su país y compusieron e interpretaron sus propios temas inspirados en estas investigaciones. De este movimiento destacan músicos como </w:t>
            </w:r>
            <w:hyperlink r:id="rId22" w:tooltip="Víctor Jara" w:history="1">
              <w:r>
                <w:rPr>
                  <w:rStyle w:val="Hipervnculo"/>
                  <w:rFonts w:ascii="Comic Sans MS" w:hAnsi="Comic Sans MS" w:cs="Arial"/>
                  <w:color w:val="000000"/>
                  <w:sz w:val="24"/>
                  <w:szCs w:val="24"/>
                  <w:lang w:eastAsia="es-ES"/>
                </w:rPr>
                <w:t>Víctor Jara</w:t>
              </w:r>
            </w:hyperlink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>, </w:t>
            </w:r>
            <w:hyperlink r:id="rId23" w:tooltip="Patricio Manns" w:history="1">
              <w:r>
                <w:rPr>
                  <w:rStyle w:val="Hipervnculo"/>
                  <w:rFonts w:ascii="Comic Sans MS" w:hAnsi="Comic Sans MS" w:cs="Arial"/>
                  <w:color w:val="000000"/>
                  <w:sz w:val="24"/>
                  <w:szCs w:val="24"/>
                  <w:lang w:eastAsia="es-ES"/>
                </w:rPr>
                <w:t>Patricio Manns</w:t>
              </w:r>
            </w:hyperlink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>, </w:t>
            </w:r>
            <w:hyperlink r:id="rId24" w:tooltip="Violeta Parra" w:history="1">
              <w:r>
                <w:rPr>
                  <w:rStyle w:val="Hipervnculo"/>
                  <w:rFonts w:ascii="Comic Sans MS" w:hAnsi="Comic Sans MS" w:cs="Arial"/>
                  <w:b/>
                  <w:color w:val="000000"/>
                  <w:sz w:val="24"/>
                  <w:szCs w:val="24"/>
                  <w:lang w:eastAsia="es-ES"/>
                </w:rPr>
                <w:t>Violeta Parra</w:t>
              </w:r>
            </w:hyperlink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> y grupos como </w:t>
            </w:r>
            <w:hyperlink r:id="rId25" w:tooltip="Illapu" w:history="1">
              <w:r>
                <w:rPr>
                  <w:rStyle w:val="Hipervnculo"/>
                  <w:rFonts w:ascii="Comic Sans MS" w:hAnsi="Comic Sans MS" w:cs="Arial"/>
                  <w:color w:val="000000"/>
                  <w:sz w:val="24"/>
                  <w:szCs w:val="24"/>
                  <w:lang w:eastAsia="es-ES"/>
                </w:rPr>
                <w:t>Illapu</w:t>
              </w:r>
            </w:hyperlink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>, </w:t>
            </w:r>
            <w:hyperlink r:id="rId26" w:tooltip="Inti-Illimani" w:history="1">
              <w:r>
                <w:rPr>
                  <w:rStyle w:val="Hipervnculo"/>
                  <w:rFonts w:ascii="Comic Sans MS" w:hAnsi="Comic Sans MS" w:cs="Arial"/>
                  <w:color w:val="000000"/>
                  <w:sz w:val="24"/>
                  <w:szCs w:val="24"/>
                  <w:lang w:eastAsia="es-ES"/>
                </w:rPr>
                <w:t>Inti-Illimani</w:t>
              </w:r>
            </w:hyperlink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>, </w:t>
            </w:r>
            <w:hyperlink r:id="rId27" w:tooltip="Los Jaivas" w:history="1">
              <w:r>
                <w:rPr>
                  <w:rStyle w:val="Hipervnculo"/>
                  <w:rFonts w:ascii="Comic Sans MS" w:hAnsi="Comic Sans MS" w:cs="Arial"/>
                  <w:color w:val="000000"/>
                  <w:sz w:val="24"/>
                  <w:szCs w:val="24"/>
                  <w:lang w:eastAsia="es-ES"/>
                </w:rPr>
                <w:t>Los Jaivas</w:t>
              </w:r>
            </w:hyperlink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> y </w:t>
            </w:r>
            <w:proofErr w:type="spellStart"/>
            <w:r>
              <w:fldChar w:fldCharType="begin"/>
            </w:r>
            <w:r>
              <w:instrText xml:space="preserve"> HYPERLI</w:instrText>
            </w:r>
            <w:r>
              <w:instrText xml:space="preserve">NK  "https://es.wikipedia.org/wiki/Quilapayún" \o "Quilapayún" </w:instrText>
            </w:r>
            <w:r>
              <w:fldChar w:fldCharType="separate"/>
            </w:r>
            <w:r>
              <w:rPr>
                <w:rStyle w:val="Hipervnculo"/>
                <w:rFonts w:ascii="Comic Sans MS" w:hAnsi="Comic Sans MS" w:cs="Arial"/>
                <w:color w:val="000000"/>
                <w:sz w:val="24"/>
                <w:szCs w:val="24"/>
                <w:lang w:eastAsia="es-ES"/>
              </w:rPr>
              <w:t>Quilapayún</w:t>
            </w:r>
            <w:proofErr w:type="spellEnd"/>
            <w:r>
              <w:rPr>
                <w:rStyle w:val="Hipervnculo"/>
                <w:rFonts w:ascii="Comic Sans MS" w:hAnsi="Comic Sans MS" w:cs="Arial"/>
                <w:color w:val="000000"/>
                <w:sz w:val="24"/>
                <w:szCs w:val="24"/>
                <w:lang w:eastAsia="es-ES"/>
              </w:rPr>
              <w:fldChar w:fldCharType="end"/>
            </w: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 xml:space="preserve">. También se han encargado de difundir y mantener vivo el acervo musical chileno distintos grupos de danza, como el </w:t>
            </w:r>
            <w:proofErr w:type="spellStart"/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>Bafona</w:t>
            </w:r>
            <w:proofErr w:type="spellEnd"/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 xml:space="preserve"> (</w:t>
            </w:r>
            <w:hyperlink r:id="rId28" w:tooltip="Ballet Folclórico Nacional" w:history="1">
              <w:r>
                <w:rPr>
                  <w:rStyle w:val="Hipervnculo"/>
                  <w:rFonts w:ascii="Comic Sans MS" w:hAnsi="Comic Sans MS" w:cs="Arial"/>
                  <w:color w:val="000000"/>
                  <w:sz w:val="24"/>
                  <w:szCs w:val="24"/>
                  <w:lang w:eastAsia="es-ES"/>
                </w:rPr>
                <w:t>Ballet Folclórico Nacional</w:t>
              </w:r>
            </w:hyperlink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 xml:space="preserve">, 1965 y el </w:t>
            </w:r>
            <w:proofErr w:type="spellStart"/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>Bafochi</w:t>
            </w:r>
            <w:proofErr w:type="spellEnd"/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 xml:space="preserve"> (</w:t>
            </w:r>
            <w:hyperlink r:id="rId29" w:tooltip="Ballet Folclórico de Chile" w:history="1">
              <w:r>
                <w:rPr>
                  <w:rStyle w:val="Hipervnculo"/>
                  <w:rFonts w:ascii="Comic Sans MS" w:hAnsi="Comic Sans MS" w:cs="Arial"/>
                  <w:color w:val="000000"/>
                  <w:sz w:val="24"/>
                  <w:szCs w:val="24"/>
                  <w:lang w:eastAsia="es-ES"/>
                </w:rPr>
                <w:t>Ballet Folclórico de Chile</w:t>
              </w:r>
            </w:hyperlink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 xml:space="preserve">, 1987). </w:t>
            </w:r>
          </w:p>
          <w:p w:rsidR="009A7A01" w:rsidRDefault="009A7A01">
            <w:pPr>
              <w:spacing w:line="247" w:lineRule="auto"/>
              <w:rPr>
                <w:rFonts w:ascii="Comic Sans MS" w:hAnsi="Comic Sans MS"/>
              </w:rPr>
            </w:pPr>
          </w:p>
        </w:tc>
      </w:tr>
    </w:tbl>
    <w:p w:rsidR="009A7A01" w:rsidRDefault="009A7A01"/>
    <w:sectPr w:rsidR="009A7A01">
      <w:headerReference w:type="default" r:id="rId30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33A" w:rsidRDefault="00E7133A">
      <w:pPr>
        <w:spacing w:after="0"/>
      </w:pPr>
      <w:r>
        <w:separator/>
      </w:r>
    </w:p>
  </w:endnote>
  <w:endnote w:type="continuationSeparator" w:id="0">
    <w:p w:rsidR="00E7133A" w:rsidRDefault="00E713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33A" w:rsidRDefault="00E7133A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E7133A" w:rsidRDefault="00E713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B9D" w:rsidRDefault="00E7133A">
    <w:pPr>
      <w:tabs>
        <w:tab w:val="center" w:pos="4252"/>
        <w:tab w:val="right" w:pos="8504"/>
      </w:tabs>
      <w:spacing w:after="0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190496</wp:posOffset>
          </wp:positionH>
          <wp:positionV relativeFrom="paragraph">
            <wp:posOffset>-248287</wp:posOffset>
          </wp:positionV>
          <wp:extent cx="466728" cy="552453"/>
          <wp:effectExtent l="0" t="0" r="9522" b="0"/>
          <wp:wrapNone/>
          <wp:docPr id="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8" cy="5524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  <w:lang w:val="es-MX"/>
      </w:rPr>
      <w:t xml:space="preserve">           Colegio República Ar</w:t>
    </w:r>
  </w:p>
  <w:p w:rsidR="00C10B9D" w:rsidRDefault="00E7133A">
    <w:pPr>
      <w:tabs>
        <w:tab w:val="center" w:pos="4252"/>
        <w:tab w:val="right" w:pos="8504"/>
      </w:tabs>
      <w:spacing w:after="0"/>
    </w:pPr>
    <w:r>
      <w:rPr>
        <w:rFonts w:ascii="Times New Roman" w:hAnsi="Times New Roman"/>
        <w:sz w:val="16"/>
        <w:szCs w:val="16"/>
        <w:lang w:val="es-MX"/>
      </w:rPr>
      <w:t xml:space="preserve">           </w:t>
    </w:r>
    <w:proofErr w:type="spellStart"/>
    <w:proofErr w:type="gramStart"/>
    <w:r>
      <w:rPr>
        <w:rFonts w:ascii="Times New Roman" w:hAnsi="Times New Roman"/>
        <w:sz w:val="16"/>
        <w:szCs w:val="16"/>
        <w:lang w:val="es-CL"/>
      </w:rPr>
      <w:t>O’Carrol</w:t>
    </w:r>
    <w:proofErr w:type="spellEnd"/>
    <w:r>
      <w:rPr>
        <w:rFonts w:ascii="Times New Roman" w:hAnsi="Times New Roman"/>
        <w:sz w:val="16"/>
        <w:szCs w:val="16"/>
        <w:lang w:val="es-CL"/>
      </w:rPr>
      <w:t xml:space="preserve">  #</w:t>
    </w:r>
    <w:proofErr w:type="gramEnd"/>
    <w:r>
      <w:rPr>
        <w:rFonts w:ascii="Times New Roman" w:hAnsi="Times New Roman"/>
        <w:sz w:val="16"/>
        <w:szCs w:val="16"/>
        <w:lang w:val="es-CL"/>
      </w:rPr>
      <w:t xml:space="preserve"> 850-   Fono 72- 2230332</w:t>
    </w:r>
    <w:r>
      <w:rPr>
        <w:rFonts w:ascii="Arial" w:hAnsi="Arial" w:cs="Arial"/>
        <w:sz w:val="24"/>
        <w:szCs w:val="24"/>
        <w:lang w:val="es-CL"/>
      </w:rPr>
      <w:t xml:space="preserve">  </w:t>
    </w:r>
    <w:r>
      <w:rPr>
        <w:rFonts w:ascii="Times New Roman" w:hAnsi="Times New Roman"/>
        <w:sz w:val="16"/>
        <w:szCs w:val="16"/>
        <w:lang w:val="es-CL"/>
      </w:rPr>
      <w:t xml:space="preserve">  Rancagua</w:t>
    </w:r>
    <w:r>
      <w:rPr>
        <w:rFonts w:ascii="Times New Roman" w:hAnsi="Times New Roman"/>
        <w:lang w:val="es-CL"/>
      </w:rPr>
      <w:t xml:space="preserve">     </w:t>
    </w:r>
  </w:p>
  <w:p w:rsidR="00C10B9D" w:rsidRDefault="00E7133A">
    <w:pPr>
      <w:pStyle w:val="Encabezado"/>
    </w:pP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A7A01"/>
    <w:rsid w:val="00845BB8"/>
    <w:rsid w:val="009A7A01"/>
    <w:rsid w:val="00E7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C0F46-85E9-4589-BDEB-32C4589C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240" w:lineRule="auto"/>
    </w:p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rPr>
      <w:rFonts w:ascii="Calibri Light" w:eastAsia="Times New Roman" w:hAnsi="Calibri Light" w:cs="Times New Roman"/>
      <w:color w:val="2F5496"/>
    </w:rPr>
  </w:style>
  <w:style w:type="character" w:styleId="Hipervnculo">
    <w:name w:val="Hyperlink"/>
    <w:basedOn w:val="Fuentedeprrafopredeter"/>
    <w:rPr>
      <w:color w:val="0000FF"/>
      <w:u w:val="single" w:color="00000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rPr>
      <w:rFonts w:ascii="Calibri" w:eastAsia="Calibri" w:hAnsi="Calibri" w:cs="Times New Roma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iana.mu&#241;oz@colegio-republicaargentina.cl" TargetMode="External"/><Relationship Id="rId13" Type="http://schemas.openxmlformats.org/officeDocument/2006/relationships/hyperlink" Target="https://es.wikipedia.org/wiki/Folclore_de_Chile" TargetMode="External"/><Relationship Id="rId18" Type="http://schemas.openxmlformats.org/officeDocument/2006/relationships/hyperlink" Target="https://es.wikipedia.org/wiki/Los_Huasos_Quincheros" TargetMode="External"/><Relationship Id="rId26" Type="http://schemas.openxmlformats.org/officeDocument/2006/relationships/hyperlink" Target="https://es.wikipedia.org/wiki/Inti-Illiman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s.wikipedia.org/wiki/Nueva_Canci&#243;n_Chilena" TargetMode="External"/><Relationship Id="rId7" Type="http://schemas.openxmlformats.org/officeDocument/2006/relationships/hyperlink" Target="https://www.youtube.com/results?search_query=el+rin+del+angelito+violeta+parra+letra" TargetMode="External"/><Relationship Id="rId12" Type="http://schemas.openxmlformats.org/officeDocument/2006/relationships/hyperlink" Target="https://es.wikipedia.org/wiki/Danza" TargetMode="External"/><Relationship Id="rId17" Type="http://schemas.openxmlformats.org/officeDocument/2006/relationships/hyperlink" Target="https://es.wikipedia.org/wiki/Los_de_Ram&#243;n" TargetMode="External"/><Relationship Id="rId25" Type="http://schemas.openxmlformats.org/officeDocument/2006/relationships/hyperlink" Target="https://es.wikipedia.org/wiki/Illap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.wikipedia.org/wiki/Nicanor_Molinare" TargetMode="External"/><Relationship Id="rId20" Type="http://schemas.openxmlformats.org/officeDocument/2006/relationships/hyperlink" Target="https://es.wikipedia.org/wiki/M&#250;sica_folcl&#243;rica_de_Chile#cite_note-3" TargetMode="External"/><Relationship Id="rId29" Type="http://schemas.openxmlformats.org/officeDocument/2006/relationships/hyperlink" Target="https://es.wikipedia.org/wiki/Ballet_Folcl&#243;rico_de_Chil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AEHbHvBYAs&amp;t=28s" TargetMode="External"/><Relationship Id="rId11" Type="http://schemas.openxmlformats.org/officeDocument/2006/relationships/hyperlink" Target="https://es.wikipedia.org/wiki/Cueca" TargetMode="External"/><Relationship Id="rId24" Type="http://schemas.openxmlformats.org/officeDocument/2006/relationships/hyperlink" Target="https://es.wikipedia.org/wiki/Violeta_Parra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es.wikipedia.org/wiki/Margot_Loyola" TargetMode="External"/><Relationship Id="rId23" Type="http://schemas.openxmlformats.org/officeDocument/2006/relationships/hyperlink" Target="https://es.wikipedia.org/wiki/Patricio_Manns" TargetMode="External"/><Relationship Id="rId28" Type="http://schemas.openxmlformats.org/officeDocument/2006/relationships/hyperlink" Target="https://es.wikipedia.org/wiki/Ballet_Folcl&#243;rico_Nacional" TargetMode="External"/><Relationship Id="rId10" Type="http://schemas.openxmlformats.org/officeDocument/2006/relationships/hyperlink" Target="https://es.wikipedia.org/wiki/Espa&#241;a" TargetMode="External"/><Relationship Id="rId19" Type="http://schemas.openxmlformats.org/officeDocument/2006/relationships/hyperlink" Target="https://es.wikipedia.org/wiki/Neofolklore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es.wikipedia.org/wiki/Chile" TargetMode="External"/><Relationship Id="rId14" Type="http://schemas.openxmlformats.org/officeDocument/2006/relationships/hyperlink" Target="https://es.wikipedia.org/wiki/Silvia_Infantas" TargetMode="External"/><Relationship Id="rId22" Type="http://schemas.openxmlformats.org/officeDocument/2006/relationships/hyperlink" Target="https://es.wikipedia.org/wiki/V&#237;ctor_Jara" TargetMode="External"/><Relationship Id="rId27" Type="http://schemas.openxmlformats.org/officeDocument/2006/relationships/hyperlink" Target="https://es.wikipedia.org/wiki/Los_Jaivas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lilym</dc:creator>
  <dc:description/>
  <cp:lastModifiedBy>evelynsuzarte</cp:lastModifiedBy>
  <cp:revision>2</cp:revision>
  <dcterms:created xsi:type="dcterms:W3CDTF">2020-06-08T11:34:00Z</dcterms:created>
  <dcterms:modified xsi:type="dcterms:W3CDTF">2020-06-08T11:34:00Z</dcterms:modified>
</cp:coreProperties>
</file>