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E0F4" w14:textId="77777777" w:rsidR="00E10C9F" w:rsidRDefault="00E649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N° 22 y 23 desde 24 AL 31 DE AGOSTO  2020</w:t>
      </w:r>
    </w:p>
    <w:p w14:paraId="273FC071" w14:textId="77777777" w:rsidR="00E10C9F" w:rsidRDefault="00E64976">
      <w:pPr>
        <w:spacing w:after="0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>DOCENTE RESPONSABLE: G. Liliana Muñoz</w:t>
      </w:r>
    </w:p>
    <w:p w14:paraId="53C673AF" w14:textId="77777777" w:rsidR="00E10C9F" w:rsidRDefault="00E64976">
      <w:pPr>
        <w:spacing w:after="0"/>
        <w:ind w:firstLine="709"/>
        <w:jc w:val="center"/>
      </w:pPr>
      <w:r>
        <w:rPr>
          <w:rFonts w:ascii="Helvetica" w:hAnsi="Helvetica" w:cs="Helvetica"/>
          <w:color w:val="2F5496"/>
          <w:sz w:val="21"/>
          <w:szCs w:val="21"/>
          <w:shd w:val="clear" w:color="auto" w:fill="FFFFFF"/>
        </w:rPr>
        <w:t>gloria.munoz@colegio-republicaargentina.cl</w:t>
      </w:r>
    </w:p>
    <w:p w14:paraId="7F50E918" w14:textId="77777777" w:rsidR="00E10C9F" w:rsidRDefault="00E649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Asignatura:   Música   Curso: séptimos años.</w:t>
      </w:r>
    </w:p>
    <w:p w14:paraId="5E0B4CD5" w14:textId="77777777" w:rsidR="00E10C9F" w:rsidRDefault="00E10C9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44" w:type="dxa"/>
        <w:tblInd w:w="1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4"/>
      </w:tblGrid>
      <w:tr w:rsidR="00E10C9F" w14:paraId="01357728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F5ED1" w14:textId="77777777" w:rsidR="00E10C9F" w:rsidRDefault="00E64976">
            <w:pPr>
              <w:tabs>
                <w:tab w:val="left" w:pos="204"/>
              </w:tabs>
            </w:pPr>
            <w:r>
              <w:tab/>
              <w:t xml:space="preserve">Nombre: </w:t>
            </w:r>
          </w:p>
        </w:tc>
      </w:tr>
      <w:tr w:rsidR="00E10C9F" w14:paraId="6E919AF2" w14:textId="7777777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8FD7D" w14:textId="77777777" w:rsidR="00E10C9F" w:rsidRDefault="00E64976">
            <w:pPr>
              <w:tabs>
                <w:tab w:val="left" w:pos="245"/>
              </w:tabs>
            </w:pPr>
            <w:r>
              <w:tab/>
              <w:t xml:space="preserve">Curso: </w:t>
            </w:r>
            <w:r>
              <w:t xml:space="preserve">                                                                               Fecha: </w:t>
            </w:r>
            <w:r>
              <w:rPr>
                <w:rFonts w:cs="Calibri"/>
              </w:rPr>
              <w:t>Semana desde el 24 al 31 de agosto 2020</w:t>
            </w:r>
          </w:p>
        </w:tc>
      </w:tr>
      <w:tr w:rsidR="00E10C9F" w14:paraId="7F190567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228ED" w14:textId="77777777" w:rsidR="00E10C9F" w:rsidRDefault="00E64976">
            <w:pPr>
              <w:pStyle w:val="Ttulo5"/>
              <w:shd w:val="clear" w:color="auto" w:fill="FFFFFF"/>
              <w:spacing w:before="0" w:line="242" w:lineRule="auto"/>
            </w:pPr>
            <w:r>
              <w:rPr>
                <w:rFonts w:cs="Calibri Light"/>
                <w:b/>
                <w:color w:val="auto"/>
                <w:lang w:eastAsia="es-CL"/>
              </w:rPr>
              <w:t>OA 04   Interpretar a una y más voces repertorio diverso, incorporando como apoyo el uso de medios de registro y transmisión.</w:t>
            </w:r>
            <w:r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14:paraId="7DF1438A" w14:textId="77777777" w:rsidR="00E10C9F" w:rsidRDefault="00E64976">
      <w:pPr>
        <w:jc w:val="center"/>
      </w:pPr>
      <w:r>
        <w:rPr>
          <w:noProof/>
        </w:rPr>
        <w:drawing>
          <wp:inline distT="0" distB="0" distL="0" distR="0" wp14:anchorId="7269F82A" wp14:editId="66624F74">
            <wp:extent cx="900638" cy="1407106"/>
            <wp:effectExtent l="0" t="0" r="0" b="2594"/>
            <wp:docPr id="2" name="Imagen 5" descr="Ilustración de la niña cantando en un micrófono | Niños cantan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638" cy="1407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9"/>
        <w:gridCol w:w="4438"/>
      </w:tblGrid>
      <w:tr w:rsidR="00E10C9F" w14:paraId="5A9CA244" w14:textId="77777777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9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9008B" w14:textId="77777777" w:rsidR="00E10C9F" w:rsidRDefault="00E64976">
            <w:r>
              <w:t xml:space="preserve">      </w:t>
            </w:r>
          </w:p>
          <w:p w14:paraId="73568E43" w14:textId="77777777" w:rsidR="00E10C9F" w:rsidRDefault="00E64976">
            <w:pPr>
              <w:jc w:val="center"/>
              <w:rPr>
                <w:rFonts w:ascii="Broadway" w:hAnsi="Broadway"/>
                <w:sz w:val="36"/>
                <w:szCs w:val="36"/>
              </w:rPr>
            </w:pPr>
            <w:r>
              <w:rPr>
                <w:rFonts w:ascii="Broadway" w:hAnsi="Broadway"/>
                <w:sz w:val="36"/>
                <w:szCs w:val="36"/>
              </w:rPr>
              <w:t>¡Ticket de salida!</w:t>
            </w:r>
          </w:p>
        </w:tc>
      </w:tr>
      <w:tr w:rsidR="00E10C9F" w14:paraId="04637C3E" w14:textId="77777777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90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9E358" w14:textId="77777777" w:rsidR="00E10C9F" w:rsidRDefault="00E10C9F">
            <w:pPr>
              <w:spacing w:after="0" w:line="244" w:lineRule="auto"/>
              <w:rPr>
                <w:rFonts w:ascii="Broadway" w:hAnsi="Broadway"/>
                <w:sz w:val="36"/>
                <w:szCs w:val="36"/>
              </w:rPr>
            </w:pPr>
          </w:p>
        </w:tc>
      </w:tr>
      <w:tr w:rsidR="00E10C9F" w14:paraId="27A9D142" w14:textId="77777777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4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1FEC2" w14:textId="77777777" w:rsidR="00E10C9F" w:rsidRDefault="00E64976">
            <w:r>
              <w:t xml:space="preserve">  </w:t>
            </w:r>
          </w:p>
          <w:p w14:paraId="1CB74713" w14:textId="77777777" w:rsidR="00E10C9F" w:rsidRDefault="00E64976">
            <w:r>
              <w:t xml:space="preserve">                   ¡Realiza la siguiente actividad!</w:t>
            </w:r>
          </w:p>
          <w:p w14:paraId="3E2E5B46" w14:textId="77777777" w:rsidR="00E10C9F" w:rsidRDefault="00E64976">
            <w:r>
              <w:t xml:space="preserve">   Cloze: que es completar con la palabra que falta. En esta ocasión lo haremos con la canción de Doña Violeta Parra “El rin del angelito”</w:t>
            </w:r>
          </w:p>
          <w:p w14:paraId="13706F30" w14:textId="77777777" w:rsidR="00E10C9F" w:rsidRDefault="00E64976">
            <w:r>
              <w:t xml:space="preserve">Así sabrás si has </w:t>
            </w:r>
            <w:r>
              <w:t>memorizado la canción, la idea es no mirar la letra original. Si es posible canta y completa.</w:t>
            </w:r>
          </w:p>
          <w:p w14:paraId="5B664759" w14:textId="77777777" w:rsidR="00E10C9F" w:rsidRDefault="00E10C9F"/>
        </w:tc>
        <w:tc>
          <w:tcPr>
            <w:tcW w:w="4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C0309" w14:textId="77777777" w:rsidR="00E10C9F" w:rsidRDefault="00E64976">
            <w:pPr>
              <w:spacing w:line="254" w:lineRule="auto"/>
            </w:pPr>
            <w:r>
              <w:t>El rin del angelito (Violeta parra)</w:t>
            </w:r>
          </w:p>
          <w:p w14:paraId="169D6B14" w14:textId="77777777" w:rsidR="00E10C9F" w:rsidRDefault="00E64976">
            <w:pPr>
              <w:spacing w:line="254" w:lineRule="auto"/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"/>
              </w:rPr>
              <w:t xml:space="preserve">I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Ya se va para los cielos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Ese __________ angelito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 rogar por sus abuelos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Por sus padres y _____________.</w:t>
            </w:r>
          </w:p>
          <w:p w14:paraId="3021AD04" w14:textId="77777777" w:rsidR="00E10C9F" w:rsidRDefault="00E10C9F">
            <w:pPr>
              <w:spacing w:line="254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</w:p>
          <w:p w14:paraId="16F748A0" w14:textId="77777777" w:rsidR="00E10C9F" w:rsidRDefault="00E64976">
            <w:pPr>
              <w:spacing w:line="254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La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tierra lo está ______________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Con su corazón abierto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Por eso es que el _______________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Parece que está despierto.</w:t>
            </w:r>
          </w:p>
        </w:tc>
      </w:tr>
      <w:tr w:rsidR="00E10C9F" w14:paraId="52028BD9" w14:textId="77777777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4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D8E1E" w14:textId="77777777" w:rsidR="00E10C9F" w:rsidRDefault="00E10C9F"/>
        </w:tc>
        <w:tc>
          <w:tcPr>
            <w:tcW w:w="4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1F721" w14:textId="77777777" w:rsidR="00E10C9F" w:rsidRDefault="00E10C9F"/>
        </w:tc>
      </w:tr>
      <w:tr w:rsidR="00E10C9F" w14:paraId="57447B53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BDC06" w14:textId="77777777" w:rsidR="00E10C9F" w:rsidRDefault="00E10C9F"/>
        </w:tc>
        <w:tc>
          <w:tcPr>
            <w:tcW w:w="4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4A401" w14:textId="77777777" w:rsidR="00E10C9F" w:rsidRDefault="00E10C9F"/>
        </w:tc>
      </w:tr>
      <w:tr w:rsidR="00E10C9F" w14:paraId="6E30BD5F" w14:textId="77777777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C0B7F" w14:textId="77777777" w:rsidR="00E10C9F" w:rsidRDefault="00E10C9F"/>
        </w:tc>
        <w:tc>
          <w:tcPr>
            <w:tcW w:w="4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1FA01" w14:textId="77777777" w:rsidR="00E10C9F" w:rsidRDefault="00E10C9F"/>
        </w:tc>
      </w:tr>
    </w:tbl>
    <w:p w14:paraId="5EDDCA83" w14:textId="77777777" w:rsidR="00E10C9F" w:rsidRDefault="00E10C9F">
      <w:pPr>
        <w:spacing w:after="0"/>
        <w:rPr>
          <w:vanish/>
        </w:rPr>
      </w:pPr>
    </w:p>
    <w:p w14:paraId="7DAEFE18" w14:textId="77777777" w:rsidR="00E10C9F" w:rsidRDefault="00E10C9F"/>
    <w:p w14:paraId="3D56DE3F" w14:textId="77777777" w:rsidR="00E10C9F" w:rsidRDefault="00E10C9F">
      <w:pPr>
        <w:jc w:val="center"/>
      </w:pPr>
    </w:p>
    <w:p w14:paraId="4898F6B8" w14:textId="77777777" w:rsidR="00E10C9F" w:rsidRDefault="00E64976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648EFA11" wp14:editId="5C1C51B7">
            <wp:extent cx="1361541" cy="1902619"/>
            <wp:effectExtent l="0" t="0" r="0" b="2381"/>
            <wp:docPr id="3" name="Imagen 3" descr="C:\Users\lilym\AppData\Local\Microsoft\Windows\INetCache\Content.MSO\F7F2DB1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1541" cy="19026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3DD6E6" w14:textId="77777777" w:rsidR="00E10C9F" w:rsidRDefault="00E10C9F">
      <w:pPr>
        <w:jc w:val="center"/>
      </w:pPr>
    </w:p>
    <w:sectPr w:rsidR="00E10C9F">
      <w:headerReference w:type="default" r:id="rId8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0BAEE" w14:textId="77777777" w:rsidR="00E64976" w:rsidRDefault="00E64976">
      <w:pPr>
        <w:spacing w:after="0"/>
      </w:pPr>
      <w:r>
        <w:separator/>
      </w:r>
    </w:p>
  </w:endnote>
  <w:endnote w:type="continuationSeparator" w:id="0">
    <w:p w14:paraId="72754C40" w14:textId="77777777" w:rsidR="00E64976" w:rsidRDefault="00E64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5EA5A" w14:textId="77777777" w:rsidR="00E64976" w:rsidRDefault="00E6497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BD84852" w14:textId="77777777" w:rsidR="00E64976" w:rsidRDefault="00E64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6E87" w14:textId="77777777" w:rsidR="003F553F" w:rsidRDefault="00E64976">
    <w:pPr>
      <w:tabs>
        <w:tab w:val="center" w:pos="4252"/>
        <w:tab w:val="right" w:pos="8504"/>
      </w:tabs>
      <w:spacing w:after="0"/>
    </w:pPr>
    <w:bookmarkStart w:id="0" w:name="_Hlk42736549"/>
    <w:r>
      <w:rPr>
        <w:noProof/>
      </w:rPr>
      <w:drawing>
        <wp:anchor distT="0" distB="0" distL="114300" distR="114300" simplePos="0" relativeHeight="251659264" behindDoc="0" locked="0" layoutInCell="1" allowOverlap="1" wp14:anchorId="22E05B8A" wp14:editId="1424721C">
          <wp:simplePos x="0" y="0"/>
          <wp:positionH relativeFrom="page">
            <wp:posOffset>190496</wp:posOffset>
          </wp:positionH>
          <wp:positionV relativeFrom="paragraph">
            <wp:posOffset>-191137</wp:posOffset>
          </wp:positionV>
          <wp:extent cx="466728" cy="552453"/>
          <wp:effectExtent l="0" t="0" r="9522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Times New Roman" w:hAnsi="Times New Roman"/>
        <w:sz w:val="16"/>
        <w:szCs w:val="16"/>
        <w:lang w:val="es-MX"/>
      </w:rPr>
      <w:t xml:space="preserve">Colegio República Argentina </w:t>
    </w:r>
  </w:p>
  <w:p w14:paraId="2C47FEF8" w14:textId="77777777" w:rsidR="003F553F" w:rsidRDefault="00E64976">
    <w:pPr>
      <w:tabs>
        <w:tab w:val="center" w:pos="4252"/>
        <w:tab w:val="right" w:pos="8504"/>
      </w:tabs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   </w:t>
    </w:r>
    <w:r>
      <w:rPr>
        <w:rFonts w:ascii="Times New Roman" w:hAnsi="Times New Roman"/>
        <w:sz w:val="16"/>
        <w:szCs w:val="16"/>
        <w:lang w:val="es-CL"/>
      </w:rPr>
      <w:t>O’Carrol  #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</w:p>
  <w:bookmarkEnd w:id="0"/>
  <w:p w14:paraId="610D4656" w14:textId="77777777" w:rsidR="003F553F" w:rsidRDefault="00E64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0C9F"/>
    <w:rsid w:val="0095007B"/>
    <w:rsid w:val="00E10C9F"/>
    <w:rsid w:val="00E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692C"/>
  <w15:docId w15:val="{59AB3225-172B-42A5-846C-6F248E09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  <w:style w:type="character" w:customStyle="1" w:styleId="Ttulo5Car">
    <w:name w:val="Título 5 Car"/>
    <w:basedOn w:val="Fuentedeprrafopredeter"/>
    <w:rPr>
      <w:rFonts w:ascii="Calibri Light" w:eastAsia="Times New Roman" w:hAnsi="Calibri Light" w:cs="Times New Roman"/>
      <w:color w:val="2F54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Francisca</cp:lastModifiedBy>
  <cp:revision>2</cp:revision>
  <dcterms:created xsi:type="dcterms:W3CDTF">2020-08-24T13:06:00Z</dcterms:created>
  <dcterms:modified xsi:type="dcterms:W3CDTF">2020-08-24T13:06:00Z</dcterms:modified>
</cp:coreProperties>
</file>