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93F" w:rsidRDefault="00D63307" w:rsidP="00042E79">
      <w:pPr>
        <w:pStyle w:val="Sinespaciado"/>
        <w:jc w:val="center"/>
        <w:rPr>
          <w:rFonts w:cstheme="minorHAnsi"/>
          <w:b/>
          <w:sz w:val="28"/>
          <w:szCs w:val="28"/>
          <w:u w:val="single"/>
        </w:rPr>
      </w:pPr>
      <w:r>
        <w:rPr>
          <w:rFonts w:cstheme="minorHAnsi"/>
          <w:b/>
          <w:sz w:val="28"/>
          <w:szCs w:val="28"/>
          <w:u w:val="single"/>
        </w:rPr>
        <w:t xml:space="preserve">GUÍA </w:t>
      </w:r>
      <w:r w:rsidR="006879AB" w:rsidRPr="0002496B">
        <w:rPr>
          <w:rFonts w:cstheme="minorHAnsi"/>
          <w:b/>
          <w:sz w:val="28"/>
          <w:szCs w:val="28"/>
          <w:u w:val="single"/>
        </w:rPr>
        <w:t xml:space="preserve"> DE </w:t>
      </w:r>
      <w:r w:rsidR="00447A67" w:rsidRPr="0002496B">
        <w:rPr>
          <w:rFonts w:cstheme="minorHAnsi"/>
          <w:b/>
          <w:sz w:val="28"/>
          <w:szCs w:val="28"/>
          <w:u w:val="single"/>
        </w:rPr>
        <w:t>RELIGIÓN SÉPTIMOS</w:t>
      </w:r>
      <w:r w:rsidR="00CA1730">
        <w:rPr>
          <w:rFonts w:cstheme="minorHAnsi"/>
          <w:b/>
          <w:sz w:val="28"/>
          <w:szCs w:val="28"/>
          <w:u w:val="single"/>
        </w:rPr>
        <w:t xml:space="preserve"> </w:t>
      </w:r>
      <w:r w:rsidR="00CC0959" w:rsidRPr="0002496B">
        <w:rPr>
          <w:rFonts w:cstheme="minorHAnsi"/>
          <w:b/>
          <w:sz w:val="28"/>
          <w:szCs w:val="28"/>
          <w:u w:val="single"/>
        </w:rPr>
        <w:t>AÑOS</w:t>
      </w:r>
    </w:p>
    <w:p w:rsidR="00042E79" w:rsidRDefault="005D55D6" w:rsidP="00042E79">
      <w:pPr>
        <w:jc w:val="center"/>
        <w:rPr>
          <w:rFonts w:cstheme="minorHAnsi"/>
          <w:b/>
          <w:sz w:val="24"/>
        </w:rPr>
      </w:pPr>
      <w:r w:rsidRPr="005E0EC6">
        <w:rPr>
          <w:rFonts w:cstheme="minorHAnsi"/>
          <w:b/>
          <w:sz w:val="24"/>
        </w:rPr>
        <w:t xml:space="preserve">UNIDAD 4: </w:t>
      </w:r>
      <w:r w:rsidR="00042E79">
        <w:rPr>
          <w:rFonts w:cstheme="minorHAnsi"/>
          <w:b/>
          <w:sz w:val="24"/>
        </w:rPr>
        <w:t xml:space="preserve">  </w:t>
      </w:r>
      <w:r w:rsidRPr="005D4BBB">
        <w:rPr>
          <w:rFonts w:cstheme="minorHAnsi"/>
          <w:b/>
          <w:sz w:val="24"/>
        </w:rPr>
        <w:t>TENEMOS UN BUEN ALIADO POR</w:t>
      </w:r>
      <w:r w:rsidR="008D535B">
        <w:rPr>
          <w:rFonts w:cstheme="minorHAnsi"/>
          <w:b/>
          <w:sz w:val="24"/>
        </w:rPr>
        <w:t>QUE</w:t>
      </w:r>
      <w:r w:rsidRPr="005D4BBB">
        <w:rPr>
          <w:rFonts w:cstheme="minorHAnsi"/>
          <w:b/>
          <w:sz w:val="24"/>
        </w:rPr>
        <w:t xml:space="preserve"> EL ESPÍRITU SANTO NOS ACOMPAÑA</w:t>
      </w:r>
    </w:p>
    <w:p w:rsidR="00000983" w:rsidRDefault="00000983" w:rsidP="00042E79">
      <w:pPr>
        <w:jc w:val="center"/>
        <w:rPr>
          <w:rFonts w:cstheme="minorHAnsi"/>
          <w:b/>
          <w:sz w:val="24"/>
        </w:rPr>
      </w:pPr>
      <w:r>
        <w:rPr>
          <w:rFonts w:cstheme="minorHAnsi"/>
          <w:b/>
          <w:sz w:val="24"/>
        </w:rPr>
        <w:t>DOCENTES RESPONSABLES</w:t>
      </w:r>
    </w:p>
    <w:p w:rsidR="004E40A8" w:rsidRPr="00000983" w:rsidRDefault="008C593F" w:rsidP="00000983">
      <w:pPr>
        <w:pStyle w:val="Sinespaciado"/>
        <w:jc w:val="center"/>
      </w:pPr>
      <w:r w:rsidRPr="00000983">
        <w:t>Prof. Viviana L. Álvarez Palominos</w:t>
      </w:r>
      <w:r w:rsidR="00000983">
        <w:t xml:space="preserve">     </w:t>
      </w:r>
      <w:hyperlink r:id="rId8" w:history="1">
        <w:r w:rsidR="00064EB4" w:rsidRPr="00000983">
          <w:rPr>
            <w:rStyle w:val="Hipervnculo"/>
            <w:color w:val="auto"/>
            <w:u w:val="none"/>
          </w:rPr>
          <w:t>vivito7272@gmail.com</w:t>
        </w:r>
      </w:hyperlink>
      <w:r w:rsidR="00000983">
        <w:t xml:space="preserve"> (7° A,C,D)</w:t>
      </w:r>
    </w:p>
    <w:p w:rsidR="00D63307" w:rsidRPr="00042E79" w:rsidRDefault="00D63307" w:rsidP="00000983">
      <w:pPr>
        <w:pStyle w:val="Sinespaciado"/>
        <w:jc w:val="center"/>
      </w:pPr>
      <w:r w:rsidRPr="00000983">
        <w:t>Prof. Yasna</w:t>
      </w:r>
      <w:r w:rsidR="00042E79" w:rsidRPr="00000983">
        <w:t xml:space="preserve"> del P.</w:t>
      </w:r>
      <w:r w:rsidRPr="00000983">
        <w:t xml:space="preserve"> Lobos Maureira</w:t>
      </w:r>
      <w:r w:rsidR="00000983">
        <w:t xml:space="preserve">      </w:t>
      </w:r>
      <w:hyperlink r:id="rId9" w:history="1">
        <w:r w:rsidR="00042E79" w:rsidRPr="00000983">
          <w:rPr>
            <w:szCs w:val="21"/>
            <w:shd w:val="clear" w:color="auto" w:fill="FFFFFF"/>
          </w:rPr>
          <w:t>yasna.lobos@colegio-republicaargentina.cl</w:t>
        </w:r>
      </w:hyperlink>
      <w:r w:rsidR="00000983">
        <w:rPr>
          <w:szCs w:val="21"/>
          <w:shd w:val="clear" w:color="auto" w:fill="FFFFFF"/>
        </w:rPr>
        <w:t xml:space="preserve"> (7°B)</w:t>
      </w:r>
    </w:p>
    <w:tbl>
      <w:tblPr>
        <w:tblStyle w:val="Tablaconcuadrcula"/>
        <w:tblpPr w:leftFromText="141" w:rightFromText="141" w:vertAnchor="text" w:tblpY="143"/>
        <w:tblW w:w="0" w:type="auto"/>
        <w:tblLook w:val="04A0"/>
      </w:tblPr>
      <w:tblGrid>
        <w:gridCol w:w="10773"/>
      </w:tblGrid>
      <w:tr w:rsidR="00042E79" w:rsidRPr="0002496B" w:rsidTr="00042E79">
        <w:trPr>
          <w:trHeight w:val="267"/>
        </w:trPr>
        <w:tc>
          <w:tcPr>
            <w:tcW w:w="10773" w:type="dxa"/>
          </w:tcPr>
          <w:p w:rsidR="00042E79" w:rsidRDefault="00042E79" w:rsidP="00042E79">
            <w:pPr>
              <w:pStyle w:val="Sinespaciado"/>
              <w:rPr>
                <w:rFonts w:ascii="Arial" w:hAnsi="Arial" w:cs="Arial"/>
                <w:sz w:val="24"/>
                <w:szCs w:val="24"/>
              </w:rPr>
            </w:pPr>
            <w:r w:rsidRPr="00A02277">
              <w:rPr>
                <w:rFonts w:ascii="Arial" w:hAnsi="Arial" w:cs="Arial"/>
                <w:sz w:val="24"/>
                <w:szCs w:val="24"/>
              </w:rPr>
              <w:t>Nombre:</w:t>
            </w:r>
          </w:p>
          <w:p w:rsidR="00042E79" w:rsidRPr="00A02277" w:rsidRDefault="00042E79" w:rsidP="00042E79">
            <w:pPr>
              <w:pStyle w:val="Sinespaciado"/>
              <w:rPr>
                <w:rFonts w:ascii="Arial" w:hAnsi="Arial" w:cs="Arial"/>
                <w:sz w:val="24"/>
                <w:szCs w:val="24"/>
              </w:rPr>
            </w:pPr>
          </w:p>
        </w:tc>
      </w:tr>
      <w:tr w:rsidR="00042E79" w:rsidRPr="0002496B" w:rsidTr="00042E79">
        <w:trPr>
          <w:trHeight w:val="257"/>
        </w:trPr>
        <w:tc>
          <w:tcPr>
            <w:tcW w:w="10773" w:type="dxa"/>
          </w:tcPr>
          <w:p w:rsidR="007E3362" w:rsidRDefault="00042E79" w:rsidP="007E3362">
            <w:pPr>
              <w:pStyle w:val="Sinespaciado"/>
              <w:rPr>
                <w:rFonts w:ascii="Arial" w:hAnsi="Arial" w:cs="Arial"/>
                <w:sz w:val="24"/>
                <w:szCs w:val="24"/>
              </w:rPr>
            </w:pPr>
            <w:r w:rsidRPr="00A02277">
              <w:rPr>
                <w:rFonts w:ascii="Arial" w:hAnsi="Arial" w:cs="Arial"/>
                <w:sz w:val="24"/>
                <w:szCs w:val="24"/>
              </w:rPr>
              <w:t xml:space="preserve">Curso:       Séptimo Básico                     </w:t>
            </w:r>
            <w:r w:rsidR="007E3362">
              <w:rPr>
                <w:rFonts w:ascii="Arial" w:hAnsi="Arial" w:cs="Arial"/>
                <w:sz w:val="24"/>
                <w:szCs w:val="24"/>
              </w:rPr>
              <w:t xml:space="preserve">     </w:t>
            </w:r>
            <w:r w:rsidRPr="00A02277">
              <w:rPr>
                <w:rFonts w:ascii="Arial" w:hAnsi="Arial" w:cs="Arial"/>
                <w:sz w:val="24"/>
                <w:szCs w:val="24"/>
              </w:rPr>
              <w:t xml:space="preserve">Fecha: </w:t>
            </w:r>
            <w:r w:rsidR="007E3362">
              <w:rPr>
                <w:rFonts w:ascii="Arial" w:hAnsi="Arial" w:cs="Arial"/>
                <w:sz w:val="24"/>
                <w:szCs w:val="24"/>
              </w:rPr>
              <w:t xml:space="preserve">Semana 22 y 23 </w:t>
            </w:r>
          </w:p>
          <w:p w:rsidR="00042E79" w:rsidRPr="00A02277" w:rsidRDefault="007E3362" w:rsidP="007E3362">
            <w:pPr>
              <w:pStyle w:val="Sinespaciado"/>
              <w:jc w:val="right"/>
              <w:rPr>
                <w:rFonts w:ascii="Arial" w:hAnsi="Arial" w:cs="Arial"/>
                <w:sz w:val="24"/>
                <w:szCs w:val="24"/>
              </w:rPr>
            </w:pPr>
            <w:r>
              <w:rPr>
                <w:rFonts w:ascii="Arial" w:hAnsi="Arial" w:cs="Arial"/>
                <w:sz w:val="24"/>
                <w:szCs w:val="24"/>
              </w:rPr>
              <w:t>Del 24 al 28 de agosto/31 de agosto al 04 de septiembre</w:t>
            </w:r>
          </w:p>
        </w:tc>
      </w:tr>
      <w:tr w:rsidR="00042E79" w:rsidRPr="0002496B" w:rsidTr="00042E79">
        <w:trPr>
          <w:trHeight w:val="384"/>
        </w:trPr>
        <w:tc>
          <w:tcPr>
            <w:tcW w:w="10773" w:type="dxa"/>
          </w:tcPr>
          <w:p w:rsidR="00042E79" w:rsidRDefault="00042E79" w:rsidP="00042E79">
            <w:pPr>
              <w:autoSpaceDE w:val="0"/>
              <w:autoSpaceDN w:val="0"/>
              <w:adjustRightInd w:val="0"/>
              <w:rPr>
                <w:rFonts w:ascii="Arial" w:hAnsi="Arial" w:cs="Arial"/>
                <w:sz w:val="24"/>
                <w:szCs w:val="24"/>
              </w:rPr>
            </w:pPr>
            <w:r w:rsidRPr="00A02277">
              <w:rPr>
                <w:rFonts w:ascii="Arial" w:hAnsi="Arial" w:cs="Arial"/>
                <w:sz w:val="24"/>
                <w:szCs w:val="24"/>
              </w:rPr>
              <w:t xml:space="preserve">OA: </w:t>
            </w:r>
          </w:p>
          <w:p w:rsidR="00042E79" w:rsidRPr="00A02277" w:rsidRDefault="007E3362" w:rsidP="007E3362">
            <w:pPr>
              <w:pStyle w:val="Sinespaciado"/>
              <w:numPr>
                <w:ilvl w:val="0"/>
                <w:numId w:val="20"/>
              </w:numPr>
              <w:rPr>
                <w:rFonts w:ascii="Arial" w:hAnsi="Arial" w:cs="Arial"/>
                <w:b/>
                <w:sz w:val="24"/>
                <w:szCs w:val="24"/>
              </w:rPr>
            </w:pPr>
            <w:r>
              <w:rPr>
                <w:rFonts w:ascii="Arial" w:hAnsi="Arial" w:cs="Arial"/>
                <w:b/>
                <w:sz w:val="24"/>
                <w:szCs w:val="24"/>
              </w:rPr>
              <w:t>Saber de qué modo el Espíritu Santo se hace presente en la vida de los preadolescentes.</w:t>
            </w:r>
          </w:p>
        </w:tc>
      </w:tr>
    </w:tbl>
    <w:p w:rsidR="00042E79" w:rsidRDefault="009F05C3" w:rsidP="00607ED3">
      <w:pPr>
        <w:tabs>
          <w:tab w:val="left" w:pos="183"/>
          <w:tab w:val="left" w:pos="3722"/>
        </w:tabs>
        <w:rPr>
          <w:rFonts w:cstheme="minorHAnsi"/>
          <w:sz w:val="24"/>
          <w:szCs w:val="24"/>
        </w:rPr>
      </w:pPr>
      <w:r>
        <w:rPr>
          <w:rFonts w:cstheme="minorHAnsi"/>
          <w:b/>
          <w:sz w:val="24"/>
          <w:szCs w:val="24"/>
        </w:rPr>
        <w:t>In</w:t>
      </w:r>
      <w:r w:rsidR="003A388F" w:rsidRPr="00042E79">
        <w:rPr>
          <w:rFonts w:cstheme="minorHAnsi"/>
          <w:b/>
          <w:sz w:val="24"/>
          <w:szCs w:val="24"/>
        </w:rPr>
        <w:t>tr</w:t>
      </w:r>
      <w:r w:rsidR="00010C54">
        <w:rPr>
          <w:rFonts w:cstheme="minorHAnsi"/>
          <w:b/>
          <w:sz w:val="24"/>
          <w:szCs w:val="24"/>
        </w:rPr>
        <w:t>oducción.</w:t>
      </w:r>
      <w:r w:rsidR="00042E79" w:rsidRPr="00042E79">
        <w:rPr>
          <w:rFonts w:cstheme="minorHAnsi"/>
          <w:sz w:val="24"/>
          <w:szCs w:val="24"/>
        </w:rPr>
        <w:t xml:space="preserve"> </w:t>
      </w:r>
    </w:p>
    <w:p w:rsidR="00FD7D70" w:rsidRDefault="00042E79" w:rsidP="00042E79">
      <w:pPr>
        <w:pStyle w:val="Sinespaciado"/>
      </w:pPr>
      <w:r>
        <w:rPr>
          <w:szCs w:val="24"/>
        </w:rPr>
        <w:t xml:space="preserve">Queridas alumnas, deseando que tengan un tiempo de paz y armonía en la familia, </w:t>
      </w:r>
      <w:r w:rsidR="009F05C3">
        <w:rPr>
          <w:szCs w:val="24"/>
        </w:rPr>
        <w:t>les recuerdo que dimos</w:t>
      </w:r>
      <w:r>
        <w:rPr>
          <w:szCs w:val="24"/>
        </w:rPr>
        <w:t xml:space="preserve"> inicio a la unidad 4:</w:t>
      </w:r>
      <w:r w:rsidRPr="00042E79">
        <w:t xml:space="preserve"> </w:t>
      </w:r>
      <w:r>
        <w:t>“T</w:t>
      </w:r>
      <w:r w:rsidRPr="005D4BBB">
        <w:t>enemos un buen aliado por</w:t>
      </w:r>
      <w:r>
        <w:t>que el Espíritu S</w:t>
      </w:r>
      <w:r w:rsidRPr="005D4BBB">
        <w:t>anto nos acompaña</w:t>
      </w:r>
      <w:r>
        <w:t xml:space="preserve">”. </w:t>
      </w:r>
      <w:r w:rsidR="009F05C3">
        <w:t xml:space="preserve">Comprendiendo las transformaciones </w:t>
      </w:r>
      <w:r w:rsidR="00A447B6">
        <w:t xml:space="preserve"> psicológicas y fisiológicas que se dan  en los preadolescentes </w:t>
      </w:r>
      <w:r w:rsidR="00010C54">
        <w:t xml:space="preserve"> </w:t>
      </w:r>
      <w:r w:rsidR="009F05C3">
        <w:t xml:space="preserve">seguiremos viendo </w:t>
      </w:r>
      <w:r w:rsidR="00A447B6">
        <w:t xml:space="preserve"> </w:t>
      </w:r>
      <w:r w:rsidR="00010C54">
        <w:t xml:space="preserve">cómo Dios nos puede guiar con </w:t>
      </w:r>
      <w:r w:rsidR="00A447B6">
        <w:t>la presencia</w:t>
      </w:r>
      <w:r w:rsidR="00010C54">
        <w:t xml:space="preserve"> de su Espíritu Santo.</w:t>
      </w:r>
    </w:p>
    <w:p w:rsidR="00FF6E5C" w:rsidRPr="00042E79" w:rsidRDefault="00FF6E5C" w:rsidP="00042E79">
      <w:pPr>
        <w:pStyle w:val="Sinespaciado"/>
        <w:rPr>
          <w:szCs w:val="24"/>
        </w:rPr>
      </w:pPr>
    </w:p>
    <w:p w:rsidR="00E035B6" w:rsidRDefault="00916AF1" w:rsidP="00A447B6">
      <w:pPr>
        <w:tabs>
          <w:tab w:val="left" w:pos="183"/>
          <w:tab w:val="left" w:pos="6611"/>
        </w:tabs>
        <w:rPr>
          <w:rFonts w:cstheme="minorHAnsi"/>
          <w:b/>
          <w:sz w:val="32"/>
          <w:szCs w:val="32"/>
        </w:rPr>
      </w:pPr>
      <w:r w:rsidRPr="00010C54">
        <w:rPr>
          <w:rFonts w:cstheme="minorHAnsi"/>
          <w:b/>
          <w:sz w:val="32"/>
          <w:szCs w:val="32"/>
        </w:rPr>
        <w:t>Comencemos</w:t>
      </w:r>
      <w:r w:rsidR="00010C54">
        <w:rPr>
          <w:rFonts w:cstheme="minorHAnsi"/>
          <w:b/>
          <w:sz w:val="32"/>
          <w:szCs w:val="32"/>
        </w:rPr>
        <w:t>…</w:t>
      </w:r>
    </w:p>
    <w:p w:rsidR="00E035B6" w:rsidRPr="000A1082" w:rsidRDefault="00BF07F4" w:rsidP="000A1082">
      <w:pPr>
        <w:jc w:val="center"/>
        <w:rPr>
          <w:rFonts w:cstheme="minorHAnsi"/>
          <w:b/>
          <w:sz w:val="32"/>
          <w:szCs w:val="32"/>
          <w:u w:val="single"/>
        </w:rPr>
      </w:pPr>
      <w:r>
        <w:rPr>
          <w:rFonts w:cstheme="minorHAnsi"/>
          <w:b/>
          <w:noProof/>
          <w:sz w:val="32"/>
          <w:szCs w:val="32"/>
          <w:u w:val="single"/>
          <w:lang w:val="es-ES" w:eastAsia="es-ES"/>
        </w:rPr>
        <w:drawing>
          <wp:anchor distT="0" distB="0" distL="114300" distR="114300" simplePos="0" relativeHeight="251676672" behindDoc="0" locked="0" layoutInCell="1" allowOverlap="1">
            <wp:simplePos x="0" y="0"/>
            <wp:positionH relativeFrom="column">
              <wp:posOffset>4591050</wp:posOffset>
            </wp:positionH>
            <wp:positionV relativeFrom="paragraph">
              <wp:posOffset>375285</wp:posOffset>
            </wp:positionV>
            <wp:extent cx="952500" cy="901700"/>
            <wp:effectExtent l="19050" t="0" r="0" b="0"/>
            <wp:wrapNone/>
            <wp:docPr id="20" name="Imagen 20" descr="Dibujo para colorear pensar - Dibujos Para Imprimi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bujo para colorear pensar - Dibujos Para Imprimir Gratis"/>
                    <pic:cNvPicPr>
                      <a:picLocks noChangeAspect="1" noChangeArrowheads="1"/>
                    </pic:cNvPicPr>
                  </pic:nvPicPr>
                  <pic:blipFill>
                    <a:blip r:embed="rId10"/>
                    <a:srcRect t="14352" r="327" b="18981"/>
                    <a:stretch>
                      <a:fillRect/>
                    </a:stretch>
                  </pic:blipFill>
                  <pic:spPr bwMode="auto">
                    <a:xfrm>
                      <a:off x="0" y="0"/>
                      <a:ext cx="952500" cy="901700"/>
                    </a:xfrm>
                    <a:prstGeom prst="rect">
                      <a:avLst/>
                    </a:prstGeom>
                    <a:noFill/>
                    <a:ln w="9525">
                      <a:noFill/>
                      <a:miter lim="800000"/>
                      <a:headEnd/>
                      <a:tailEnd/>
                    </a:ln>
                  </pic:spPr>
                </pic:pic>
              </a:graphicData>
            </a:graphic>
          </wp:anchor>
        </w:drawing>
      </w:r>
      <w:r w:rsidR="00E035B6" w:rsidRPr="000A1082">
        <w:rPr>
          <w:rFonts w:cstheme="minorHAnsi"/>
          <w:b/>
          <w:sz w:val="32"/>
          <w:szCs w:val="32"/>
          <w:u w:val="single"/>
        </w:rPr>
        <w:t>El preadolescente y su imagen de Dios</w:t>
      </w:r>
    </w:p>
    <w:p w:rsidR="000A1082" w:rsidRDefault="000A1082" w:rsidP="000A1082">
      <w:pPr>
        <w:pStyle w:val="Sinespaciado"/>
        <w:rPr>
          <w:rFonts w:cstheme="minorHAnsi"/>
          <w:sz w:val="24"/>
          <w:szCs w:val="24"/>
        </w:rPr>
      </w:pPr>
      <w:r>
        <w:rPr>
          <w:rFonts w:cstheme="minorHAnsi"/>
          <w:sz w:val="24"/>
          <w:szCs w:val="24"/>
        </w:rPr>
        <w:t>Responde oralmente:</w:t>
      </w:r>
    </w:p>
    <w:p w:rsidR="000A1082" w:rsidRDefault="000A1082" w:rsidP="000A1082">
      <w:pPr>
        <w:pStyle w:val="Sinespaciado"/>
        <w:rPr>
          <w:rFonts w:cstheme="minorHAnsi"/>
          <w:sz w:val="24"/>
          <w:szCs w:val="24"/>
        </w:rPr>
      </w:pPr>
    </w:p>
    <w:p w:rsidR="00E035B6" w:rsidRPr="000A1082" w:rsidRDefault="000A1082" w:rsidP="000A1082">
      <w:pPr>
        <w:pStyle w:val="Sinespaciado"/>
        <w:numPr>
          <w:ilvl w:val="0"/>
          <w:numId w:val="20"/>
        </w:numPr>
        <w:rPr>
          <w:rFonts w:cstheme="minorHAnsi"/>
          <w:sz w:val="24"/>
          <w:szCs w:val="24"/>
        </w:rPr>
      </w:pPr>
      <w:r w:rsidRPr="000A1082">
        <w:rPr>
          <w:rFonts w:cstheme="minorHAnsi"/>
          <w:sz w:val="24"/>
          <w:szCs w:val="24"/>
        </w:rPr>
        <w:t xml:space="preserve">¿Qué piensas acerca </w:t>
      </w:r>
      <w:r w:rsidR="00E035B6" w:rsidRPr="000A1082">
        <w:rPr>
          <w:rFonts w:cstheme="minorHAnsi"/>
          <w:sz w:val="24"/>
          <w:szCs w:val="24"/>
        </w:rPr>
        <w:t>de Dios?</w:t>
      </w:r>
    </w:p>
    <w:p w:rsidR="00E035B6" w:rsidRPr="000A1082" w:rsidRDefault="000A1082" w:rsidP="000A1082">
      <w:pPr>
        <w:pStyle w:val="Sinespaciado"/>
        <w:numPr>
          <w:ilvl w:val="0"/>
          <w:numId w:val="20"/>
        </w:numPr>
        <w:rPr>
          <w:rFonts w:cstheme="minorHAnsi"/>
          <w:sz w:val="24"/>
          <w:szCs w:val="24"/>
        </w:rPr>
      </w:pPr>
      <w:r w:rsidRPr="000A1082">
        <w:rPr>
          <w:rFonts w:cstheme="minorHAnsi"/>
          <w:sz w:val="24"/>
          <w:szCs w:val="24"/>
        </w:rPr>
        <w:t>¿Qué puesto ocupa Dios en tu  vida</w:t>
      </w:r>
      <w:r w:rsidR="00E035B6" w:rsidRPr="000A1082">
        <w:rPr>
          <w:rFonts w:cstheme="minorHAnsi"/>
          <w:sz w:val="24"/>
          <w:szCs w:val="24"/>
        </w:rPr>
        <w:t>?</w:t>
      </w:r>
    </w:p>
    <w:p w:rsidR="00E035B6" w:rsidRDefault="000A1082" w:rsidP="000A1082">
      <w:pPr>
        <w:pStyle w:val="Sinespaciado"/>
        <w:numPr>
          <w:ilvl w:val="0"/>
          <w:numId w:val="20"/>
        </w:numPr>
        <w:rPr>
          <w:rFonts w:cstheme="minorHAnsi"/>
          <w:sz w:val="24"/>
          <w:szCs w:val="24"/>
        </w:rPr>
      </w:pPr>
      <w:r w:rsidRPr="000A1082">
        <w:rPr>
          <w:rFonts w:cstheme="minorHAnsi"/>
          <w:sz w:val="24"/>
          <w:szCs w:val="24"/>
        </w:rPr>
        <w:t>¿Cómo te imaginas a Dios en esta etapa de tu vida</w:t>
      </w:r>
      <w:r w:rsidR="00E035B6" w:rsidRPr="000A1082">
        <w:rPr>
          <w:rFonts w:cstheme="minorHAnsi"/>
          <w:sz w:val="24"/>
          <w:szCs w:val="24"/>
        </w:rPr>
        <w:t>?</w:t>
      </w:r>
    </w:p>
    <w:p w:rsidR="000A1082" w:rsidRDefault="00E32968" w:rsidP="000A1082">
      <w:pPr>
        <w:pStyle w:val="Sinespaciado"/>
        <w:tabs>
          <w:tab w:val="left" w:pos="3341"/>
        </w:tabs>
        <w:rPr>
          <w:rFonts w:cstheme="minorHAnsi"/>
          <w:sz w:val="24"/>
          <w:szCs w:val="24"/>
        </w:rPr>
      </w:pPr>
      <w:r w:rsidRPr="00E32968">
        <w:rPr>
          <w:rFonts w:cstheme="minorHAnsi"/>
          <w:noProof/>
          <w:sz w:val="24"/>
          <w:szCs w:val="24"/>
        </w:rPr>
        <w:pict>
          <v:roundrect id="_x0000_s1073" style="position:absolute;margin-left:-4pt;margin-top:11.5pt;width:427pt;height:216.6pt;z-index:-251656192;mso-width-relative:margin;mso-height-relative:margin" arcsize="10923f">
            <v:shadow on="t" opacity=".5" offset="-6pt,-6pt"/>
            <v:textbox>
              <w:txbxContent>
                <w:p w:rsidR="000A1082" w:rsidRPr="000A1082" w:rsidRDefault="000A1082" w:rsidP="000A1082">
                  <w:pPr>
                    <w:pStyle w:val="Sinespaciado"/>
                    <w:rPr>
                      <w:rFonts w:cstheme="minorHAnsi"/>
                      <w:sz w:val="24"/>
                      <w:szCs w:val="24"/>
                    </w:rPr>
                  </w:pPr>
                  <w:r w:rsidRPr="000A1082">
                    <w:rPr>
                      <w:rFonts w:cstheme="minorHAnsi"/>
                      <w:sz w:val="24"/>
                      <w:szCs w:val="24"/>
                    </w:rPr>
                    <w:t>En la vida del preadolescente se dan muchas transformaciones. Estas, a veces, preocupan y causan dolores y angustias. Son como rupturas. El preadolescente las vive pero no las entiende. Sin embargo, son necesarias para no quedarse “niño e infantil” toda la vida. Todos los seres vivos crecen gracias a sus transformaciones progresivas. En la vida del preadolescente también va cambiando  la idea de Dios, ¡y qué bueno que sea así! Es especialmente en la Clase de Religión y en la enseñanza de la palabra  donde ellos mismos pueden darse cuenta de que, poco a poco, comprenden más claramente la belleza y la grandeza de creer en el verdadero Dios y amarlo como se merece.</w:t>
                  </w:r>
                </w:p>
                <w:p w:rsidR="000A1082" w:rsidRPr="000A1082" w:rsidRDefault="000A1082" w:rsidP="000A1082">
                  <w:pPr>
                    <w:pStyle w:val="Sinespaciado"/>
                    <w:rPr>
                      <w:rFonts w:cstheme="minorHAnsi"/>
                      <w:sz w:val="24"/>
                      <w:szCs w:val="24"/>
                    </w:rPr>
                  </w:pPr>
                  <w:r w:rsidRPr="000A1082">
                    <w:rPr>
                      <w:rFonts w:cstheme="minorHAnsi"/>
                      <w:sz w:val="24"/>
                      <w:szCs w:val="24"/>
                    </w:rPr>
                    <w:t xml:space="preserve">En este caminar, ellos no están solos. El Señor Jesús, por medio de su Espíritu, acompaña a cada uno para que llegue a ser un varón o mujer maduro y pleno. También Jesús, hijo de María, fue un preadolescente, vivió esta etapa de la vida y creció maravillosamente escuchando la voz interior del Espíritu Santo. </w:t>
                  </w:r>
                </w:p>
                <w:p w:rsidR="000A1082" w:rsidRPr="000A1082" w:rsidRDefault="000A1082" w:rsidP="000A1082">
                  <w:pPr>
                    <w:pStyle w:val="Sinespaciado"/>
                    <w:rPr>
                      <w:rFonts w:cstheme="minorHAnsi"/>
                      <w:sz w:val="24"/>
                      <w:szCs w:val="24"/>
                    </w:rPr>
                  </w:pPr>
                  <w:r w:rsidRPr="000A1082">
                    <w:rPr>
                      <w:rFonts w:cstheme="minorHAnsi"/>
                      <w:sz w:val="24"/>
                      <w:szCs w:val="24"/>
                    </w:rPr>
                    <w:t>El apóstol Pablo ha escrito para los preadolescentes estas palabras iluminadoras: “No saben que su cuerpo es Templo del Espíritu Santo que Dios mismo puso en ustedes?” (1 Corintios 6:19).</w:t>
                  </w:r>
                </w:p>
                <w:p w:rsidR="000A1082" w:rsidRDefault="000A1082" w:rsidP="000A1082">
                  <w:pPr>
                    <w:pStyle w:val="Sinespaciado"/>
                    <w:rPr>
                      <w:rFonts w:cstheme="minorHAnsi"/>
                      <w:sz w:val="24"/>
                      <w:szCs w:val="24"/>
                    </w:rPr>
                  </w:pPr>
                  <w:r w:rsidRPr="000A1082">
                    <w:rPr>
                      <w:rFonts w:cstheme="minorHAnsi"/>
                      <w:sz w:val="24"/>
                      <w:szCs w:val="24"/>
                    </w:rPr>
                    <w:t>Pablo, además, nos invita a todos a crecer y madurar hasta parecernos cada día más a Jesús, hombre perfecto (Efesios 4:13).</w:t>
                  </w:r>
                </w:p>
                <w:p w:rsidR="000A1082" w:rsidRDefault="000A1082">
                  <w:pPr>
                    <w:rPr>
                      <w:lang w:val="es-ES"/>
                    </w:rPr>
                  </w:pPr>
                </w:p>
              </w:txbxContent>
            </v:textbox>
          </v:roundrect>
        </w:pict>
      </w:r>
      <w:r w:rsidR="000A1082">
        <w:rPr>
          <w:rFonts w:cstheme="minorHAnsi"/>
          <w:sz w:val="24"/>
          <w:szCs w:val="24"/>
        </w:rPr>
        <w:tab/>
      </w:r>
    </w:p>
    <w:p w:rsidR="000A1082" w:rsidRDefault="00314B62" w:rsidP="000A1082">
      <w:pPr>
        <w:pStyle w:val="Sinespaciado"/>
        <w:rPr>
          <w:rFonts w:cstheme="minorHAnsi"/>
          <w:sz w:val="24"/>
          <w:szCs w:val="24"/>
        </w:rPr>
      </w:pPr>
      <w:r>
        <w:rPr>
          <w:rFonts w:cstheme="minorHAnsi"/>
          <w:noProof/>
          <w:sz w:val="24"/>
          <w:szCs w:val="24"/>
          <w:lang w:val="es-ES" w:eastAsia="es-ES"/>
        </w:rPr>
        <w:drawing>
          <wp:anchor distT="0" distB="0" distL="114300" distR="114300" simplePos="0" relativeHeight="251677696" behindDoc="0" locked="0" layoutInCell="1" allowOverlap="1">
            <wp:simplePos x="0" y="0"/>
            <wp:positionH relativeFrom="column">
              <wp:posOffset>5397500</wp:posOffset>
            </wp:positionH>
            <wp:positionV relativeFrom="paragraph">
              <wp:posOffset>137160</wp:posOffset>
            </wp:positionV>
            <wp:extent cx="920750" cy="825500"/>
            <wp:effectExtent l="19050" t="0" r="0" b="0"/>
            <wp:wrapNone/>
            <wp:docPr id="23" name="Imagen 23" descr="COLOREA TUS DIBUJOS: Niña triste para colorear y pin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LOREA TUS DIBUJOS: Niña triste para colorear y pintar"/>
                    <pic:cNvPicPr>
                      <a:picLocks noChangeAspect="1" noChangeArrowheads="1"/>
                    </pic:cNvPicPr>
                  </pic:nvPicPr>
                  <pic:blipFill>
                    <a:blip r:embed="rId11" cstate="print"/>
                    <a:srcRect/>
                    <a:stretch>
                      <a:fillRect/>
                    </a:stretch>
                  </pic:blipFill>
                  <pic:spPr bwMode="auto">
                    <a:xfrm>
                      <a:off x="0" y="0"/>
                      <a:ext cx="920750" cy="825500"/>
                    </a:xfrm>
                    <a:prstGeom prst="rect">
                      <a:avLst/>
                    </a:prstGeom>
                    <a:noFill/>
                    <a:ln w="9525">
                      <a:noFill/>
                      <a:miter lim="800000"/>
                      <a:headEnd/>
                      <a:tailEnd/>
                    </a:ln>
                  </pic:spPr>
                </pic:pic>
              </a:graphicData>
            </a:graphic>
          </wp:anchor>
        </w:drawing>
      </w:r>
      <w:r>
        <w:rPr>
          <w:rFonts w:cstheme="minorHAnsi"/>
          <w:noProof/>
          <w:sz w:val="24"/>
          <w:szCs w:val="24"/>
          <w:lang w:val="es-ES" w:eastAsia="es-ES"/>
        </w:rPr>
        <w:drawing>
          <wp:anchor distT="0" distB="0" distL="114300" distR="114300" simplePos="0" relativeHeight="251678720" behindDoc="0" locked="0" layoutInCell="1" allowOverlap="1">
            <wp:simplePos x="0" y="0"/>
            <wp:positionH relativeFrom="column">
              <wp:posOffset>6172200</wp:posOffset>
            </wp:positionH>
            <wp:positionV relativeFrom="paragraph">
              <wp:posOffset>54610</wp:posOffset>
            </wp:positionV>
            <wp:extent cx="933450" cy="1308100"/>
            <wp:effectExtent l="19050" t="0" r="0" b="0"/>
            <wp:wrapNone/>
            <wp:docPr id="26" name="Imagen 26" descr="Colorear Niña TRISTE apoyada en la pared (Expresión y Lenguaj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lorear Niña TRISTE apoyada en la pared (Expresión y Lenguaje ..."/>
                    <pic:cNvPicPr>
                      <a:picLocks noChangeAspect="1" noChangeArrowheads="1"/>
                    </pic:cNvPicPr>
                  </pic:nvPicPr>
                  <pic:blipFill>
                    <a:blip r:embed="rId12"/>
                    <a:srcRect/>
                    <a:stretch>
                      <a:fillRect/>
                    </a:stretch>
                  </pic:blipFill>
                  <pic:spPr bwMode="auto">
                    <a:xfrm>
                      <a:off x="0" y="0"/>
                      <a:ext cx="933450" cy="1308100"/>
                    </a:xfrm>
                    <a:prstGeom prst="rect">
                      <a:avLst/>
                    </a:prstGeom>
                    <a:noFill/>
                    <a:ln w="9525">
                      <a:noFill/>
                      <a:miter lim="800000"/>
                      <a:headEnd/>
                      <a:tailEnd/>
                    </a:ln>
                  </pic:spPr>
                </pic:pic>
              </a:graphicData>
            </a:graphic>
          </wp:anchor>
        </w:drawing>
      </w:r>
    </w:p>
    <w:p w:rsidR="000A1082" w:rsidRDefault="000A1082" w:rsidP="000A1082">
      <w:pPr>
        <w:pStyle w:val="Sinespaciado"/>
        <w:rPr>
          <w:rFonts w:cstheme="minorHAnsi"/>
          <w:sz w:val="24"/>
          <w:szCs w:val="24"/>
        </w:rPr>
      </w:pPr>
    </w:p>
    <w:p w:rsidR="000A1082" w:rsidRDefault="000A1082" w:rsidP="000A1082">
      <w:pPr>
        <w:pStyle w:val="Sinespaciado"/>
        <w:rPr>
          <w:rFonts w:cstheme="minorHAnsi"/>
          <w:sz w:val="24"/>
          <w:szCs w:val="24"/>
        </w:rPr>
      </w:pPr>
    </w:p>
    <w:p w:rsidR="000A1082" w:rsidRDefault="000A1082" w:rsidP="000A1082">
      <w:pPr>
        <w:pStyle w:val="Sinespaciado"/>
        <w:rPr>
          <w:rFonts w:cstheme="minorHAnsi"/>
          <w:sz w:val="24"/>
          <w:szCs w:val="24"/>
        </w:rPr>
      </w:pPr>
    </w:p>
    <w:p w:rsidR="000A1082" w:rsidRDefault="000A1082" w:rsidP="000A1082">
      <w:pPr>
        <w:pStyle w:val="Sinespaciado"/>
        <w:rPr>
          <w:rFonts w:cstheme="minorHAnsi"/>
          <w:sz w:val="24"/>
          <w:szCs w:val="24"/>
        </w:rPr>
      </w:pPr>
    </w:p>
    <w:p w:rsidR="000A1082" w:rsidRPr="000A1082" w:rsidRDefault="000A1082" w:rsidP="000A1082">
      <w:pPr>
        <w:pStyle w:val="Sinespaciado"/>
        <w:ind w:left="720"/>
        <w:rPr>
          <w:rFonts w:cstheme="minorHAnsi"/>
          <w:sz w:val="24"/>
          <w:szCs w:val="24"/>
        </w:rPr>
      </w:pPr>
    </w:p>
    <w:p w:rsidR="000A1082" w:rsidRDefault="00314B62" w:rsidP="000A1082">
      <w:r>
        <w:rPr>
          <w:noProof/>
          <w:lang w:val="es-ES" w:eastAsia="es-ES"/>
        </w:rPr>
        <w:drawing>
          <wp:anchor distT="0" distB="0" distL="114300" distR="114300" simplePos="0" relativeHeight="251679744" behindDoc="1" locked="0" layoutInCell="1" allowOverlap="1">
            <wp:simplePos x="0" y="0"/>
            <wp:positionH relativeFrom="column">
              <wp:posOffset>5664200</wp:posOffset>
            </wp:positionH>
            <wp:positionV relativeFrom="paragraph">
              <wp:posOffset>125730</wp:posOffset>
            </wp:positionV>
            <wp:extent cx="1168400" cy="1644650"/>
            <wp:effectExtent l="1905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srcRect/>
                    <a:stretch>
                      <a:fillRect/>
                    </a:stretch>
                  </pic:blipFill>
                  <pic:spPr bwMode="auto">
                    <a:xfrm>
                      <a:off x="0" y="0"/>
                      <a:ext cx="1168400" cy="1644650"/>
                    </a:xfrm>
                    <a:prstGeom prst="rect">
                      <a:avLst/>
                    </a:prstGeom>
                    <a:noFill/>
                    <a:ln w="9525">
                      <a:noFill/>
                      <a:miter lim="800000"/>
                      <a:headEnd/>
                      <a:tailEnd/>
                    </a:ln>
                  </pic:spPr>
                </pic:pic>
              </a:graphicData>
            </a:graphic>
          </wp:anchor>
        </w:drawing>
      </w:r>
    </w:p>
    <w:p w:rsidR="000A1082" w:rsidRDefault="000A1082" w:rsidP="000A1082"/>
    <w:p w:rsidR="000A1082" w:rsidRPr="000A1082" w:rsidRDefault="000A1082" w:rsidP="000A1082"/>
    <w:p w:rsidR="000A1082" w:rsidRPr="000A1082" w:rsidRDefault="000A1082" w:rsidP="000A1082"/>
    <w:p w:rsidR="000A1082" w:rsidRPr="000A1082" w:rsidRDefault="000A1082" w:rsidP="000A1082"/>
    <w:p w:rsidR="000A1082" w:rsidRDefault="000A1082" w:rsidP="000A1082"/>
    <w:p w:rsidR="000A1082" w:rsidRPr="00211529" w:rsidRDefault="000A1082" w:rsidP="000A1082">
      <w:pPr>
        <w:rPr>
          <w:b/>
          <w:sz w:val="32"/>
          <w:szCs w:val="32"/>
        </w:rPr>
      </w:pPr>
      <w:r w:rsidRPr="00211529">
        <w:rPr>
          <w:b/>
          <w:sz w:val="32"/>
          <w:szCs w:val="32"/>
        </w:rPr>
        <w:t>Un Dios todopoderoso y misterioso</w:t>
      </w:r>
    </w:p>
    <w:p w:rsidR="000A1082" w:rsidRDefault="000A1082" w:rsidP="000A1082">
      <w:r>
        <w:t>En general, los preadolescentes dan respuestas correctas a las preguntas  referentes a “quién es” y “cómo es” Dios. Pero normalmente  hablan de un Dios muy lejano, invisible, misterioso, con poderes absolutos, casi como un mago que puede hacer todo lo que quiere. Lo caracterizan con estos adjetivos:</w:t>
      </w:r>
    </w:p>
    <w:tbl>
      <w:tblPr>
        <w:tblStyle w:val="Tablaconcuadrcula"/>
        <w:tblW w:w="0" w:type="auto"/>
        <w:jc w:val="center"/>
        <w:tblInd w:w="700" w:type="dxa"/>
        <w:tblLook w:val="04A0"/>
      </w:tblPr>
      <w:tblGrid>
        <w:gridCol w:w="2735"/>
        <w:gridCol w:w="3477"/>
        <w:gridCol w:w="3544"/>
      </w:tblGrid>
      <w:tr w:rsidR="00064ED2" w:rsidTr="00064ED2">
        <w:trPr>
          <w:jc w:val="center"/>
        </w:trPr>
        <w:tc>
          <w:tcPr>
            <w:tcW w:w="2735" w:type="dxa"/>
          </w:tcPr>
          <w:p w:rsidR="00064ED2" w:rsidRDefault="00064ED2" w:rsidP="002B3D31">
            <w:pPr>
              <w:jc w:val="center"/>
            </w:pPr>
            <w:r>
              <w:t>Es omnipotente</w:t>
            </w:r>
          </w:p>
        </w:tc>
        <w:tc>
          <w:tcPr>
            <w:tcW w:w="3477" w:type="dxa"/>
          </w:tcPr>
          <w:p w:rsidR="00064ED2" w:rsidRDefault="00064ED2" w:rsidP="002B3D31">
            <w:pPr>
              <w:jc w:val="center"/>
            </w:pPr>
            <w:r>
              <w:t>Es perfecto</w:t>
            </w:r>
          </w:p>
        </w:tc>
        <w:tc>
          <w:tcPr>
            <w:tcW w:w="3544" w:type="dxa"/>
          </w:tcPr>
          <w:p w:rsidR="00064ED2" w:rsidRDefault="00064ED2" w:rsidP="002B3D31">
            <w:pPr>
              <w:jc w:val="center"/>
            </w:pPr>
            <w:r>
              <w:t>Lo sabe todo.</w:t>
            </w:r>
          </w:p>
        </w:tc>
      </w:tr>
      <w:tr w:rsidR="00064ED2" w:rsidTr="00064ED2">
        <w:trPr>
          <w:jc w:val="center"/>
        </w:trPr>
        <w:tc>
          <w:tcPr>
            <w:tcW w:w="2735" w:type="dxa"/>
          </w:tcPr>
          <w:p w:rsidR="00064ED2" w:rsidRDefault="00064ED2" w:rsidP="002B3D31">
            <w:pPr>
              <w:jc w:val="center"/>
            </w:pPr>
            <w:r>
              <w:t>Es invisible</w:t>
            </w:r>
          </w:p>
        </w:tc>
        <w:tc>
          <w:tcPr>
            <w:tcW w:w="3477" w:type="dxa"/>
          </w:tcPr>
          <w:p w:rsidR="00064ED2" w:rsidRDefault="00064ED2" w:rsidP="002B3D31">
            <w:pPr>
              <w:jc w:val="center"/>
            </w:pPr>
            <w:r>
              <w:t>Es temible</w:t>
            </w:r>
          </w:p>
        </w:tc>
        <w:tc>
          <w:tcPr>
            <w:tcW w:w="3544" w:type="dxa"/>
          </w:tcPr>
          <w:p w:rsidR="00064ED2" w:rsidRDefault="00064ED2" w:rsidP="002B3D31">
            <w:pPr>
              <w:jc w:val="center"/>
            </w:pPr>
            <w:r>
              <w:t>Lo ha creado todo.</w:t>
            </w:r>
          </w:p>
        </w:tc>
      </w:tr>
      <w:tr w:rsidR="00064ED2" w:rsidTr="00064ED2">
        <w:trPr>
          <w:jc w:val="center"/>
        </w:trPr>
        <w:tc>
          <w:tcPr>
            <w:tcW w:w="2735" w:type="dxa"/>
          </w:tcPr>
          <w:p w:rsidR="00064ED2" w:rsidRDefault="00064ED2" w:rsidP="002B3D31">
            <w:pPr>
              <w:jc w:val="center"/>
            </w:pPr>
            <w:r>
              <w:t>Es eterno</w:t>
            </w:r>
          </w:p>
        </w:tc>
        <w:tc>
          <w:tcPr>
            <w:tcW w:w="3477" w:type="dxa"/>
          </w:tcPr>
          <w:p w:rsidR="00064ED2" w:rsidRDefault="00064ED2" w:rsidP="002B3D31">
            <w:pPr>
              <w:jc w:val="center"/>
            </w:pPr>
            <w:r>
              <w:t>Es justo</w:t>
            </w:r>
          </w:p>
        </w:tc>
        <w:tc>
          <w:tcPr>
            <w:tcW w:w="3544" w:type="dxa"/>
          </w:tcPr>
          <w:p w:rsidR="00064ED2" w:rsidRDefault="00064ED2" w:rsidP="002B3D31">
            <w:pPr>
              <w:jc w:val="center"/>
            </w:pPr>
            <w:r>
              <w:t>Lo ve todo.</w:t>
            </w:r>
          </w:p>
        </w:tc>
      </w:tr>
      <w:tr w:rsidR="00064ED2" w:rsidTr="00064ED2">
        <w:trPr>
          <w:jc w:val="center"/>
        </w:trPr>
        <w:tc>
          <w:tcPr>
            <w:tcW w:w="2735" w:type="dxa"/>
          </w:tcPr>
          <w:p w:rsidR="00064ED2" w:rsidRDefault="00064ED2" w:rsidP="000A1082"/>
        </w:tc>
        <w:tc>
          <w:tcPr>
            <w:tcW w:w="3477" w:type="dxa"/>
          </w:tcPr>
          <w:p w:rsidR="00064ED2" w:rsidRDefault="00064ED2" w:rsidP="000A1082"/>
        </w:tc>
        <w:tc>
          <w:tcPr>
            <w:tcW w:w="3544" w:type="dxa"/>
          </w:tcPr>
          <w:p w:rsidR="00064ED2" w:rsidRDefault="00064ED2" w:rsidP="002B3D31">
            <w:pPr>
              <w:jc w:val="center"/>
            </w:pPr>
            <w:r>
              <w:t>Está en todas partes.</w:t>
            </w:r>
          </w:p>
        </w:tc>
      </w:tr>
    </w:tbl>
    <w:p w:rsidR="003B3B59" w:rsidRDefault="003B3B59" w:rsidP="000A1082"/>
    <w:p w:rsidR="003B3B59" w:rsidRDefault="003B3B59" w:rsidP="000A1082"/>
    <w:p w:rsidR="00314B62" w:rsidRDefault="00314B62" w:rsidP="000A1082"/>
    <w:p w:rsidR="000A1082" w:rsidRPr="00314B62" w:rsidRDefault="003B3B59" w:rsidP="000A1082">
      <w:pPr>
        <w:rPr>
          <w:b/>
          <w:sz w:val="32"/>
          <w:szCs w:val="32"/>
        </w:rPr>
      </w:pPr>
      <w:r w:rsidRPr="00314B62">
        <w:rPr>
          <w:b/>
          <w:sz w:val="32"/>
          <w:szCs w:val="32"/>
        </w:rPr>
        <w:lastRenderedPageBreak/>
        <w:t>Actividad 1</w:t>
      </w:r>
    </w:p>
    <w:p w:rsidR="00BF07F4" w:rsidRDefault="00BF07F4" w:rsidP="00BF07F4">
      <w:pPr>
        <w:rPr>
          <w:b/>
        </w:rPr>
      </w:pPr>
      <w:r w:rsidRPr="00BF07F4">
        <w:rPr>
          <w:noProof/>
          <w:lang w:val="es-ES" w:eastAsia="es-ES"/>
        </w:rPr>
        <w:drawing>
          <wp:anchor distT="0" distB="0" distL="114300" distR="114300" simplePos="0" relativeHeight="251672576" behindDoc="1" locked="0" layoutInCell="1" allowOverlap="1">
            <wp:simplePos x="0" y="0"/>
            <wp:positionH relativeFrom="column">
              <wp:posOffset>5719445</wp:posOffset>
            </wp:positionH>
            <wp:positionV relativeFrom="paragraph">
              <wp:posOffset>46990</wp:posOffset>
            </wp:positionV>
            <wp:extent cx="1255395" cy="1524000"/>
            <wp:effectExtent l="19050" t="0" r="1905" b="0"/>
            <wp:wrapTight wrapText="bothSides">
              <wp:wrapPolygon edited="0">
                <wp:start x="-328" y="0"/>
                <wp:lineTo x="-328" y="21330"/>
                <wp:lineTo x="21633" y="21330"/>
                <wp:lineTo x="21633" y="0"/>
                <wp:lineTo x="-328" y="0"/>
              </wp:wrapPolygon>
            </wp:wrapTight>
            <wp:docPr id="8" name="Imagen 8" descr="Dora y sus amigos para colorear e imprim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ra y sus amigos para colorear e imprimir"/>
                    <pic:cNvPicPr>
                      <a:picLocks noChangeAspect="1" noChangeArrowheads="1"/>
                    </pic:cNvPicPr>
                  </pic:nvPicPr>
                  <pic:blipFill>
                    <a:blip r:embed="rId14" cstate="print"/>
                    <a:srcRect l="10324" t="3879" r="9046" b="10345"/>
                    <a:stretch>
                      <a:fillRect/>
                    </a:stretch>
                  </pic:blipFill>
                  <pic:spPr bwMode="auto">
                    <a:xfrm>
                      <a:off x="0" y="0"/>
                      <a:ext cx="1255395" cy="1524000"/>
                    </a:xfrm>
                    <a:prstGeom prst="rect">
                      <a:avLst/>
                    </a:prstGeom>
                    <a:noFill/>
                    <a:ln w="9525">
                      <a:noFill/>
                      <a:miter lim="800000"/>
                      <a:headEnd/>
                      <a:tailEnd/>
                    </a:ln>
                  </pic:spPr>
                </pic:pic>
              </a:graphicData>
            </a:graphic>
          </wp:anchor>
        </w:drawing>
      </w:r>
      <w:r w:rsidR="003B3B59" w:rsidRPr="00BF07F4">
        <w:rPr>
          <w:b/>
        </w:rPr>
        <w:t>Responde en tu cuaderno:</w:t>
      </w:r>
      <w:r w:rsidRPr="00BF07F4">
        <w:rPr>
          <w:b/>
        </w:rPr>
        <w:t xml:space="preserve"> </w:t>
      </w:r>
    </w:p>
    <w:p w:rsidR="003B3B59" w:rsidRPr="00BF07F4" w:rsidRDefault="003B3B59" w:rsidP="00BF07F4">
      <w:pPr>
        <w:pStyle w:val="Prrafodelista"/>
        <w:numPr>
          <w:ilvl w:val="0"/>
          <w:numId w:val="38"/>
        </w:numPr>
        <w:rPr>
          <w:b/>
        </w:rPr>
      </w:pPr>
      <w:r>
        <w:t>¿Quién es Dios</w:t>
      </w:r>
      <w:r w:rsidR="00456E64">
        <w:t xml:space="preserve"> para ti?</w:t>
      </w:r>
    </w:p>
    <w:p w:rsidR="00456E64" w:rsidRDefault="00456E64" w:rsidP="003B3B59">
      <w:pPr>
        <w:pStyle w:val="Prrafodelista"/>
        <w:numPr>
          <w:ilvl w:val="0"/>
          <w:numId w:val="38"/>
        </w:numPr>
      </w:pPr>
      <w:r>
        <w:t>¿Cómo te imaginabas a Dios cuando eras niña?</w:t>
      </w:r>
    </w:p>
    <w:p w:rsidR="00BF07F4" w:rsidRDefault="00456E64" w:rsidP="00BF07F4">
      <w:pPr>
        <w:pStyle w:val="Prrafodelista"/>
        <w:numPr>
          <w:ilvl w:val="0"/>
          <w:numId w:val="38"/>
        </w:numPr>
      </w:pPr>
      <w:r>
        <w:t>¿De qué modo puedes sentir que el Espíritu Santo</w:t>
      </w:r>
      <w:r w:rsidR="007F6D9B">
        <w:t xml:space="preserve"> acom</w:t>
      </w:r>
      <w:r w:rsidR="00BF07F4">
        <w:t>paña tu camino hacia la madurez</w:t>
      </w:r>
      <w:r w:rsidR="007F6D9B">
        <w:t>?</w:t>
      </w:r>
    </w:p>
    <w:p w:rsidR="00BF07F4" w:rsidRPr="00BF07F4" w:rsidRDefault="007F6D9B" w:rsidP="00BF07F4">
      <w:pPr>
        <w:pStyle w:val="Prrafodelista"/>
        <w:numPr>
          <w:ilvl w:val="0"/>
          <w:numId w:val="38"/>
        </w:numPr>
      </w:pPr>
      <w:r w:rsidRPr="00BF07F4">
        <w:rPr>
          <w:b/>
        </w:rPr>
        <w:t>¿Con cuál de las diez afirmaciones anteriores estás más de acuerdo? ¿Con cuál menos? Justifica.</w:t>
      </w:r>
    </w:p>
    <w:p w:rsidR="00BF07F4" w:rsidRDefault="007F6D9B" w:rsidP="00BF07F4">
      <w:pPr>
        <w:pStyle w:val="Prrafodelista"/>
        <w:numPr>
          <w:ilvl w:val="0"/>
          <w:numId w:val="38"/>
        </w:numPr>
      </w:pPr>
      <w:r>
        <w:t>¿Cuál comprendes mejor?</w:t>
      </w:r>
    </w:p>
    <w:p w:rsidR="00211529" w:rsidRDefault="007F6D9B" w:rsidP="00BF07F4">
      <w:pPr>
        <w:pStyle w:val="Prrafodelista"/>
        <w:numPr>
          <w:ilvl w:val="0"/>
          <w:numId w:val="38"/>
        </w:numPr>
      </w:pPr>
      <w:r>
        <w:t>¿Falta</w:t>
      </w:r>
      <w:r w:rsidR="00211529">
        <w:t xml:space="preserve"> otra afirmación que refleje mejor tu idea de Dios? ¿Cuál? Exprésala.</w:t>
      </w:r>
    </w:p>
    <w:p w:rsidR="00A2068B" w:rsidRDefault="00E32968" w:rsidP="00A2068B">
      <w:pPr>
        <w:tabs>
          <w:tab w:val="left" w:pos="1880"/>
          <w:tab w:val="left" w:pos="3170"/>
        </w:tabs>
        <w:rPr>
          <w:b/>
          <w:sz w:val="32"/>
          <w:szCs w:val="32"/>
        </w:rPr>
      </w:pPr>
      <w:r w:rsidRPr="00E32968">
        <w:rPr>
          <w:b/>
          <w:noProof/>
          <w:sz w:val="32"/>
          <w:szCs w:val="32"/>
        </w:rPr>
        <w:pict>
          <v:shapetype id="_x0000_t202" coordsize="21600,21600" o:spt="202" path="m,l,21600r21600,l21600,xe">
            <v:stroke joinstyle="miter"/>
            <v:path gradientshapeok="t" o:connecttype="rect"/>
          </v:shapetype>
          <v:shape id="_x0000_s1074" type="#_x0000_t202" style="position:absolute;margin-left:5.95pt;margin-top:28.2pt;width:524.05pt;height:254.1pt;z-index:-251653120;mso-width-relative:margin;mso-height-relative:margin">
            <v:shadow on="t" opacity=".5" offset="-6pt,-6pt"/>
            <v:textbox style="mso-next-textbox:#_x0000_s1074">
              <w:txbxContent>
                <w:p w:rsidR="00211529" w:rsidRDefault="00211529">
                  <w:pPr>
                    <w:rPr>
                      <w:sz w:val="24"/>
                      <w:szCs w:val="24"/>
                      <w:lang w:val="es-ES"/>
                    </w:rPr>
                  </w:pPr>
                  <w:r>
                    <w:rPr>
                      <w:sz w:val="24"/>
                      <w:szCs w:val="24"/>
                      <w:lang w:val="es-ES"/>
                    </w:rPr>
                    <w:t>Para los preadolescentes, Dios es como una fuerza impersonal, sin rostro, sin nombre ni lugar. Es como un superhombre poderoso que protege en las necesidades, que es útil cuando se le necesita. No logra ser visto o imaginado como Alguien, que siendo en verdad todo lo anteriormente afirmado, es también y sobre todo quien tiene las siguientes características reveladas por Jesús, su Hijo:</w:t>
                  </w:r>
                </w:p>
                <w:p w:rsidR="00211529" w:rsidRDefault="00211529" w:rsidP="00211529">
                  <w:pPr>
                    <w:pStyle w:val="Prrafodelista"/>
                    <w:numPr>
                      <w:ilvl w:val="0"/>
                      <w:numId w:val="39"/>
                    </w:numPr>
                  </w:pPr>
                  <w:r>
                    <w:t xml:space="preserve">Alguien vivo, cercano, concreto y necesario para crecer bien. </w:t>
                  </w:r>
                </w:p>
                <w:p w:rsidR="00211529" w:rsidRDefault="00211529" w:rsidP="00211529">
                  <w:pPr>
                    <w:pStyle w:val="Prrafodelista"/>
                    <w:numPr>
                      <w:ilvl w:val="0"/>
                      <w:numId w:val="39"/>
                    </w:numPr>
                  </w:pPr>
                  <w:r>
                    <w:t>Alguien que conoce y ama a cada preadolescente, su naturaleza y su libertad.</w:t>
                  </w:r>
                </w:p>
                <w:p w:rsidR="00211529" w:rsidRDefault="00211529" w:rsidP="00211529">
                  <w:pPr>
                    <w:pStyle w:val="Prrafodelista"/>
                    <w:numPr>
                      <w:ilvl w:val="0"/>
                      <w:numId w:val="39"/>
                    </w:numPr>
                  </w:pPr>
                  <w:r>
                    <w:t xml:space="preserve">Alguien vivo que escucha, protege hace crecer como persona. </w:t>
                  </w:r>
                </w:p>
                <w:p w:rsidR="00211529" w:rsidRDefault="00211529" w:rsidP="00211529">
                  <w:pPr>
                    <w:pStyle w:val="Prrafodelista"/>
                    <w:numPr>
                      <w:ilvl w:val="0"/>
                      <w:numId w:val="39"/>
                    </w:numPr>
                  </w:pPr>
                  <w:r>
                    <w:t>Alguien que merece confianza y da confianza.</w:t>
                  </w:r>
                </w:p>
                <w:p w:rsidR="00211529" w:rsidRDefault="00211529" w:rsidP="00211529">
                  <w:pPr>
                    <w:pStyle w:val="Prrafodelista"/>
                    <w:numPr>
                      <w:ilvl w:val="0"/>
                      <w:numId w:val="39"/>
                    </w:numPr>
                  </w:pPr>
                  <w:r>
                    <w:t>Alguien que es amigo que comprende y ayuda siempre.</w:t>
                  </w:r>
                </w:p>
                <w:p w:rsidR="00211529" w:rsidRDefault="00211529" w:rsidP="00211529">
                  <w:pPr>
                    <w:pStyle w:val="Prrafodelista"/>
                    <w:numPr>
                      <w:ilvl w:val="0"/>
                      <w:numId w:val="39"/>
                    </w:numPr>
                  </w:pPr>
                  <w:r>
                    <w:t>Alguien que se interesa por nuestra vida y la quiere bella y santa.</w:t>
                  </w:r>
                </w:p>
                <w:p w:rsidR="00211529" w:rsidRDefault="00211529" w:rsidP="00211529">
                  <w:pPr>
                    <w:pStyle w:val="Prrafodelista"/>
                    <w:numPr>
                      <w:ilvl w:val="0"/>
                      <w:numId w:val="39"/>
                    </w:numPr>
                  </w:pPr>
                  <w:r>
                    <w:t>Alguien que ofrece su amor y espera nuestro amor.</w:t>
                  </w:r>
                </w:p>
                <w:p w:rsidR="00211529" w:rsidRDefault="00211529" w:rsidP="00211529">
                  <w:pPr>
                    <w:pStyle w:val="Prrafodelista"/>
                    <w:numPr>
                      <w:ilvl w:val="0"/>
                      <w:numId w:val="39"/>
                    </w:numPr>
                  </w:pPr>
                  <w:r>
                    <w:t>Alguien que nos espera con los brazos abiertos.</w:t>
                  </w:r>
                </w:p>
                <w:p w:rsidR="00211529" w:rsidRDefault="00211529" w:rsidP="00211529">
                  <w:pPr>
                    <w:pStyle w:val="Prrafodelista"/>
                    <w:numPr>
                      <w:ilvl w:val="0"/>
                      <w:numId w:val="39"/>
                    </w:numPr>
                  </w:pPr>
                  <w:r>
                    <w:t>Alguien que perdona siempre y quiere nuestro bien.</w:t>
                  </w:r>
                </w:p>
                <w:p w:rsidR="00211529" w:rsidRPr="00211529" w:rsidRDefault="00211529" w:rsidP="00211529">
                  <w:pPr>
                    <w:pStyle w:val="Prrafodelista"/>
                    <w:numPr>
                      <w:ilvl w:val="0"/>
                      <w:numId w:val="39"/>
                    </w:numPr>
                  </w:pPr>
                  <w:r>
                    <w:t>Alguien que “piensa y actúa como Dios, no como los hombres”.</w:t>
                  </w:r>
                </w:p>
                <w:p w:rsidR="00211529" w:rsidRDefault="00211529">
                  <w:pPr>
                    <w:rPr>
                      <w:sz w:val="24"/>
                      <w:szCs w:val="24"/>
                      <w:lang w:val="es-ES"/>
                    </w:rPr>
                  </w:pPr>
                </w:p>
                <w:p w:rsidR="00211529" w:rsidRPr="00211529" w:rsidRDefault="00211529">
                  <w:pPr>
                    <w:rPr>
                      <w:sz w:val="24"/>
                      <w:szCs w:val="24"/>
                      <w:lang w:val="es-ES"/>
                    </w:rPr>
                  </w:pPr>
                </w:p>
              </w:txbxContent>
            </v:textbox>
          </v:shape>
        </w:pict>
      </w:r>
      <w:r w:rsidR="00211529" w:rsidRPr="00211529">
        <w:rPr>
          <w:b/>
          <w:sz w:val="32"/>
          <w:szCs w:val="32"/>
        </w:rPr>
        <w:t>Dios impersonal y útil</w:t>
      </w:r>
      <w:r w:rsidR="00211529" w:rsidRPr="00211529">
        <w:rPr>
          <w:b/>
          <w:sz w:val="32"/>
          <w:szCs w:val="32"/>
        </w:rPr>
        <w:tab/>
      </w:r>
    </w:p>
    <w:p w:rsidR="00A2068B" w:rsidRDefault="00A2068B" w:rsidP="00A2068B">
      <w:pPr>
        <w:tabs>
          <w:tab w:val="left" w:pos="1880"/>
          <w:tab w:val="left" w:pos="3170"/>
        </w:tabs>
        <w:rPr>
          <w:b/>
          <w:sz w:val="32"/>
          <w:szCs w:val="32"/>
        </w:rPr>
      </w:pPr>
    </w:p>
    <w:p w:rsidR="00A2068B" w:rsidRDefault="00314B62" w:rsidP="00A2068B">
      <w:pPr>
        <w:tabs>
          <w:tab w:val="left" w:pos="1880"/>
          <w:tab w:val="left" w:pos="3170"/>
        </w:tabs>
        <w:rPr>
          <w:b/>
          <w:sz w:val="32"/>
          <w:szCs w:val="32"/>
        </w:rPr>
      </w:pPr>
      <w:r>
        <w:rPr>
          <w:b/>
          <w:noProof/>
          <w:sz w:val="32"/>
          <w:szCs w:val="32"/>
          <w:lang w:val="es-ES" w:eastAsia="es-ES"/>
        </w:rPr>
        <w:drawing>
          <wp:anchor distT="0" distB="0" distL="114300" distR="114300" simplePos="0" relativeHeight="251674624" behindDoc="0" locked="0" layoutInCell="1" allowOverlap="1">
            <wp:simplePos x="0" y="0"/>
            <wp:positionH relativeFrom="column">
              <wp:posOffset>5321300</wp:posOffset>
            </wp:positionH>
            <wp:positionV relativeFrom="paragraph">
              <wp:posOffset>257175</wp:posOffset>
            </wp:positionV>
            <wp:extent cx="1276350" cy="2197100"/>
            <wp:effectExtent l="19050" t="0" r="0" b="0"/>
            <wp:wrapNone/>
            <wp:docPr id="14" name="Imagen 14" descr="Una vida de película | Jesus super heroi, Jesus meu super hero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a vida de película | Jesus super heroi, Jesus meu super heroi ..."/>
                    <pic:cNvPicPr>
                      <a:picLocks noChangeAspect="1" noChangeArrowheads="1"/>
                    </pic:cNvPicPr>
                  </pic:nvPicPr>
                  <pic:blipFill>
                    <a:blip r:embed="rId15"/>
                    <a:srcRect/>
                    <a:stretch>
                      <a:fillRect/>
                    </a:stretch>
                  </pic:blipFill>
                  <pic:spPr bwMode="auto">
                    <a:xfrm>
                      <a:off x="0" y="0"/>
                      <a:ext cx="1276350" cy="2197100"/>
                    </a:xfrm>
                    <a:prstGeom prst="rect">
                      <a:avLst/>
                    </a:prstGeom>
                    <a:noFill/>
                    <a:ln w="9525">
                      <a:noFill/>
                      <a:miter lim="800000"/>
                      <a:headEnd/>
                      <a:tailEnd/>
                    </a:ln>
                  </pic:spPr>
                </pic:pic>
              </a:graphicData>
            </a:graphic>
          </wp:anchor>
        </w:drawing>
      </w:r>
    </w:p>
    <w:p w:rsidR="00A2068B" w:rsidRDefault="00A2068B" w:rsidP="00A2068B">
      <w:pPr>
        <w:tabs>
          <w:tab w:val="left" w:pos="1880"/>
          <w:tab w:val="left" w:pos="3170"/>
        </w:tabs>
        <w:rPr>
          <w:b/>
          <w:sz w:val="32"/>
          <w:szCs w:val="32"/>
        </w:rPr>
      </w:pPr>
    </w:p>
    <w:p w:rsidR="00A2068B" w:rsidRDefault="00A2068B" w:rsidP="00A2068B">
      <w:pPr>
        <w:tabs>
          <w:tab w:val="left" w:pos="1880"/>
          <w:tab w:val="left" w:pos="3170"/>
        </w:tabs>
        <w:rPr>
          <w:b/>
          <w:sz w:val="32"/>
          <w:szCs w:val="32"/>
        </w:rPr>
      </w:pPr>
    </w:p>
    <w:p w:rsidR="00A2068B" w:rsidRDefault="00A2068B" w:rsidP="00A2068B">
      <w:pPr>
        <w:tabs>
          <w:tab w:val="left" w:pos="1880"/>
          <w:tab w:val="left" w:pos="3170"/>
        </w:tabs>
        <w:rPr>
          <w:b/>
          <w:sz w:val="32"/>
          <w:szCs w:val="32"/>
        </w:rPr>
      </w:pPr>
    </w:p>
    <w:p w:rsidR="00A2068B" w:rsidRDefault="00A2068B" w:rsidP="00A2068B">
      <w:pPr>
        <w:tabs>
          <w:tab w:val="left" w:pos="1880"/>
          <w:tab w:val="left" w:pos="3170"/>
        </w:tabs>
        <w:rPr>
          <w:b/>
          <w:sz w:val="32"/>
          <w:szCs w:val="32"/>
        </w:rPr>
      </w:pPr>
    </w:p>
    <w:p w:rsidR="00A2068B" w:rsidRDefault="00A2068B" w:rsidP="00A2068B">
      <w:pPr>
        <w:tabs>
          <w:tab w:val="left" w:pos="1880"/>
          <w:tab w:val="left" w:pos="3170"/>
        </w:tabs>
        <w:rPr>
          <w:b/>
          <w:sz w:val="32"/>
          <w:szCs w:val="32"/>
        </w:rPr>
      </w:pPr>
    </w:p>
    <w:p w:rsidR="00314B62" w:rsidRDefault="00314B62" w:rsidP="00A2068B">
      <w:pPr>
        <w:tabs>
          <w:tab w:val="left" w:pos="1880"/>
          <w:tab w:val="left" w:pos="3170"/>
        </w:tabs>
        <w:rPr>
          <w:b/>
          <w:sz w:val="32"/>
          <w:szCs w:val="32"/>
        </w:rPr>
      </w:pPr>
    </w:p>
    <w:p w:rsidR="00A2068B" w:rsidRDefault="00314B62" w:rsidP="00A2068B">
      <w:pPr>
        <w:tabs>
          <w:tab w:val="left" w:pos="1880"/>
          <w:tab w:val="left" w:pos="3170"/>
        </w:tabs>
        <w:rPr>
          <w:b/>
          <w:sz w:val="32"/>
          <w:szCs w:val="32"/>
        </w:rPr>
      </w:pPr>
      <w:r>
        <w:rPr>
          <w:b/>
          <w:noProof/>
          <w:sz w:val="32"/>
          <w:szCs w:val="32"/>
          <w:lang w:val="es-ES" w:eastAsia="es-ES"/>
        </w:rPr>
        <w:drawing>
          <wp:anchor distT="0" distB="0" distL="114300" distR="114300" simplePos="0" relativeHeight="251671552" behindDoc="0" locked="0" layoutInCell="1" allowOverlap="1">
            <wp:simplePos x="0" y="0"/>
            <wp:positionH relativeFrom="column">
              <wp:posOffset>6115050</wp:posOffset>
            </wp:positionH>
            <wp:positionV relativeFrom="paragraph">
              <wp:posOffset>51435</wp:posOffset>
            </wp:positionV>
            <wp:extent cx="963295" cy="1365250"/>
            <wp:effectExtent l="19050" t="0" r="8255" b="0"/>
            <wp:wrapNone/>
            <wp:docPr id="5" name="Imagen 5" descr="dibujos para colorear adolescentes | Dibujos para color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bujos para colorear adolescentes | Dibujos para colorear ..."/>
                    <pic:cNvPicPr>
                      <a:picLocks noChangeAspect="1" noChangeArrowheads="1"/>
                    </pic:cNvPicPr>
                  </pic:nvPicPr>
                  <pic:blipFill>
                    <a:blip r:embed="rId16" cstate="print"/>
                    <a:srcRect l="5912" t="3859" r="7939" b="3215"/>
                    <a:stretch>
                      <a:fillRect/>
                    </a:stretch>
                  </pic:blipFill>
                  <pic:spPr bwMode="auto">
                    <a:xfrm>
                      <a:off x="0" y="0"/>
                      <a:ext cx="963295" cy="1365250"/>
                    </a:xfrm>
                    <a:prstGeom prst="rect">
                      <a:avLst/>
                    </a:prstGeom>
                    <a:noFill/>
                    <a:ln w="9525">
                      <a:noFill/>
                      <a:miter lim="800000"/>
                      <a:headEnd/>
                      <a:tailEnd/>
                    </a:ln>
                  </pic:spPr>
                </pic:pic>
              </a:graphicData>
            </a:graphic>
          </wp:anchor>
        </w:drawing>
      </w:r>
      <w:r w:rsidR="00E32968" w:rsidRPr="00E32968">
        <w:rPr>
          <w:b/>
          <w:noProof/>
          <w:sz w:val="32"/>
          <w:szCs w:val="3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76" type="#_x0000_t62" style="position:absolute;margin-left:-9pt;margin-top:9.6pt;width:470.55pt;height:104pt;z-index:251666432;mso-position-horizontal-relative:text;mso-position-vertical-relative:text;mso-width-relative:margin;mso-height-relative:margin" adj="1503,21309" strokeweight="1.5pt">
            <v:shadow on="t" opacity=".5" offset="6pt,-6pt"/>
            <v:textbox>
              <w:txbxContent>
                <w:p w:rsidR="00A2068B" w:rsidRPr="00A2068B" w:rsidRDefault="00A2068B" w:rsidP="00A2068B">
                  <w:pPr>
                    <w:tabs>
                      <w:tab w:val="left" w:pos="1880"/>
                      <w:tab w:val="left" w:pos="3170"/>
                    </w:tabs>
                    <w:rPr>
                      <w:sz w:val="24"/>
                      <w:szCs w:val="24"/>
                    </w:rPr>
                  </w:pPr>
                  <w:r>
                    <w:rPr>
                      <w:sz w:val="24"/>
                      <w:szCs w:val="24"/>
                    </w:rPr>
                    <w:t>Afortunado el “teen” que, con la ayuda del Espíritu Santo que trabaja en  su interior especialmente en esta etapa de su vida, descubre que Dios es Amor, que ella es hija predilecta de Dios y que la vida es mucho más bonita y plena cuando es vivida en amistad con este verdadero Dios que, como dice un refrán, “no falla nunca” y que “no podemos hacer nada sin Él”.</w:t>
                  </w:r>
                </w:p>
                <w:p w:rsidR="00A2068B" w:rsidRDefault="00A2068B">
                  <w:pPr>
                    <w:rPr>
                      <w:lang w:val="es-ES"/>
                    </w:rPr>
                  </w:pPr>
                </w:p>
              </w:txbxContent>
            </v:textbox>
          </v:shape>
        </w:pict>
      </w:r>
    </w:p>
    <w:p w:rsidR="00A2068B" w:rsidRDefault="00A2068B" w:rsidP="00A2068B">
      <w:pPr>
        <w:tabs>
          <w:tab w:val="left" w:pos="1880"/>
          <w:tab w:val="left" w:pos="3170"/>
        </w:tabs>
        <w:rPr>
          <w:b/>
          <w:sz w:val="32"/>
          <w:szCs w:val="32"/>
        </w:rPr>
      </w:pPr>
    </w:p>
    <w:p w:rsidR="00A2068B" w:rsidRDefault="00A2068B" w:rsidP="00A2068B">
      <w:pPr>
        <w:tabs>
          <w:tab w:val="left" w:pos="1880"/>
          <w:tab w:val="left" w:pos="3170"/>
        </w:tabs>
        <w:rPr>
          <w:b/>
          <w:sz w:val="32"/>
          <w:szCs w:val="32"/>
        </w:rPr>
      </w:pPr>
    </w:p>
    <w:p w:rsidR="00A2068B" w:rsidRDefault="00E32968" w:rsidP="00A2068B">
      <w:pPr>
        <w:tabs>
          <w:tab w:val="left" w:pos="1880"/>
          <w:tab w:val="left" w:pos="3170"/>
        </w:tabs>
        <w:rPr>
          <w:b/>
          <w:sz w:val="32"/>
          <w:szCs w:val="32"/>
        </w:rPr>
      </w:pPr>
      <w:r>
        <w:rPr>
          <w:b/>
          <w:noProof/>
          <w:sz w:val="32"/>
          <w:szCs w:val="32"/>
          <w:lang w:val="es-ES" w:eastAsia="es-ES"/>
        </w:rPr>
        <w:pict>
          <v:shape id="_x0000_s1075" type="#_x0000_t202" style="position:absolute;margin-left:15.5pt;margin-top:31.15pt;width:518.5pt;height:75pt;z-index:251664384;mso-width-relative:margin;mso-height-relative:margin">
            <v:shadow on="t" opacity=".5" offset="-6pt,-6pt"/>
            <v:textbox style="mso-next-textbox:#_x0000_s1075">
              <w:txbxContent>
                <w:p w:rsidR="00211529" w:rsidRPr="00211529" w:rsidRDefault="00211529" w:rsidP="00211529">
                  <w:r>
                    <w:t>Aprovecha el día, no dejes que termine sin haber crecido un poco más, sin haber sido feliz, sin haber alimentado tus sueños. No te dejes vencer por el desaliento. No permitas que nadie te quite el derecho a expresarte. No abandones tus ansias de hacer de tu vida algo extraordinario. No dejes de creer que el canto, las</w:t>
                  </w:r>
                  <w:r w:rsidR="00A2068B">
                    <w:t xml:space="preserve"> palabras y la poesía pueden cambiar al mundo. Porque pase lo que pase, nuestra esencia sigue intacta.</w:t>
                  </w:r>
                </w:p>
              </w:txbxContent>
            </v:textbox>
          </v:shape>
        </w:pict>
      </w:r>
    </w:p>
    <w:p w:rsidR="00A2068B" w:rsidRDefault="00A2068B" w:rsidP="00A2068B">
      <w:pPr>
        <w:tabs>
          <w:tab w:val="left" w:pos="1880"/>
          <w:tab w:val="left" w:pos="3170"/>
        </w:tabs>
        <w:rPr>
          <w:b/>
          <w:sz w:val="32"/>
          <w:szCs w:val="32"/>
        </w:rPr>
      </w:pPr>
    </w:p>
    <w:p w:rsidR="00A2068B" w:rsidRDefault="00A2068B" w:rsidP="00A2068B">
      <w:pPr>
        <w:tabs>
          <w:tab w:val="left" w:pos="1880"/>
          <w:tab w:val="left" w:pos="3170"/>
        </w:tabs>
        <w:rPr>
          <w:b/>
          <w:sz w:val="32"/>
          <w:szCs w:val="32"/>
        </w:rPr>
      </w:pPr>
    </w:p>
    <w:p w:rsidR="00314B62" w:rsidRDefault="00314B62" w:rsidP="00314B62">
      <w:pPr>
        <w:pStyle w:val="Sinespaciado"/>
      </w:pPr>
    </w:p>
    <w:p w:rsidR="00314B62" w:rsidRDefault="00FA4EFD" w:rsidP="00A2068B">
      <w:pPr>
        <w:tabs>
          <w:tab w:val="left" w:pos="1880"/>
          <w:tab w:val="left" w:pos="3170"/>
        </w:tabs>
        <w:rPr>
          <w:b/>
          <w:sz w:val="32"/>
          <w:szCs w:val="32"/>
        </w:rPr>
      </w:pPr>
      <w:r>
        <w:rPr>
          <w:b/>
          <w:sz w:val="32"/>
          <w:szCs w:val="32"/>
        </w:rPr>
        <w:t>Actividad 2</w:t>
      </w:r>
    </w:p>
    <w:p w:rsidR="00314B62" w:rsidRPr="00314B62" w:rsidRDefault="00314B62" w:rsidP="00A2068B">
      <w:pPr>
        <w:tabs>
          <w:tab w:val="left" w:pos="1880"/>
          <w:tab w:val="left" w:pos="3170"/>
        </w:tabs>
        <w:rPr>
          <w:b/>
          <w:sz w:val="32"/>
          <w:szCs w:val="32"/>
        </w:rPr>
      </w:pPr>
      <w:r w:rsidRPr="00314B62">
        <w:rPr>
          <w:b/>
          <w:sz w:val="24"/>
          <w:szCs w:val="24"/>
        </w:rPr>
        <w:t>Responde en tu cuaderno.</w:t>
      </w:r>
    </w:p>
    <w:p w:rsidR="00FA4EFD" w:rsidRDefault="00FA4EFD" w:rsidP="00FA4EFD">
      <w:pPr>
        <w:pStyle w:val="Prrafodelista"/>
        <w:numPr>
          <w:ilvl w:val="0"/>
          <w:numId w:val="40"/>
        </w:numPr>
        <w:tabs>
          <w:tab w:val="left" w:pos="1880"/>
          <w:tab w:val="left" w:pos="3170"/>
        </w:tabs>
        <w:rPr>
          <w:sz w:val="24"/>
          <w:szCs w:val="24"/>
        </w:rPr>
      </w:pPr>
      <w:r>
        <w:rPr>
          <w:sz w:val="24"/>
          <w:szCs w:val="24"/>
        </w:rPr>
        <w:t>¿Con cuál de las diez expresiones anteriores acerca de Dios estás más de acuerdo? ¿Con cuál menos? Justifica.</w:t>
      </w:r>
    </w:p>
    <w:p w:rsidR="00FA4EFD" w:rsidRDefault="00FA4EFD" w:rsidP="00FA4EFD">
      <w:pPr>
        <w:pStyle w:val="Prrafodelista"/>
        <w:numPr>
          <w:ilvl w:val="0"/>
          <w:numId w:val="40"/>
        </w:numPr>
        <w:tabs>
          <w:tab w:val="left" w:pos="1880"/>
          <w:tab w:val="left" w:pos="3170"/>
        </w:tabs>
        <w:rPr>
          <w:sz w:val="24"/>
          <w:szCs w:val="24"/>
        </w:rPr>
      </w:pPr>
      <w:r>
        <w:rPr>
          <w:sz w:val="24"/>
          <w:szCs w:val="24"/>
        </w:rPr>
        <w:t>¿Cuáles de esas afirmaciones te gustaría vivir con más convicción?</w:t>
      </w:r>
    </w:p>
    <w:p w:rsidR="00FA4EFD" w:rsidRDefault="00FA4EFD" w:rsidP="00FA4EFD">
      <w:pPr>
        <w:pStyle w:val="Prrafodelista"/>
        <w:numPr>
          <w:ilvl w:val="0"/>
          <w:numId w:val="40"/>
        </w:numPr>
        <w:tabs>
          <w:tab w:val="left" w:pos="1880"/>
          <w:tab w:val="left" w:pos="3170"/>
        </w:tabs>
        <w:rPr>
          <w:sz w:val="24"/>
          <w:szCs w:val="24"/>
        </w:rPr>
      </w:pPr>
      <w:r>
        <w:rPr>
          <w:sz w:val="24"/>
          <w:szCs w:val="24"/>
        </w:rPr>
        <w:t>¿Por qué será importante descubrir “el verdadero” rostro de Dios?</w:t>
      </w:r>
    </w:p>
    <w:p w:rsidR="00FA4EFD" w:rsidRDefault="00FA4EFD" w:rsidP="00FA4EFD">
      <w:pPr>
        <w:pStyle w:val="Prrafodelista"/>
        <w:numPr>
          <w:ilvl w:val="0"/>
          <w:numId w:val="40"/>
        </w:numPr>
        <w:tabs>
          <w:tab w:val="left" w:pos="1880"/>
          <w:tab w:val="left" w:pos="3170"/>
        </w:tabs>
        <w:rPr>
          <w:sz w:val="24"/>
          <w:szCs w:val="24"/>
        </w:rPr>
      </w:pPr>
      <w:r>
        <w:rPr>
          <w:sz w:val="24"/>
          <w:szCs w:val="24"/>
        </w:rPr>
        <w:t>Alguien dijo: “Sin amor y sin conocer a Dios verdadero un preadolescente tiene más dificultades para realizarse mejor y ser feliz”. ¿Estás de acuerdo? Justifica tu respuesta.</w:t>
      </w:r>
    </w:p>
    <w:p w:rsidR="00FA4EFD" w:rsidRDefault="00FA4EFD" w:rsidP="00FA4EFD">
      <w:pPr>
        <w:pStyle w:val="Prrafodelista"/>
        <w:numPr>
          <w:ilvl w:val="0"/>
          <w:numId w:val="40"/>
        </w:numPr>
        <w:tabs>
          <w:tab w:val="left" w:pos="1880"/>
          <w:tab w:val="left" w:pos="3170"/>
        </w:tabs>
        <w:rPr>
          <w:sz w:val="24"/>
          <w:szCs w:val="24"/>
        </w:rPr>
      </w:pPr>
      <w:r>
        <w:rPr>
          <w:sz w:val="24"/>
          <w:szCs w:val="24"/>
        </w:rPr>
        <w:t>Después de reflexionar este documento escribe una carta a un amigo/a de tu edad para comunicarle lo que es Dios para ti.</w:t>
      </w:r>
    </w:p>
    <w:p w:rsidR="00314B62" w:rsidRPr="00314B62" w:rsidRDefault="00FA4EFD" w:rsidP="00314B62">
      <w:pPr>
        <w:pStyle w:val="Prrafodelista"/>
        <w:numPr>
          <w:ilvl w:val="0"/>
          <w:numId w:val="40"/>
        </w:numPr>
        <w:tabs>
          <w:tab w:val="left" w:pos="1880"/>
          <w:tab w:val="left" w:pos="3170"/>
        </w:tabs>
        <w:rPr>
          <w:sz w:val="24"/>
          <w:szCs w:val="24"/>
        </w:rPr>
      </w:pPr>
      <w:r w:rsidRPr="00314B62">
        <w:rPr>
          <w:sz w:val="24"/>
          <w:szCs w:val="24"/>
        </w:rPr>
        <w:t>Medita este recuadro y complétalo:</w:t>
      </w:r>
    </w:p>
    <w:tbl>
      <w:tblPr>
        <w:tblStyle w:val="Tablaconcuadrcula"/>
        <w:tblW w:w="0" w:type="auto"/>
        <w:tblLook w:val="04A0"/>
      </w:tblPr>
      <w:tblGrid>
        <w:gridCol w:w="5471"/>
        <w:gridCol w:w="5480"/>
      </w:tblGrid>
      <w:tr w:rsidR="00DC79CC" w:rsidTr="00DC79CC">
        <w:tc>
          <w:tcPr>
            <w:tcW w:w="5471" w:type="dxa"/>
          </w:tcPr>
          <w:p w:rsidR="00DC79CC" w:rsidRPr="00314B62" w:rsidRDefault="00DC79CC" w:rsidP="00DC79CC">
            <w:pPr>
              <w:tabs>
                <w:tab w:val="left" w:pos="1880"/>
                <w:tab w:val="left" w:pos="3170"/>
              </w:tabs>
              <w:jc w:val="center"/>
              <w:rPr>
                <w:b/>
                <w:sz w:val="28"/>
                <w:szCs w:val="28"/>
              </w:rPr>
            </w:pPr>
            <w:r w:rsidRPr="00314B62">
              <w:rPr>
                <w:b/>
                <w:sz w:val="28"/>
                <w:szCs w:val="28"/>
              </w:rPr>
              <w:lastRenderedPageBreak/>
              <w:t>Crecimiento corporal</w:t>
            </w:r>
          </w:p>
        </w:tc>
        <w:tc>
          <w:tcPr>
            <w:tcW w:w="5471" w:type="dxa"/>
          </w:tcPr>
          <w:p w:rsidR="00DC79CC" w:rsidRPr="00314B62" w:rsidRDefault="00DC79CC" w:rsidP="00DC79CC">
            <w:pPr>
              <w:tabs>
                <w:tab w:val="left" w:pos="1880"/>
                <w:tab w:val="left" w:pos="3170"/>
              </w:tabs>
              <w:jc w:val="center"/>
              <w:rPr>
                <w:b/>
                <w:sz w:val="28"/>
                <w:szCs w:val="28"/>
              </w:rPr>
            </w:pPr>
            <w:r w:rsidRPr="00314B62">
              <w:rPr>
                <w:b/>
                <w:sz w:val="28"/>
                <w:szCs w:val="28"/>
              </w:rPr>
              <w:t>Crecimiento cristiano</w:t>
            </w:r>
          </w:p>
        </w:tc>
      </w:tr>
      <w:tr w:rsidR="00DC79CC" w:rsidTr="00DC79CC">
        <w:tc>
          <w:tcPr>
            <w:tcW w:w="5471" w:type="dxa"/>
          </w:tcPr>
          <w:p w:rsidR="00DC79CC" w:rsidRDefault="00DC79CC" w:rsidP="00A2068B">
            <w:pPr>
              <w:tabs>
                <w:tab w:val="left" w:pos="1880"/>
                <w:tab w:val="left" w:pos="3170"/>
              </w:tabs>
              <w:rPr>
                <w:sz w:val="24"/>
                <w:szCs w:val="24"/>
              </w:rPr>
            </w:pPr>
            <w:r>
              <w:rPr>
                <w:sz w:val="24"/>
                <w:szCs w:val="24"/>
              </w:rPr>
              <w:t>El preadolescente crece:</w:t>
            </w:r>
          </w:p>
          <w:p w:rsidR="00DC79CC" w:rsidRDefault="00DC79CC" w:rsidP="00A2068B">
            <w:pPr>
              <w:tabs>
                <w:tab w:val="left" w:pos="1880"/>
                <w:tab w:val="left" w:pos="3170"/>
              </w:tabs>
              <w:rPr>
                <w:sz w:val="24"/>
                <w:szCs w:val="24"/>
              </w:rPr>
            </w:pPr>
          </w:p>
          <w:p w:rsidR="00DC79CC" w:rsidRDefault="00DC79CC" w:rsidP="00A2068B">
            <w:pPr>
              <w:tabs>
                <w:tab w:val="left" w:pos="1880"/>
                <w:tab w:val="left" w:pos="3170"/>
              </w:tabs>
              <w:rPr>
                <w:sz w:val="24"/>
                <w:szCs w:val="24"/>
              </w:rPr>
            </w:pPr>
          </w:p>
          <w:p w:rsidR="00DC79CC" w:rsidRPr="00DC79CC" w:rsidRDefault="00DC79CC" w:rsidP="00DC79CC">
            <w:pPr>
              <w:pStyle w:val="Prrafodelista"/>
              <w:numPr>
                <w:ilvl w:val="0"/>
                <w:numId w:val="41"/>
              </w:numPr>
              <w:tabs>
                <w:tab w:val="left" w:pos="1880"/>
                <w:tab w:val="left" w:pos="3170"/>
              </w:tabs>
              <w:rPr>
                <w:sz w:val="24"/>
                <w:szCs w:val="24"/>
              </w:rPr>
            </w:pPr>
            <w:r w:rsidRPr="00DC79CC">
              <w:rPr>
                <w:sz w:val="24"/>
                <w:szCs w:val="24"/>
              </w:rPr>
              <w:t>Corporalmente con los alimentos</w:t>
            </w:r>
          </w:p>
          <w:p w:rsidR="00DC79CC" w:rsidRPr="00DC79CC" w:rsidRDefault="00DC79CC" w:rsidP="00DC79CC">
            <w:pPr>
              <w:pStyle w:val="Prrafodelista"/>
              <w:numPr>
                <w:ilvl w:val="0"/>
                <w:numId w:val="41"/>
              </w:numPr>
              <w:tabs>
                <w:tab w:val="left" w:pos="1880"/>
                <w:tab w:val="left" w:pos="3170"/>
              </w:tabs>
              <w:rPr>
                <w:sz w:val="24"/>
                <w:szCs w:val="24"/>
              </w:rPr>
            </w:pPr>
            <w:r w:rsidRPr="00DC79CC">
              <w:rPr>
                <w:sz w:val="24"/>
                <w:szCs w:val="24"/>
              </w:rPr>
              <w:t>Intelectualmente con los estudios</w:t>
            </w:r>
          </w:p>
          <w:p w:rsidR="00DC79CC" w:rsidRPr="00DC79CC" w:rsidRDefault="00DC79CC" w:rsidP="00DC79CC">
            <w:pPr>
              <w:pStyle w:val="Prrafodelista"/>
              <w:numPr>
                <w:ilvl w:val="0"/>
                <w:numId w:val="41"/>
              </w:numPr>
              <w:tabs>
                <w:tab w:val="left" w:pos="1880"/>
                <w:tab w:val="left" w:pos="3170"/>
              </w:tabs>
              <w:rPr>
                <w:sz w:val="24"/>
                <w:szCs w:val="24"/>
              </w:rPr>
            </w:pPr>
            <w:r w:rsidRPr="00DC79CC">
              <w:rPr>
                <w:sz w:val="24"/>
                <w:szCs w:val="24"/>
              </w:rPr>
              <w:t>Afectivamente con las amistades</w:t>
            </w:r>
          </w:p>
          <w:p w:rsidR="00DC79CC" w:rsidRPr="00DC79CC" w:rsidRDefault="00DC79CC" w:rsidP="00DC79CC">
            <w:pPr>
              <w:pStyle w:val="Prrafodelista"/>
              <w:numPr>
                <w:ilvl w:val="0"/>
                <w:numId w:val="41"/>
              </w:numPr>
              <w:tabs>
                <w:tab w:val="left" w:pos="1880"/>
                <w:tab w:val="left" w:pos="3170"/>
              </w:tabs>
              <w:rPr>
                <w:sz w:val="24"/>
                <w:szCs w:val="24"/>
              </w:rPr>
            </w:pPr>
            <w:r w:rsidRPr="00DC79CC">
              <w:rPr>
                <w:sz w:val="24"/>
                <w:szCs w:val="24"/>
              </w:rPr>
              <w:t>Físicamente con el deporte</w:t>
            </w:r>
          </w:p>
          <w:p w:rsidR="00DC79CC" w:rsidRPr="00DC79CC" w:rsidRDefault="00DC79CC" w:rsidP="00DC79CC">
            <w:pPr>
              <w:pStyle w:val="Prrafodelista"/>
              <w:numPr>
                <w:ilvl w:val="0"/>
                <w:numId w:val="41"/>
              </w:numPr>
              <w:tabs>
                <w:tab w:val="left" w:pos="1880"/>
                <w:tab w:val="left" w:pos="3170"/>
              </w:tabs>
              <w:rPr>
                <w:sz w:val="24"/>
                <w:szCs w:val="24"/>
              </w:rPr>
            </w:pPr>
            <w:r w:rsidRPr="00DC79CC">
              <w:rPr>
                <w:sz w:val="24"/>
                <w:szCs w:val="24"/>
              </w:rPr>
              <w:t>Socialmente con las relaciones</w:t>
            </w:r>
          </w:p>
          <w:p w:rsidR="00DC79CC" w:rsidRPr="00DC79CC" w:rsidRDefault="00DC79CC" w:rsidP="00DC79CC">
            <w:pPr>
              <w:pStyle w:val="Prrafodelista"/>
              <w:numPr>
                <w:ilvl w:val="0"/>
                <w:numId w:val="41"/>
              </w:numPr>
              <w:tabs>
                <w:tab w:val="left" w:pos="1880"/>
                <w:tab w:val="left" w:pos="3170"/>
              </w:tabs>
              <w:rPr>
                <w:sz w:val="24"/>
                <w:szCs w:val="24"/>
              </w:rPr>
            </w:pPr>
            <w:r w:rsidRPr="00DC79CC">
              <w:rPr>
                <w:sz w:val="24"/>
                <w:szCs w:val="24"/>
              </w:rPr>
              <w:t>Integralmente con las artes y los hobbies.</w:t>
            </w:r>
          </w:p>
          <w:p w:rsidR="00DC79CC" w:rsidRDefault="00DC79CC" w:rsidP="00A2068B">
            <w:pPr>
              <w:tabs>
                <w:tab w:val="left" w:pos="1880"/>
                <w:tab w:val="left" w:pos="3170"/>
              </w:tabs>
              <w:rPr>
                <w:sz w:val="24"/>
                <w:szCs w:val="24"/>
              </w:rPr>
            </w:pPr>
          </w:p>
          <w:p w:rsidR="00DC79CC" w:rsidRPr="00DC79CC" w:rsidRDefault="00DC79CC" w:rsidP="00A2068B">
            <w:pPr>
              <w:tabs>
                <w:tab w:val="left" w:pos="1880"/>
                <w:tab w:val="left" w:pos="3170"/>
              </w:tabs>
              <w:rPr>
                <w:sz w:val="24"/>
                <w:szCs w:val="24"/>
              </w:rPr>
            </w:pPr>
          </w:p>
        </w:tc>
        <w:tc>
          <w:tcPr>
            <w:tcW w:w="5471" w:type="dxa"/>
          </w:tcPr>
          <w:p w:rsidR="00DC79CC" w:rsidRDefault="00DC79CC" w:rsidP="00A2068B">
            <w:pPr>
              <w:tabs>
                <w:tab w:val="left" w:pos="1880"/>
                <w:tab w:val="left" w:pos="3170"/>
              </w:tabs>
              <w:rPr>
                <w:sz w:val="24"/>
                <w:szCs w:val="24"/>
              </w:rPr>
            </w:pPr>
            <w:r w:rsidRPr="00DC79CC">
              <w:rPr>
                <w:sz w:val="24"/>
                <w:szCs w:val="24"/>
              </w:rPr>
              <w:t>El preadolescente crece cristianamente, con la ayuda del Espíritu Santo, se esfuerza en:</w:t>
            </w:r>
          </w:p>
          <w:p w:rsidR="00DC79CC" w:rsidRDefault="00DC79CC" w:rsidP="00A2068B">
            <w:pPr>
              <w:tabs>
                <w:tab w:val="left" w:pos="1880"/>
                <w:tab w:val="left" w:pos="3170"/>
              </w:tabs>
              <w:rPr>
                <w:sz w:val="24"/>
                <w:szCs w:val="24"/>
              </w:rPr>
            </w:pPr>
          </w:p>
          <w:p w:rsidR="00DC79CC" w:rsidRDefault="00DC79CC" w:rsidP="00DC79CC">
            <w:pPr>
              <w:pStyle w:val="Prrafodelista"/>
              <w:numPr>
                <w:ilvl w:val="0"/>
                <w:numId w:val="42"/>
              </w:numPr>
              <w:tabs>
                <w:tab w:val="left" w:pos="1880"/>
                <w:tab w:val="left" w:pos="3170"/>
              </w:tabs>
              <w:rPr>
                <w:sz w:val="24"/>
                <w:szCs w:val="24"/>
              </w:rPr>
            </w:pPr>
            <w:r>
              <w:rPr>
                <w:sz w:val="24"/>
                <w:szCs w:val="24"/>
              </w:rPr>
              <w:t>___________________________________</w:t>
            </w:r>
          </w:p>
          <w:p w:rsidR="00DC79CC" w:rsidRDefault="00DC79CC" w:rsidP="00DC79CC">
            <w:pPr>
              <w:pStyle w:val="Prrafodelista"/>
              <w:numPr>
                <w:ilvl w:val="0"/>
                <w:numId w:val="42"/>
              </w:numPr>
              <w:tabs>
                <w:tab w:val="left" w:pos="1880"/>
                <w:tab w:val="left" w:pos="3170"/>
              </w:tabs>
              <w:rPr>
                <w:sz w:val="24"/>
                <w:szCs w:val="24"/>
              </w:rPr>
            </w:pPr>
            <w:r>
              <w:rPr>
                <w:sz w:val="24"/>
                <w:szCs w:val="24"/>
              </w:rPr>
              <w:t>___________________________________</w:t>
            </w:r>
          </w:p>
          <w:p w:rsidR="00DC79CC" w:rsidRDefault="00DC79CC" w:rsidP="00DC79CC">
            <w:pPr>
              <w:pStyle w:val="Prrafodelista"/>
              <w:numPr>
                <w:ilvl w:val="0"/>
                <w:numId w:val="42"/>
              </w:numPr>
              <w:tabs>
                <w:tab w:val="left" w:pos="1880"/>
                <w:tab w:val="left" w:pos="3170"/>
              </w:tabs>
              <w:rPr>
                <w:sz w:val="24"/>
                <w:szCs w:val="24"/>
              </w:rPr>
            </w:pPr>
            <w:r>
              <w:rPr>
                <w:sz w:val="24"/>
                <w:szCs w:val="24"/>
              </w:rPr>
              <w:t>___________________________________</w:t>
            </w:r>
          </w:p>
          <w:p w:rsidR="00DC79CC" w:rsidRDefault="00DC79CC" w:rsidP="00DC79CC">
            <w:pPr>
              <w:pStyle w:val="Prrafodelista"/>
              <w:numPr>
                <w:ilvl w:val="0"/>
                <w:numId w:val="42"/>
              </w:numPr>
              <w:tabs>
                <w:tab w:val="left" w:pos="1880"/>
                <w:tab w:val="left" w:pos="3170"/>
              </w:tabs>
              <w:rPr>
                <w:sz w:val="24"/>
                <w:szCs w:val="24"/>
              </w:rPr>
            </w:pPr>
            <w:r>
              <w:rPr>
                <w:sz w:val="24"/>
                <w:szCs w:val="24"/>
              </w:rPr>
              <w:t>___________________________________</w:t>
            </w:r>
          </w:p>
          <w:p w:rsidR="00DC79CC" w:rsidRDefault="00DC79CC" w:rsidP="00DC79CC">
            <w:pPr>
              <w:pStyle w:val="Prrafodelista"/>
              <w:numPr>
                <w:ilvl w:val="0"/>
                <w:numId w:val="42"/>
              </w:numPr>
              <w:tabs>
                <w:tab w:val="left" w:pos="1880"/>
                <w:tab w:val="left" w:pos="3170"/>
              </w:tabs>
              <w:rPr>
                <w:sz w:val="24"/>
                <w:szCs w:val="24"/>
              </w:rPr>
            </w:pPr>
            <w:r>
              <w:rPr>
                <w:sz w:val="24"/>
                <w:szCs w:val="24"/>
              </w:rPr>
              <w:t>___________________________________</w:t>
            </w:r>
          </w:p>
          <w:p w:rsidR="00DC79CC" w:rsidRPr="00DC79CC" w:rsidRDefault="00DC79CC" w:rsidP="00DC79CC">
            <w:pPr>
              <w:pStyle w:val="Prrafodelista"/>
              <w:numPr>
                <w:ilvl w:val="0"/>
                <w:numId w:val="42"/>
              </w:numPr>
              <w:tabs>
                <w:tab w:val="left" w:pos="1880"/>
                <w:tab w:val="left" w:pos="3170"/>
              </w:tabs>
              <w:rPr>
                <w:sz w:val="24"/>
                <w:szCs w:val="24"/>
              </w:rPr>
            </w:pPr>
            <w:r>
              <w:rPr>
                <w:sz w:val="24"/>
                <w:szCs w:val="24"/>
              </w:rPr>
              <w:t>___________________________________</w:t>
            </w:r>
          </w:p>
        </w:tc>
      </w:tr>
    </w:tbl>
    <w:p w:rsidR="00DC79CC" w:rsidRDefault="00587ADA" w:rsidP="00DC79CC">
      <w:pPr>
        <w:tabs>
          <w:tab w:val="left" w:pos="210"/>
          <w:tab w:val="left" w:pos="1880"/>
          <w:tab w:val="left" w:pos="3170"/>
        </w:tabs>
        <w:rPr>
          <w:b/>
          <w:sz w:val="32"/>
          <w:szCs w:val="32"/>
        </w:rPr>
      </w:pPr>
      <w:r>
        <w:rPr>
          <w:b/>
          <w:sz w:val="32"/>
          <w:szCs w:val="32"/>
        </w:rPr>
        <w:t>Actividad 3</w:t>
      </w:r>
      <w:r w:rsidR="00A2068B">
        <w:rPr>
          <w:b/>
          <w:sz w:val="32"/>
          <w:szCs w:val="32"/>
        </w:rPr>
        <w:tab/>
      </w:r>
    </w:p>
    <w:p w:rsidR="00DC79CC" w:rsidRDefault="00DC79CC" w:rsidP="00DC79CC">
      <w:pPr>
        <w:tabs>
          <w:tab w:val="left" w:pos="210"/>
          <w:tab w:val="left" w:pos="1880"/>
          <w:tab w:val="left" w:pos="3170"/>
        </w:tabs>
        <w:rPr>
          <w:b/>
          <w:sz w:val="32"/>
          <w:szCs w:val="32"/>
        </w:rPr>
      </w:pPr>
      <w:r>
        <w:rPr>
          <w:b/>
          <w:sz w:val="32"/>
          <w:szCs w:val="32"/>
        </w:rPr>
        <w:t>Un acertijo</w:t>
      </w:r>
    </w:p>
    <w:p w:rsidR="00DC79CC" w:rsidRDefault="00DC79CC" w:rsidP="00DC79CC">
      <w:pPr>
        <w:tabs>
          <w:tab w:val="left" w:pos="210"/>
          <w:tab w:val="left" w:pos="1880"/>
          <w:tab w:val="left" w:pos="3170"/>
        </w:tabs>
        <w:rPr>
          <w:b/>
          <w:sz w:val="24"/>
          <w:szCs w:val="24"/>
        </w:rPr>
      </w:pPr>
      <w:r>
        <w:rPr>
          <w:b/>
          <w:sz w:val="24"/>
          <w:szCs w:val="24"/>
        </w:rPr>
        <w:t>Jesús preadolescente también tuvo que ser educado y corregido por sus padres. Lucas, en su Evangelio, nos relata  que Jesús, ya  a los doce años, tenía muy claro qué sentido tenía su vida, pero que como todo muchacho, también crecía en dos aspectos muy importantes y comunes. ¿Cuáles son?</w:t>
      </w:r>
    </w:p>
    <w:p w:rsidR="00DC79CC" w:rsidRDefault="00587ADA" w:rsidP="00DC79CC">
      <w:pPr>
        <w:tabs>
          <w:tab w:val="left" w:pos="210"/>
          <w:tab w:val="left" w:pos="1880"/>
          <w:tab w:val="left" w:pos="3170"/>
        </w:tabs>
        <w:rPr>
          <w:b/>
          <w:sz w:val="24"/>
          <w:szCs w:val="24"/>
        </w:rPr>
      </w:pPr>
      <w:r>
        <w:rPr>
          <w:b/>
          <w:noProof/>
          <w:sz w:val="24"/>
          <w:szCs w:val="24"/>
          <w:lang w:val="es-ES" w:eastAsia="es-ES"/>
        </w:rPr>
        <w:drawing>
          <wp:anchor distT="0" distB="0" distL="114300" distR="114300" simplePos="0" relativeHeight="251675648" behindDoc="0" locked="0" layoutInCell="1" allowOverlap="1">
            <wp:simplePos x="0" y="0"/>
            <wp:positionH relativeFrom="column">
              <wp:posOffset>5492750</wp:posOffset>
            </wp:positionH>
            <wp:positionV relativeFrom="paragraph">
              <wp:posOffset>431800</wp:posOffset>
            </wp:positionV>
            <wp:extent cx="1231900" cy="1517650"/>
            <wp:effectExtent l="19050" t="0" r="6350" b="0"/>
            <wp:wrapNone/>
            <wp:docPr id="3" name="Imagen 17" descr="SGBlogosfera. Amigos de Jesús: INFANCIA DE JESÚ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GBlogosfera. Amigos de Jesús: INFANCIA DE JESÚS"/>
                    <pic:cNvPicPr>
                      <a:picLocks noChangeAspect="1" noChangeArrowheads="1"/>
                    </pic:cNvPicPr>
                  </pic:nvPicPr>
                  <pic:blipFill>
                    <a:blip r:embed="rId17" cstate="print"/>
                    <a:srcRect/>
                    <a:stretch>
                      <a:fillRect/>
                    </a:stretch>
                  </pic:blipFill>
                  <pic:spPr bwMode="auto">
                    <a:xfrm>
                      <a:off x="0" y="0"/>
                      <a:ext cx="1231900" cy="1517650"/>
                    </a:xfrm>
                    <a:prstGeom prst="rect">
                      <a:avLst/>
                    </a:prstGeom>
                    <a:noFill/>
                    <a:ln w="9525">
                      <a:noFill/>
                      <a:miter lim="800000"/>
                      <a:headEnd/>
                      <a:tailEnd/>
                    </a:ln>
                  </pic:spPr>
                </pic:pic>
              </a:graphicData>
            </a:graphic>
          </wp:anchor>
        </w:drawing>
      </w:r>
      <w:r w:rsidR="00792D9F">
        <w:rPr>
          <w:b/>
          <w:noProof/>
          <w:sz w:val="24"/>
          <w:szCs w:val="24"/>
          <w:lang w:val="es-ES" w:eastAsia="es-ES"/>
        </w:rPr>
        <w:drawing>
          <wp:anchor distT="0" distB="0" distL="114300" distR="114300" simplePos="0" relativeHeight="251680768" behindDoc="0" locked="0" layoutInCell="1" allowOverlap="1">
            <wp:simplePos x="0" y="0"/>
            <wp:positionH relativeFrom="column">
              <wp:posOffset>1371600</wp:posOffset>
            </wp:positionH>
            <wp:positionV relativeFrom="paragraph">
              <wp:posOffset>330200</wp:posOffset>
            </wp:positionV>
            <wp:extent cx="2673350" cy="1384300"/>
            <wp:effectExtent l="1905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srcRect/>
                    <a:stretch>
                      <a:fillRect/>
                    </a:stretch>
                  </pic:blipFill>
                  <pic:spPr bwMode="auto">
                    <a:xfrm>
                      <a:off x="0" y="0"/>
                      <a:ext cx="2673350" cy="1384300"/>
                    </a:xfrm>
                    <a:prstGeom prst="rect">
                      <a:avLst/>
                    </a:prstGeom>
                    <a:noFill/>
                    <a:ln w="9525">
                      <a:noFill/>
                      <a:miter lim="800000"/>
                      <a:headEnd/>
                      <a:tailEnd/>
                    </a:ln>
                  </pic:spPr>
                </pic:pic>
              </a:graphicData>
            </a:graphic>
          </wp:anchor>
        </w:drawing>
      </w:r>
      <w:r w:rsidR="00DC79CC">
        <w:rPr>
          <w:b/>
          <w:sz w:val="24"/>
          <w:szCs w:val="24"/>
        </w:rPr>
        <w:t xml:space="preserve">Con </w:t>
      </w:r>
      <w:r w:rsidR="001B77CB">
        <w:rPr>
          <w:b/>
          <w:sz w:val="24"/>
          <w:szCs w:val="24"/>
        </w:rPr>
        <w:t>los mo</w:t>
      </w:r>
      <w:r w:rsidR="00DC79CC">
        <w:rPr>
          <w:b/>
          <w:sz w:val="24"/>
          <w:szCs w:val="24"/>
        </w:rPr>
        <w:t>vimientos del caballo en</w:t>
      </w:r>
      <w:r w:rsidR="001B77CB">
        <w:rPr>
          <w:b/>
          <w:sz w:val="24"/>
          <w:szCs w:val="24"/>
        </w:rPr>
        <w:t xml:space="preserve"> </w:t>
      </w:r>
      <w:r w:rsidR="00DC79CC">
        <w:rPr>
          <w:b/>
          <w:sz w:val="24"/>
          <w:szCs w:val="24"/>
        </w:rPr>
        <w:t xml:space="preserve">el ajedrez </w:t>
      </w:r>
      <w:r w:rsidR="001B77CB">
        <w:rPr>
          <w:b/>
          <w:sz w:val="24"/>
          <w:szCs w:val="24"/>
        </w:rPr>
        <w:t xml:space="preserve">(en L) </w:t>
      </w:r>
      <w:r w:rsidR="00DC79CC">
        <w:rPr>
          <w:b/>
          <w:sz w:val="24"/>
          <w:szCs w:val="24"/>
        </w:rPr>
        <w:t>y comenzando por el recuadro destacado encontrarás la respuesta correcta.</w:t>
      </w:r>
    </w:p>
    <w:p w:rsidR="00792D9F" w:rsidRDefault="00792D9F" w:rsidP="00DC79CC">
      <w:pPr>
        <w:tabs>
          <w:tab w:val="left" w:pos="210"/>
          <w:tab w:val="left" w:pos="1880"/>
          <w:tab w:val="left" w:pos="3170"/>
        </w:tabs>
        <w:rPr>
          <w:b/>
          <w:sz w:val="24"/>
          <w:szCs w:val="24"/>
        </w:rPr>
      </w:pPr>
    </w:p>
    <w:p w:rsidR="00792D9F" w:rsidRDefault="00792D9F" w:rsidP="00DC79CC">
      <w:pPr>
        <w:tabs>
          <w:tab w:val="left" w:pos="210"/>
          <w:tab w:val="left" w:pos="1880"/>
          <w:tab w:val="left" w:pos="3170"/>
        </w:tabs>
        <w:rPr>
          <w:b/>
          <w:sz w:val="24"/>
          <w:szCs w:val="24"/>
        </w:rPr>
      </w:pPr>
    </w:p>
    <w:p w:rsidR="00DC79CC" w:rsidRDefault="00DC79CC" w:rsidP="00BF07F4">
      <w:pPr>
        <w:tabs>
          <w:tab w:val="left" w:pos="210"/>
          <w:tab w:val="left" w:pos="1880"/>
          <w:tab w:val="left" w:pos="3170"/>
        </w:tabs>
        <w:jc w:val="center"/>
        <w:rPr>
          <w:b/>
          <w:sz w:val="24"/>
          <w:szCs w:val="24"/>
        </w:rPr>
      </w:pPr>
    </w:p>
    <w:p w:rsidR="00DC79CC" w:rsidRDefault="00DC79CC" w:rsidP="00DC79CC">
      <w:pPr>
        <w:tabs>
          <w:tab w:val="left" w:pos="210"/>
          <w:tab w:val="left" w:pos="1880"/>
          <w:tab w:val="left" w:pos="3170"/>
        </w:tabs>
        <w:rPr>
          <w:b/>
          <w:sz w:val="24"/>
          <w:szCs w:val="24"/>
        </w:rPr>
      </w:pPr>
    </w:p>
    <w:p w:rsidR="007F6D9B" w:rsidRDefault="00DC79CC" w:rsidP="00DC79CC">
      <w:pPr>
        <w:tabs>
          <w:tab w:val="left" w:pos="210"/>
          <w:tab w:val="left" w:pos="1880"/>
          <w:tab w:val="left" w:pos="3170"/>
        </w:tabs>
        <w:rPr>
          <w:b/>
          <w:sz w:val="32"/>
          <w:szCs w:val="32"/>
        </w:rPr>
      </w:pPr>
      <w:r>
        <w:rPr>
          <w:b/>
          <w:sz w:val="24"/>
          <w:szCs w:val="24"/>
        </w:rPr>
        <w:t>Los dos aspectos son:</w:t>
      </w:r>
      <w:r w:rsidR="001B77CB">
        <w:rPr>
          <w:b/>
          <w:sz w:val="24"/>
          <w:szCs w:val="24"/>
        </w:rPr>
        <w:t>_______________________ y ___________________________</w:t>
      </w:r>
      <w:r>
        <w:rPr>
          <w:b/>
          <w:sz w:val="32"/>
          <w:szCs w:val="32"/>
        </w:rPr>
        <w:tab/>
      </w:r>
    </w:p>
    <w:p w:rsidR="00792D9F" w:rsidRPr="00587ADA" w:rsidRDefault="001B77CB" w:rsidP="00587ADA">
      <w:pPr>
        <w:tabs>
          <w:tab w:val="left" w:pos="210"/>
          <w:tab w:val="left" w:pos="1880"/>
          <w:tab w:val="left" w:pos="3170"/>
        </w:tabs>
        <w:rPr>
          <w:sz w:val="24"/>
          <w:szCs w:val="24"/>
        </w:rPr>
      </w:pPr>
      <w:r w:rsidRPr="00634562">
        <w:rPr>
          <w:sz w:val="24"/>
          <w:szCs w:val="24"/>
        </w:rPr>
        <w:t>Compara el resultado con Lucas 2:41-52</w:t>
      </w:r>
    </w:p>
    <w:p w:rsidR="001B77CB" w:rsidRPr="00792D9F" w:rsidRDefault="00634562" w:rsidP="00634562">
      <w:pPr>
        <w:jc w:val="center"/>
        <w:rPr>
          <w:b/>
          <w:sz w:val="32"/>
          <w:szCs w:val="32"/>
          <w:u w:val="single"/>
        </w:rPr>
      </w:pPr>
      <w:r w:rsidRPr="00792D9F">
        <w:rPr>
          <w:b/>
          <w:sz w:val="32"/>
          <w:szCs w:val="32"/>
          <w:u w:val="single"/>
        </w:rPr>
        <w:t>La vida de los cristianos</w:t>
      </w:r>
    </w:p>
    <w:p w:rsidR="00634562" w:rsidRDefault="00634562" w:rsidP="00634562">
      <w:pPr>
        <w:rPr>
          <w:b/>
          <w:sz w:val="32"/>
          <w:szCs w:val="32"/>
        </w:rPr>
      </w:pPr>
      <w:r>
        <w:rPr>
          <w:b/>
          <w:sz w:val="32"/>
          <w:szCs w:val="32"/>
        </w:rPr>
        <w:t>La experiencia religiosa</w:t>
      </w:r>
    </w:p>
    <w:p w:rsidR="00634562" w:rsidRDefault="00634562" w:rsidP="00634562">
      <w:pPr>
        <w:rPr>
          <w:sz w:val="24"/>
          <w:szCs w:val="24"/>
        </w:rPr>
      </w:pPr>
      <w:r w:rsidRPr="00634562">
        <w:rPr>
          <w:sz w:val="24"/>
          <w:szCs w:val="24"/>
        </w:rPr>
        <w:t>En la etapa de la preadolescencia, es bueno considerar las posturas generales de las personas frente a Dios</w:t>
      </w:r>
      <w:r>
        <w:rPr>
          <w:sz w:val="24"/>
          <w:szCs w:val="24"/>
        </w:rPr>
        <w:t>.</w:t>
      </w:r>
    </w:p>
    <w:p w:rsidR="00E31E8A" w:rsidRPr="00792D9F" w:rsidRDefault="00E32968" w:rsidP="00634562">
      <w:pPr>
        <w:rPr>
          <w:sz w:val="24"/>
          <w:szCs w:val="24"/>
        </w:rPr>
      </w:pPr>
      <w:r w:rsidRPr="00E32968">
        <w:rPr>
          <w:b/>
          <w:noProof/>
          <w:sz w:val="32"/>
          <w:szCs w:val="32"/>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79" type="#_x0000_t122" style="position:absolute;margin-left:319.5pt;margin-top:79.65pt;width:203.5pt;height:160pt;z-index:251685888;mso-width-relative:margin;mso-height-relative:margin">
            <v:shadow on="t" opacity=".5" offset="-6pt,-6pt"/>
            <v:textbox>
              <w:txbxContent>
                <w:p w:rsidR="00792D9F" w:rsidRPr="00587ADA" w:rsidRDefault="00792D9F" w:rsidP="00792D9F">
                  <w:pPr>
                    <w:jc w:val="center"/>
                    <w:rPr>
                      <w:rStyle w:val="text"/>
                      <w:rFonts w:ascii="Segoe UI" w:hAnsi="Segoe UI" w:cs="Segoe UI"/>
                      <w:b/>
                      <w:color w:val="000000"/>
                      <w:sz w:val="18"/>
                      <w:szCs w:val="18"/>
                      <w:shd w:val="clear" w:color="auto" w:fill="FFFFFF"/>
                    </w:rPr>
                  </w:pPr>
                  <w:r w:rsidRPr="00587ADA">
                    <w:rPr>
                      <w:rStyle w:val="text"/>
                      <w:rFonts w:ascii="Segoe UI" w:hAnsi="Segoe UI" w:cs="Segoe UI"/>
                      <w:b/>
                      <w:color w:val="000000"/>
                      <w:sz w:val="18"/>
                      <w:szCs w:val="18"/>
                      <w:shd w:val="clear" w:color="auto" w:fill="FFFFFF"/>
                    </w:rPr>
                    <w:t>Salmos 23:6</w:t>
                  </w:r>
                </w:p>
                <w:p w:rsidR="00792D9F" w:rsidRPr="00587ADA" w:rsidRDefault="00792D9F" w:rsidP="00792D9F">
                  <w:pPr>
                    <w:jc w:val="center"/>
                    <w:rPr>
                      <w:sz w:val="18"/>
                      <w:szCs w:val="18"/>
                      <w:lang w:val="es-ES"/>
                    </w:rPr>
                  </w:pPr>
                  <w:r w:rsidRPr="00587ADA">
                    <w:rPr>
                      <w:rStyle w:val="text"/>
                      <w:rFonts w:ascii="Segoe UI" w:hAnsi="Segoe UI" w:cs="Segoe UI"/>
                      <w:color w:val="000000"/>
                      <w:sz w:val="18"/>
                      <w:szCs w:val="18"/>
                      <w:shd w:val="clear" w:color="auto" w:fill="FFFFFF"/>
                    </w:rPr>
                    <w:t>“Estoy completamente seguro</w:t>
                  </w:r>
                  <w:r w:rsidRPr="00587ADA">
                    <w:rPr>
                      <w:rFonts w:ascii="Segoe UI" w:hAnsi="Segoe UI" w:cs="Segoe UI"/>
                      <w:color w:val="000000"/>
                      <w:sz w:val="18"/>
                      <w:szCs w:val="18"/>
                    </w:rPr>
                    <w:br/>
                  </w:r>
                  <w:r w:rsidRPr="00587ADA">
                    <w:rPr>
                      <w:rStyle w:val="text"/>
                      <w:rFonts w:ascii="Segoe UI" w:hAnsi="Segoe UI" w:cs="Segoe UI"/>
                      <w:color w:val="000000"/>
                      <w:sz w:val="18"/>
                      <w:szCs w:val="18"/>
                      <w:shd w:val="clear" w:color="auto" w:fill="FFFFFF"/>
                    </w:rPr>
                    <w:t>de que tu bondad y tu amor</w:t>
                  </w:r>
                  <w:r w:rsidRPr="00587ADA">
                    <w:rPr>
                      <w:rFonts w:ascii="Segoe UI" w:hAnsi="Segoe UI" w:cs="Segoe UI"/>
                      <w:color w:val="000000"/>
                      <w:sz w:val="18"/>
                      <w:szCs w:val="18"/>
                    </w:rPr>
                    <w:br/>
                  </w:r>
                  <w:r w:rsidRPr="00587ADA">
                    <w:rPr>
                      <w:rStyle w:val="text"/>
                      <w:rFonts w:ascii="Segoe UI" w:hAnsi="Segoe UI" w:cs="Segoe UI"/>
                      <w:color w:val="000000"/>
                      <w:sz w:val="18"/>
                      <w:szCs w:val="18"/>
                      <w:shd w:val="clear" w:color="auto" w:fill="FFFFFF"/>
                    </w:rPr>
                    <w:t>me acompañarán mientras yo viva,</w:t>
                  </w:r>
                  <w:r w:rsidRPr="00587ADA">
                    <w:rPr>
                      <w:rFonts w:ascii="Segoe UI" w:hAnsi="Segoe UI" w:cs="Segoe UI"/>
                      <w:color w:val="000000"/>
                      <w:sz w:val="18"/>
                      <w:szCs w:val="18"/>
                    </w:rPr>
                    <w:br/>
                  </w:r>
                  <w:r w:rsidRPr="00587ADA">
                    <w:rPr>
                      <w:rStyle w:val="text"/>
                      <w:rFonts w:ascii="Segoe UI" w:hAnsi="Segoe UI" w:cs="Segoe UI"/>
                      <w:color w:val="000000"/>
                      <w:sz w:val="18"/>
                      <w:szCs w:val="18"/>
                      <w:shd w:val="clear" w:color="auto" w:fill="FFFFFF"/>
                    </w:rPr>
                    <w:t>y de que para siempre</w:t>
                  </w:r>
                  <w:r w:rsidRPr="00587ADA">
                    <w:rPr>
                      <w:rFonts w:ascii="Segoe UI" w:hAnsi="Segoe UI" w:cs="Segoe UI"/>
                      <w:color w:val="000000"/>
                      <w:sz w:val="18"/>
                      <w:szCs w:val="18"/>
                    </w:rPr>
                    <w:br/>
                  </w:r>
                  <w:r w:rsidRPr="00587ADA">
                    <w:rPr>
                      <w:rStyle w:val="text"/>
                      <w:rFonts w:ascii="Segoe UI" w:hAnsi="Segoe UI" w:cs="Segoe UI"/>
                      <w:color w:val="000000"/>
                      <w:sz w:val="18"/>
                      <w:szCs w:val="18"/>
                      <w:shd w:val="clear" w:color="auto" w:fill="FFFFFF"/>
                    </w:rPr>
                    <w:t>viviré donde tú vives”.</w:t>
                  </w:r>
                </w:p>
              </w:txbxContent>
            </v:textbox>
          </v:shape>
        </w:pict>
      </w:r>
      <w:r w:rsidR="00587ADA">
        <w:rPr>
          <w:b/>
          <w:noProof/>
          <w:sz w:val="32"/>
          <w:szCs w:val="32"/>
          <w:lang w:val="es-ES" w:eastAsia="es-ES"/>
        </w:rPr>
        <w:drawing>
          <wp:anchor distT="0" distB="0" distL="114300" distR="114300" simplePos="0" relativeHeight="251682816" behindDoc="0" locked="0" layoutInCell="1" allowOverlap="1">
            <wp:simplePos x="0" y="0"/>
            <wp:positionH relativeFrom="column">
              <wp:posOffset>2032000</wp:posOffset>
            </wp:positionH>
            <wp:positionV relativeFrom="paragraph">
              <wp:posOffset>1024255</wp:posOffset>
            </wp:positionV>
            <wp:extent cx="1271270" cy="1117600"/>
            <wp:effectExtent l="19050" t="0" r="5080" b="0"/>
            <wp:wrapNone/>
            <wp:docPr id="34" name="Imagen 34" descr="En torno a la eutanasia. Blas Piñar | Fuerza Nueva Edi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n torno a la eutanasia. Blas Piñar | Fuerza Nueva Editorial"/>
                    <pic:cNvPicPr>
                      <a:picLocks noChangeAspect="1" noChangeArrowheads="1"/>
                    </pic:cNvPicPr>
                  </pic:nvPicPr>
                  <pic:blipFill>
                    <a:blip r:embed="rId19"/>
                    <a:srcRect/>
                    <a:stretch>
                      <a:fillRect/>
                    </a:stretch>
                  </pic:blipFill>
                  <pic:spPr bwMode="auto">
                    <a:xfrm>
                      <a:off x="0" y="0"/>
                      <a:ext cx="1271270" cy="1117600"/>
                    </a:xfrm>
                    <a:prstGeom prst="rect">
                      <a:avLst/>
                    </a:prstGeom>
                    <a:noFill/>
                    <a:ln w="9525">
                      <a:noFill/>
                      <a:miter lim="800000"/>
                      <a:headEnd/>
                      <a:tailEnd/>
                    </a:ln>
                  </pic:spPr>
                </pic:pic>
              </a:graphicData>
            </a:graphic>
          </wp:anchor>
        </w:drawing>
      </w:r>
      <w:r w:rsidR="00634562">
        <w:rPr>
          <w:sz w:val="24"/>
          <w:szCs w:val="24"/>
        </w:rPr>
        <w:t>Así, hay personas que, al contemplar la belleza de la naturaleza, se sienten  cerca de Dios. Otras personas, empujadas por acontecimientos de dolor y sufrimiento, o de alegría y felicidad, deciden construir un mundo mejor</w:t>
      </w:r>
      <w:r w:rsidR="007C6E1D">
        <w:rPr>
          <w:sz w:val="24"/>
          <w:szCs w:val="24"/>
        </w:rPr>
        <w:t xml:space="preserve">, de alegría y felicidad, deciden </w:t>
      </w:r>
      <w:r w:rsidR="009A6DAD">
        <w:rPr>
          <w:sz w:val="24"/>
          <w:szCs w:val="24"/>
        </w:rPr>
        <w:t>construir un mundo mejor, ofreciendo el amor que sienten hacia el ser humano. Otras podrán descubrir a Dios en sus deseos de ser felices. Los creyentes encuentran el sentido de la vida en su relación con Dios.</w:t>
      </w:r>
    </w:p>
    <w:p w:rsidR="00792D9F" w:rsidRDefault="00587ADA" w:rsidP="00634562">
      <w:pPr>
        <w:rPr>
          <w:b/>
          <w:sz w:val="32"/>
          <w:szCs w:val="32"/>
        </w:rPr>
      </w:pPr>
      <w:r>
        <w:rPr>
          <w:b/>
          <w:noProof/>
          <w:sz w:val="32"/>
          <w:szCs w:val="32"/>
          <w:lang w:val="es-ES" w:eastAsia="es-ES"/>
        </w:rPr>
        <w:drawing>
          <wp:anchor distT="0" distB="0" distL="114300" distR="114300" simplePos="0" relativeHeight="251681792" behindDoc="0" locked="0" layoutInCell="1" allowOverlap="1">
            <wp:simplePos x="0" y="0"/>
            <wp:positionH relativeFrom="column">
              <wp:posOffset>31750</wp:posOffset>
            </wp:positionH>
            <wp:positionV relativeFrom="paragraph">
              <wp:posOffset>208915</wp:posOffset>
            </wp:positionV>
            <wp:extent cx="1752600" cy="1238250"/>
            <wp:effectExtent l="19050" t="0" r="0" b="0"/>
            <wp:wrapNone/>
            <wp:docPr id="31" name="Imagen 31" descr="Cuidar nuestra Casa Común, el Pla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idar nuestra Casa Común, el Planeta"/>
                    <pic:cNvPicPr>
                      <a:picLocks noChangeAspect="1" noChangeArrowheads="1"/>
                    </pic:cNvPicPr>
                  </pic:nvPicPr>
                  <pic:blipFill>
                    <a:blip r:embed="rId20"/>
                    <a:srcRect/>
                    <a:stretch>
                      <a:fillRect/>
                    </a:stretch>
                  </pic:blipFill>
                  <pic:spPr bwMode="auto">
                    <a:xfrm>
                      <a:off x="0" y="0"/>
                      <a:ext cx="1752600" cy="1238250"/>
                    </a:xfrm>
                    <a:prstGeom prst="rect">
                      <a:avLst/>
                    </a:prstGeom>
                    <a:noFill/>
                    <a:ln w="9525">
                      <a:noFill/>
                      <a:miter lim="800000"/>
                      <a:headEnd/>
                      <a:tailEnd/>
                    </a:ln>
                  </pic:spPr>
                </pic:pic>
              </a:graphicData>
            </a:graphic>
          </wp:anchor>
        </w:drawing>
      </w:r>
    </w:p>
    <w:p w:rsidR="00792D9F" w:rsidRDefault="00792D9F" w:rsidP="00792D9F">
      <w:pPr>
        <w:tabs>
          <w:tab w:val="left" w:pos="2630"/>
        </w:tabs>
        <w:rPr>
          <w:b/>
          <w:sz w:val="32"/>
          <w:szCs w:val="32"/>
        </w:rPr>
      </w:pPr>
      <w:r>
        <w:rPr>
          <w:b/>
          <w:sz w:val="32"/>
          <w:szCs w:val="32"/>
        </w:rPr>
        <w:tab/>
      </w:r>
    </w:p>
    <w:p w:rsidR="00792D9F" w:rsidRDefault="00587ADA" w:rsidP="00634562">
      <w:pPr>
        <w:rPr>
          <w:b/>
          <w:sz w:val="32"/>
          <w:szCs w:val="32"/>
        </w:rPr>
      </w:pPr>
      <w:r>
        <w:rPr>
          <w:b/>
          <w:noProof/>
          <w:sz w:val="32"/>
          <w:szCs w:val="32"/>
          <w:lang w:val="es-ES" w:eastAsia="es-ES"/>
        </w:rPr>
        <w:drawing>
          <wp:anchor distT="0" distB="0" distL="114300" distR="114300" simplePos="0" relativeHeight="251683840" behindDoc="0" locked="0" layoutInCell="1" allowOverlap="1">
            <wp:simplePos x="0" y="0"/>
            <wp:positionH relativeFrom="column">
              <wp:posOffset>1905000</wp:posOffset>
            </wp:positionH>
            <wp:positionV relativeFrom="paragraph">
              <wp:posOffset>190500</wp:posOffset>
            </wp:positionV>
            <wp:extent cx="1783715" cy="939800"/>
            <wp:effectExtent l="19050" t="0" r="6985" b="0"/>
            <wp:wrapNone/>
            <wp:docPr id="37" name="Imagen 37" descr="Dibujos Católicos : Ayudar al prójimo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ibujos Católicos : Ayudar al prójimo para colorear"/>
                    <pic:cNvPicPr>
                      <a:picLocks noChangeAspect="1" noChangeArrowheads="1"/>
                    </pic:cNvPicPr>
                  </pic:nvPicPr>
                  <pic:blipFill>
                    <a:blip r:embed="rId21" cstate="print"/>
                    <a:srcRect/>
                    <a:stretch>
                      <a:fillRect/>
                    </a:stretch>
                  </pic:blipFill>
                  <pic:spPr bwMode="auto">
                    <a:xfrm>
                      <a:off x="0" y="0"/>
                      <a:ext cx="1783715" cy="939800"/>
                    </a:xfrm>
                    <a:prstGeom prst="rect">
                      <a:avLst/>
                    </a:prstGeom>
                    <a:noFill/>
                    <a:ln w="9525">
                      <a:noFill/>
                      <a:miter lim="800000"/>
                      <a:headEnd/>
                      <a:tailEnd/>
                    </a:ln>
                  </pic:spPr>
                </pic:pic>
              </a:graphicData>
            </a:graphic>
          </wp:anchor>
        </w:drawing>
      </w:r>
    </w:p>
    <w:p w:rsidR="00792D9F" w:rsidRDefault="00792D9F" w:rsidP="00634562">
      <w:pPr>
        <w:rPr>
          <w:b/>
          <w:sz w:val="32"/>
          <w:szCs w:val="32"/>
        </w:rPr>
      </w:pPr>
    </w:p>
    <w:p w:rsidR="00792D9F" w:rsidRDefault="00792D9F" w:rsidP="00634562">
      <w:pPr>
        <w:rPr>
          <w:b/>
          <w:sz w:val="32"/>
          <w:szCs w:val="32"/>
        </w:rPr>
      </w:pPr>
    </w:p>
    <w:p w:rsidR="00792D9F" w:rsidRDefault="00792D9F" w:rsidP="00634562">
      <w:pPr>
        <w:rPr>
          <w:b/>
          <w:sz w:val="32"/>
          <w:szCs w:val="32"/>
        </w:rPr>
      </w:pPr>
    </w:p>
    <w:p w:rsidR="00E31E8A" w:rsidRDefault="009A6DAD" w:rsidP="00634562">
      <w:pPr>
        <w:rPr>
          <w:b/>
          <w:sz w:val="32"/>
          <w:szCs w:val="32"/>
        </w:rPr>
      </w:pPr>
      <w:r>
        <w:rPr>
          <w:b/>
          <w:sz w:val="32"/>
          <w:szCs w:val="32"/>
        </w:rPr>
        <w:lastRenderedPageBreak/>
        <w:t>Actitudes frente a Dios</w:t>
      </w:r>
    </w:p>
    <w:p w:rsidR="009A6DAD" w:rsidRPr="009A6DAD" w:rsidRDefault="009A6DAD" w:rsidP="00634562">
      <w:pPr>
        <w:rPr>
          <w:sz w:val="24"/>
          <w:szCs w:val="24"/>
        </w:rPr>
      </w:pPr>
      <w:r>
        <w:rPr>
          <w:sz w:val="24"/>
          <w:szCs w:val="24"/>
        </w:rPr>
        <w:t>En tu vida te encontrarás, y es posible que ya hayas conocido, personas que mantienen distintas actitudes frente a Dios. Lee la siguiente tabla:</w:t>
      </w:r>
    </w:p>
    <w:tbl>
      <w:tblPr>
        <w:tblStyle w:val="Tablaconcuadrcula"/>
        <w:tblW w:w="0" w:type="auto"/>
        <w:tblLook w:val="04A0"/>
      </w:tblPr>
      <w:tblGrid>
        <w:gridCol w:w="5471"/>
        <w:gridCol w:w="5471"/>
      </w:tblGrid>
      <w:tr w:rsidR="009A6DAD" w:rsidRPr="009A6DAD" w:rsidTr="009A6DAD">
        <w:tc>
          <w:tcPr>
            <w:tcW w:w="5471" w:type="dxa"/>
          </w:tcPr>
          <w:p w:rsidR="009A6DAD" w:rsidRPr="009A6DAD" w:rsidRDefault="009A6DAD" w:rsidP="009A6DAD">
            <w:pPr>
              <w:pStyle w:val="Sinespaciado"/>
              <w:rPr>
                <w:sz w:val="24"/>
                <w:szCs w:val="24"/>
              </w:rPr>
            </w:pPr>
            <w:r w:rsidRPr="009A6DAD">
              <w:rPr>
                <w:sz w:val="24"/>
                <w:szCs w:val="24"/>
              </w:rPr>
              <w:t>“Dios me regala cada día una nueva  oportunidad de contemplar su obra y a amar a los demás”.</w:t>
            </w:r>
          </w:p>
        </w:tc>
        <w:tc>
          <w:tcPr>
            <w:tcW w:w="5471" w:type="dxa"/>
          </w:tcPr>
          <w:p w:rsidR="009A6DAD" w:rsidRPr="009A6DAD" w:rsidRDefault="009A6DAD" w:rsidP="009A6DAD">
            <w:pPr>
              <w:pStyle w:val="Sinespaciado"/>
              <w:rPr>
                <w:sz w:val="24"/>
                <w:szCs w:val="24"/>
              </w:rPr>
            </w:pPr>
            <w:r w:rsidRPr="009A6DAD">
              <w:rPr>
                <w:b/>
                <w:sz w:val="24"/>
                <w:szCs w:val="24"/>
              </w:rPr>
              <w:t>Actitud creyente</w:t>
            </w:r>
            <w:r w:rsidRPr="009A6DAD">
              <w:rPr>
                <w:sz w:val="24"/>
                <w:szCs w:val="24"/>
              </w:rPr>
              <w:t>: es la de las personas que dicen que Dios existe. Los cristianos y cristianas, por ejemplo, mantienen una relación personal con Dios a través de la oración, los sacramentos, el servicio a los demás, etc., y esperan confiados la vida eterna junto al Padre.</w:t>
            </w:r>
          </w:p>
        </w:tc>
      </w:tr>
      <w:tr w:rsidR="009A6DAD" w:rsidRPr="009A6DAD" w:rsidTr="009A6DAD">
        <w:tc>
          <w:tcPr>
            <w:tcW w:w="5471" w:type="dxa"/>
          </w:tcPr>
          <w:p w:rsidR="009A6DAD" w:rsidRPr="009A6DAD" w:rsidRDefault="009A6DAD" w:rsidP="009A6DAD">
            <w:pPr>
              <w:pStyle w:val="Sinespaciado"/>
              <w:rPr>
                <w:sz w:val="24"/>
                <w:szCs w:val="24"/>
              </w:rPr>
            </w:pPr>
            <w:r w:rsidRPr="009A6DAD">
              <w:rPr>
                <w:sz w:val="24"/>
                <w:szCs w:val="24"/>
              </w:rPr>
              <w:t>“Creo que Dios no existe, porque nadie me lo puede demostrar”</w:t>
            </w:r>
          </w:p>
        </w:tc>
        <w:tc>
          <w:tcPr>
            <w:tcW w:w="5471" w:type="dxa"/>
          </w:tcPr>
          <w:p w:rsidR="009A6DAD" w:rsidRPr="009A6DAD" w:rsidRDefault="009A6DAD" w:rsidP="009A6DAD">
            <w:pPr>
              <w:pStyle w:val="Sinespaciado"/>
              <w:rPr>
                <w:sz w:val="24"/>
                <w:szCs w:val="24"/>
              </w:rPr>
            </w:pPr>
            <w:r w:rsidRPr="009A6DAD">
              <w:rPr>
                <w:b/>
                <w:sz w:val="24"/>
                <w:szCs w:val="24"/>
              </w:rPr>
              <w:t>Actitud atea</w:t>
            </w:r>
            <w:r w:rsidRPr="009A6DAD">
              <w:rPr>
                <w:sz w:val="24"/>
                <w:szCs w:val="24"/>
              </w:rPr>
              <w:t>: es la de las personas que niegan la existencia de Dios. Gene</w:t>
            </w:r>
            <w:r>
              <w:rPr>
                <w:sz w:val="24"/>
                <w:szCs w:val="24"/>
              </w:rPr>
              <w:t>ralmente se apoyan en argumentaciones científicas (a pesar de que las ciencias han reconocido sus límites para conocer el universo y todo lo que existe) y en filosofías materialistas.</w:t>
            </w:r>
          </w:p>
        </w:tc>
      </w:tr>
      <w:tr w:rsidR="009A6DAD" w:rsidRPr="009A6DAD" w:rsidTr="009A6DAD">
        <w:tc>
          <w:tcPr>
            <w:tcW w:w="5471" w:type="dxa"/>
          </w:tcPr>
          <w:p w:rsidR="009A6DAD" w:rsidRPr="00584C95" w:rsidRDefault="009A6DAD" w:rsidP="009A6DAD">
            <w:pPr>
              <w:rPr>
                <w:sz w:val="24"/>
                <w:szCs w:val="24"/>
              </w:rPr>
            </w:pPr>
            <w:r w:rsidRPr="00584C95">
              <w:rPr>
                <w:sz w:val="24"/>
                <w:szCs w:val="24"/>
              </w:rPr>
              <w:t>“Por el momento, no puedo afirmar que Dios existe, ni tampoco que no existe”.</w:t>
            </w:r>
          </w:p>
        </w:tc>
        <w:tc>
          <w:tcPr>
            <w:tcW w:w="5471" w:type="dxa"/>
          </w:tcPr>
          <w:p w:rsidR="009A6DAD" w:rsidRPr="009A6DAD" w:rsidRDefault="009A6DAD" w:rsidP="00634562">
            <w:pPr>
              <w:rPr>
                <w:b/>
                <w:sz w:val="24"/>
                <w:szCs w:val="24"/>
              </w:rPr>
            </w:pPr>
            <w:r>
              <w:rPr>
                <w:b/>
                <w:sz w:val="24"/>
                <w:szCs w:val="24"/>
              </w:rPr>
              <w:t>Actitud agnóstica</w:t>
            </w:r>
            <w:r w:rsidR="00584C95">
              <w:rPr>
                <w:b/>
                <w:sz w:val="24"/>
                <w:szCs w:val="24"/>
              </w:rPr>
              <w:t>: es</w:t>
            </w:r>
            <w:r w:rsidRPr="00584C95">
              <w:rPr>
                <w:sz w:val="24"/>
                <w:szCs w:val="24"/>
              </w:rPr>
              <w:t xml:space="preserve"> la de las personas que prefieren no afirmar ni negar la existencia de Dios.</w:t>
            </w:r>
          </w:p>
        </w:tc>
      </w:tr>
      <w:tr w:rsidR="009A6DAD" w:rsidRPr="009A6DAD" w:rsidTr="009A6DAD">
        <w:tc>
          <w:tcPr>
            <w:tcW w:w="5471" w:type="dxa"/>
          </w:tcPr>
          <w:p w:rsidR="009A6DAD" w:rsidRPr="00584C95" w:rsidRDefault="009A6DAD" w:rsidP="00634562">
            <w:pPr>
              <w:rPr>
                <w:sz w:val="24"/>
                <w:szCs w:val="24"/>
              </w:rPr>
            </w:pPr>
            <w:r w:rsidRPr="00584C95">
              <w:rPr>
                <w:sz w:val="24"/>
                <w:szCs w:val="24"/>
              </w:rPr>
              <w:t>“¿Dios? Yo vivo mi vida sin preocuparme por estas cosas.</w:t>
            </w:r>
          </w:p>
        </w:tc>
        <w:tc>
          <w:tcPr>
            <w:tcW w:w="5471" w:type="dxa"/>
          </w:tcPr>
          <w:p w:rsidR="009A6DAD" w:rsidRPr="009A6DAD" w:rsidRDefault="009A6DAD" w:rsidP="00634562">
            <w:pPr>
              <w:rPr>
                <w:b/>
                <w:sz w:val="24"/>
                <w:szCs w:val="24"/>
              </w:rPr>
            </w:pPr>
            <w:r>
              <w:rPr>
                <w:b/>
                <w:sz w:val="24"/>
                <w:szCs w:val="24"/>
              </w:rPr>
              <w:t xml:space="preserve">Actitud indiferente: </w:t>
            </w:r>
            <w:r w:rsidRPr="00584C95">
              <w:rPr>
                <w:sz w:val="24"/>
                <w:szCs w:val="24"/>
              </w:rPr>
              <w:t>es la de las personas que viven su vida sin plantearse inquietudes religiosas y trascendentes, algo muy común en nuestros días.</w:t>
            </w:r>
          </w:p>
        </w:tc>
      </w:tr>
    </w:tbl>
    <w:p w:rsidR="00584C95" w:rsidRDefault="00584C95" w:rsidP="00634562">
      <w:pPr>
        <w:rPr>
          <w:b/>
          <w:sz w:val="32"/>
          <w:szCs w:val="32"/>
        </w:rPr>
      </w:pPr>
    </w:p>
    <w:p w:rsidR="00634562" w:rsidRDefault="00584C95" w:rsidP="00634562">
      <w:pPr>
        <w:rPr>
          <w:sz w:val="24"/>
          <w:szCs w:val="24"/>
        </w:rPr>
      </w:pPr>
      <w:r>
        <w:rPr>
          <w:sz w:val="24"/>
          <w:szCs w:val="24"/>
        </w:rPr>
        <w:t>Cuando mantenemos una actitud de profundo respeto y diálogo con todas las personas, sean cuales fueren sus creencias, la convivencia es mejor, y podemos vivir en paz.</w:t>
      </w:r>
    </w:p>
    <w:p w:rsidR="00584C95" w:rsidRPr="00587ADA" w:rsidRDefault="00584C95" w:rsidP="00584C95">
      <w:pPr>
        <w:pStyle w:val="Sinespaciado"/>
        <w:rPr>
          <w:b/>
          <w:sz w:val="32"/>
          <w:szCs w:val="32"/>
        </w:rPr>
      </w:pPr>
      <w:r w:rsidRPr="00587ADA">
        <w:rPr>
          <w:b/>
          <w:sz w:val="32"/>
          <w:szCs w:val="32"/>
        </w:rPr>
        <w:t xml:space="preserve">Actividad </w:t>
      </w:r>
      <w:r w:rsidR="00587ADA" w:rsidRPr="00587ADA">
        <w:rPr>
          <w:b/>
          <w:sz w:val="32"/>
          <w:szCs w:val="32"/>
        </w:rPr>
        <w:t>4</w:t>
      </w:r>
    </w:p>
    <w:p w:rsidR="00584C95" w:rsidRDefault="00584C95" w:rsidP="00584C95">
      <w:pPr>
        <w:pStyle w:val="Sinespaciado"/>
        <w:numPr>
          <w:ilvl w:val="0"/>
          <w:numId w:val="46"/>
        </w:numPr>
      </w:pPr>
      <w:r>
        <w:t>Lee los siguientes textos e identifica qué actitud frente a Dios predomina en cada uno:</w:t>
      </w:r>
    </w:p>
    <w:p w:rsidR="00584C95" w:rsidRDefault="00584C95" w:rsidP="00584C95">
      <w:pPr>
        <w:pStyle w:val="Sinespaciado"/>
        <w:numPr>
          <w:ilvl w:val="0"/>
          <w:numId w:val="45"/>
        </w:numPr>
      </w:pPr>
      <w:r>
        <w:t>“Miren, ¡yo les predico el superhombre! ¡El superhombre es el sentido de la tierra! ¡Los conjuro, hermanos míos, a que permanezcan fieles a la tierra y a que no crean a quienes les hablan de esperanzas sobrenaturales…Son gente que desprecia la vida, son gente que agoniza, que se han envenenado ellos mismos; la tierra ya está harta de ellos; ¡ojalá desaparezca su especie!”.</w:t>
      </w:r>
    </w:p>
    <w:p w:rsidR="00584C95" w:rsidRDefault="00584C95" w:rsidP="00584C95">
      <w:pPr>
        <w:pStyle w:val="Sinespaciado"/>
        <w:numPr>
          <w:ilvl w:val="0"/>
          <w:numId w:val="45"/>
        </w:numPr>
      </w:pPr>
      <w:r>
        <w:t>“Cristo se ha hecho nuestro prójimo, o mejor, nuestro prójimo es Cristo que se presenta a nosotros bajo una u otra forma: preso en los encarcelados; herido en un hospital; mendigo en la calle; durmiendo, con la forma de un pobre, bajo los puentes. Por la fe debemos ver en los pobres a Cristo, y si no lo vemos es porque nuestra fe es tibia y nuestro amor imperfecto. Por esto nos dice San Juan: ‘Si no amamos al prójimo a quien vemos, ¿cómo podremos amar a Dios a quien no vemos? (1 Juan 4:20)’”.</w:t>
      </w:r>
    </w:p>
    <w:p w:rsidR="00584C95" w:rsidRDefault="00584C95" w:rsidP="00584C95">
      <w:pPr>
        <w:pStyle w:val="Sinespaciado"/>
        <w:numPr>
          <w:ilvl w:val="0"/>
          <w:numId w:val="46"/>
        </w:numPr>
      </w:pPr>
      <w:r>
        <w:t>¿Cuál texto pertenece al filósofo ateo Federico Nietzsche y cuál a San Alberto Hurtado?</w:t>
      </w:r>
      <w:r w:rsidR="00587ADA">
        <w:t xml:space="preserve"> (Responde en tu cuaderno).</w:t>
      </w:r>
    </w:p>
    <w:p w:rsidR="00514F60" w:rsidRDefault="00514F60" w:rsidP="00584C95">
      <w:pPr>
        <w:pStyle w:val="Sinespaciado"/>
        <w:ind w:left="720"/>
      </w:pPr>
    </w:p>
    <w:p w:rsidR="00514F60" w:rsidRDefault="00587ADA" w:rsidP="00514F60">
      <w:r>
        <w:rPr>
          <w:noProof/>
          <w:lang w:val="es-ES" w:eastAsia="es-ES"/>
        </w:rPr>
        <w:drawing>
          <wp:anchor distT="0" distB="0" distL="114300" distR="114300" simplePos="0" relativeHeight="251673600" behindDoc="0" locked="0" layoutInCell="1" allowOverlap="1">
            <wp:simplePos x="0" y="0"/>
            <wp:positionH relativeFrom="column">
              <wp:posOffset>4819650</wp:posOffset>
            </wp:positionH>
            <wp:positionV relativeFrom="paragraph">
              <wp:posOffset>174625</wp:posOffset>
            </wp:positionV>
            <wp:extent cx="1530350" cy="1066800"/>
            <wp:effectExtent l="19050" t="0" r="0" b="0"/>
            <wp:wrapNone/>
            <wp:docPr id="11" name="Imagen 11" descr="Dibujos Para Pintar De La Adolescencia | Dibujos I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bujos Para Pintar De La Adolescencia | Dibujos I Para Colorear"/>
                    <pic:cNvPicPr>
                      <a:picLocks noChangeAspect="1" noChangeArrowheads="1"/>
                    </pic:cNvPicPr>
                  </pic:nvPicPr>
                  <pic:blipFill>
                    <a:blip r:embed="rId22"/>
                    <a:srcRect/>
                    <a:stretch>
                      <a:fillRect/>
                    </a:stretch>
                  </pic:blipFill>
                  <pic:spPr bwMode="auto">
                    <a:xfrm>
                      <a:off x="0" y="0"/>
                      <a:ext cx="1530350" cy="1066800"/>
                    </a:xfrm>
                    <a:prstGeom prst="rect">
                      <a:avLst/>
                    </a:prstGeom>
                    <a:noFill/>
                    <a:ln w="9525">
                      <a:noFill/>
                      <a:miter lim="800000"/>
                      <a:headEnd/>
                      <a:tailEnd/>
                    </a:ln>
                  </pic:spPr>
                </pic:pic>
              </a:graphicData>
            </a:graphic>
          </wp:anchor>
        </w:drawing>
      </w:r>
      <w:r w:rsidR="00E32968" w:rsidRPr="00E32968">
        <w:rPr>
          <w:noProof/>
        </w:rPr>
        <w:pict>
          <v:roundrect id="_x0000_s1078" style="position:absolute;margin-left:6.2pt;margin-top:-.25pt;width:313.4pt;height:254.65pt;z-index:251670528;mso-height-percent:200;mso-position-horizontal-relative:text;mso-position-vertical-relative:text;mso-height-percent:200;mso-width-relative:margin;mso-height-relative:margin" arcsize="10923f" strokeweight="1.5pt">
            <v:shadow on="t" opacity=".5" offset="-6pt,-6pt"/>
            <v:textbox style="mso-fit-shape-to-text:t">
              <w:txbxContent>
                <w:p w:rsidR="00514F60" w:rsidRPr="00514F60" w:rsidRDefault="00514F60">
                  <w:pPr>
                    <w:rPr>
                      <w:b/>
                      <w:sz w:val="32"/>
                      <w:szCs w:val="32"/>
                      <w:lang w:val="es-ES"/>
                    </w:rPr>
                  </w:pPr>
                  <w:r w:rsidRPr="00514F60">
                    <w:rPr>
                      <w:b/>
                      <w:sz w:val="32"/>
                      <w:szCs w:val="32"/>
                      <w:lang w:val="es-ES"/>
                    </w:rPr>
                    <w:t xml:space="preserve">Síntesis </w:t>
                  </w:r>
                </w:p>
                <w:p w:rsidR="00514F60" w:rsidRDefault="00514F60">
                  <w:pPr>
                    <w:rPr>
                      <w:lang w:val="es-ES"/>
                    </w:rPr>
                  </w:pPr>
                  <w:r>
                    <w:rPr>
                      <w:lang w:val="es-ES"/>
                    </w:rPr>
                    <w:t>El Espíritu Santo promueve el crecimiento de todas las personas hacia una madurez plena teniendo a Jesús por modelo.</w:t>
                  </w:r>
                </w:p>
                <w:p w:rsidR="00514F60" w:rsidRDefault="00514F60">
                  <w:pPr>
                    <w:rPr>
                      <w:lang w:val="es-ES"/>
                    </w:rPr>
                  </w:pPr>
                  <w:r>
                    <w:rPr>
                      <w:lang w:val="es-ES"/>
                    </w:rPr>
                    <w:t>Por medio de sus cambios físicos, psicológicos y anímicos, el Espíritu va transformando a los niños y niñas en preadolescentes, y luego en jóvenes.</w:t>
                  </w:r>
                </w:p>
                <w:p w:rsidR="00514F60" w:rsidRDefault="00514F60">
                  <w:pPr>
                    <w:rPr>
                      <w:lang w:val="es-ES"/>
                    </w:rPr>
                  </w:pPr>
                  <w:r>
                    <w:rPr>
                      <w:lang w:val="es-ES"/>
                    </w:rPr>
                    <w:t>La fe en Dios y la escucha del Espíritu Santo  que habla siempre y a todos desde el corazón hace posible superar mejor los desafíos de la pr</w:t>
                  </w:r>
                  <w:r w:rsidR="00587ADA">
                    <w:rPr>
                      <w:lang w:val="es-ES"/>
                    </w:rPr>
                    <w:t>eadolescencia</w:t>
                  </w:r>
                  <w:r>
                    <w:rPr>
                      <w:lang w:val="es-ES"/>
                    </w:rPr>
                    <w:t>, y preparar una vida adulta más lograda y gozosa.</w:t>
                  </w:r>
                </w:p>
              </w:txbxContent>
            </v:textbox>
          </v:roundrect>
        </w:pict>
      </w:r>
    </w:p>
    <w:p w:rsidR="00514F60" w:rsidRDefault="00514F60" w:rsidP="00514F60"/>
    <w:p w:rsidR="00514F60" w:rsidRPr="00514F60" w:rsidRDefault="00514F60" w:rsidP="00514F60">
      <w:pPr>
        <w:tabs>
          <w:tab w:val="left" w:pos="2970"/>
        </w:tabs>
      </w:pPr>
      <w:r>
        <w:tab/>
      </w:r>
    </w:p>
    <w:p w:rsidR="00587ADA" w:rsidRDefault="00514F60" w:rsidP="00514F60">
      <w:pPr>
        <w:tabs>
          <w:tab w:val="left" w:pos="520"/>
        </w:tabs>
      </w:pPr>
      <w:r>
        <w:tab/>
      </w:r>
    </w:p>
    <w:p w:rsidR="00587ADA" w:rsidRPr="00587ADA" w:rsidRDefault="00587ADA" w:rsidP="00587ADA">
      <w:r>
        <w:rPr>
          <w:noProof/>
          <w:lang w:val="es-ES" w:eastAsia="es-ES"/>
        </w:rPr>
        <w:drawing>
          <wp:anchor distT="0" distB="0" distL="114300" distR="114300" simplePos="0" relativeHeight="251686912" behindDoc="0" locked="0" layoutInCell="1" allowOverlap="1">
            <wp:simplePos x="0" y="0"/>
            <wp:positionH relativeFrom="column">
              <wp:posOffset>4464050</wp:posOffset>
            </wp:positionH>
            <wp:positionV relativeFrom="paragraph">
              <wp:posOffset>152399</wp:posOffset>
            </wp:positionV>
            <wp:extent cx="2552700" cy="1768835"/>
            <wp:effectExtent l="19050" t="0" r="0" b="0"/>
            <wp:wrapNone/>
            <wp:docPr id="40" name="Imagen 40" descr="Dibujos para catequesis: LOS DONES DEL ESPÍRITU S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ibujos para catequesis: LOS DONES DEL ESPÍRITU SANTO"/>
                    <pic:cNvPicPr>
                      <a:picLocks noChangeAspect="1" noChangeArrowheads="1"/>
                    </pic:cNvPicPr>
                  </pic:nvPicPr>
                  <pic:blipFill>
                    <a:blip r:embed="rId23"/>
                    <a:srcRect/>
                    <a:stretch>
                      <a:fillRect/>
                    </a:stretch>
                  </pic:blipFill>
                  <pic:spPr bwMode="auto">
                    <a:xfrm>
                      <a:off x="0" y="0"/>
                      <a:ext cx="2552700" cy="1768835"/>
                    </a:xfrm>
                    <a:prstGeom prst="rect">
                      <a:avLst/>
                    </a:prstGeom>
                    <a:noFill/>
                    <a:ln w="9525">
                      <a:noFill/>
                      <a:miter lim="800000"/>
                      <a:headEnd/>
                      <a:tailEnd/>
                    </a:ln>
                  </pic:spPr>
                </pic:pic>
              </a:graphicData>
            </a:graphic>
          </wp:anchor>
        </w:drawing>
      </w:r>
    </w:p>
    <w:p w:rsidR="00587ADA" w:rsidRPr="00587ADA" w:rsidRDefault="00587ADA" w:rsidP="00587ADA"/>
    <w:p w:rsidR="00587ADA" w:rsidRDefault="00587ADA" w:rsidP="00587ADA"/>
    <w:p w:rsidR="00435E49" w:rsidRDefault="00587ADA" w:rsidP="00587ADA">
      <w:pPr>
        <w:tabs>
          <w:tab w:val="left" w:pos="7060"/>
        </w:tabs>
      </w:pPr>
      <w:r>
        <w:tab/>
      </w:r>
    </w:p>
    <w:p w:rsidR="00435E49" w:rsidRPr="00435E49" w:rsidRDefault="00435E49" w:rsidP="00435E49"/>
    <w:p w:rsidR="00435E49" w:rsidRPr="00435E49" w:rsidRDefault="00435E49" w:rsidP="00435E49"/>
    <w:p w:rsidR="00435E49" w:rsidRDefault="00435E49" w:rsidP="00435E49"/>
    <w:p w:rsidR="00584C95" w:rsidRDefault="00435E49" w:rsidP="00435E49">
      <w:pPr>
        <w:tabs>
          <w:tab w:val="left" w:pos="3960"/>
        </w:tabs>
      </w:pPr>
      <w:r>
        <w:tab/>
      </w:r>
    </w:p>
    <w:p w:rsidR="00435E49" w:rsidRPr="0076114F" w:rsidRDefault="00435E49" w:rsidP="00435E49">
      <w:pPr>
        <w:jc w:val="center"/>
        <w:rPr>
          <w:rFonts w:ascii="Arial" w:hAnsi="Arial" w:cs="Arial"/>
          <w:sz w:val="28"/>
          <w:szCs w:val="28"/>
        </w:rPr>
      </w:pPr>
      <w:r>
        <w:rPr>
          <w:rFonts w:ascii="Arial" w:hAnsi="Arial" w:cs="Arial"/>
          <w:sz w:val="28"/>
          <w:szCs w:val="28"/>
        </w:rPr>
        <w:lastRenderedPageBreak/>
        <w:t>Autoevaluación</w:t>
      </w:r>
    </w:p>
    <w:p w:rsidR="00435E49" w:rsidRDefault="00435E49" w:rsidP="00435E49">
      <w:pPr>
        <w:rPr>
          <w:rFonts w:ascii="Arial" w:hAnsi="Arial" w:cs="Arial"/>
          <w:sz w:val="28"/>
          <w:szCs w:val="28"/>
        </w:rPr>
      </w:pPr>
      <w:r>
        <w:rPr>
          <w:rFonts w:ascii="Arial" w:hAnsi="Arial" w:cs="Arial"/>
          <w:sz w:val="28"/>
          <w:szCs w:val="28"/>
        </w:rPr>
        <w:t>Completa las siguientes frases de la columna izquierda con las de la columna derecha. Escríbelas en tu cuaderno.</w:t>
      </w:r>
    </w:p>
    <w:tbl>
      <w:tblPr>
        <w:tblStyle w:val="Tablaconcuadrcula"/>
        <w:tblW w:w="11165" w:type="dxa"/>
        <w:tblLook w:val="04A0"/>
      </w:tblPr>
      <w:tblGrid>
        <w:gridCol w:w="5442"/>
        <w:gridCol w:w="5723"/>
      </w:tblGrid>
      <w:tr w:rsidR="00435E49" w:rsidTr="00435E49">
        <w:tc>
          <w:tcPr>
            <w:tcW w:w="5442" w:type="dxa"/>
          </w:tcPr>
          <w:p w:rsidR="00435E49" w:rsidRPr="00B45BAD" w:rsidRDefault="00435E49" w:rsidP="00435E49">
            <w:pPr>
              <w:pStyle w:val="Prrafodelista"/>
              <w:numPr>
                <w:ilvl w:val="0"/>
                <w:numId w:val="47"/>
              </w:numPr>
              <w:rPr>
                <w:rFonts w:ascii="Arial" w:hAnsi="Arial" w:cs="Arial"/>
                <w:sz w:val="28"/>
                <w:szCs w:val="28"/>
              </w:rPr>
            </w:pPr>
            <w:r>
              <w:rPr>
                <w:rFonts w:ascii="Arial" w:hAnsi="Arial" w:cs="Arial"/>
                <w:sz w:val="28"/>
                <w:szCs w:val="28"/>
              </w:rPr>
              <w:t>Los preadolescentes agnósticos son los que…</w:t>
            </w:r>
          </w:p>
        </w:tc>
        <w:tc>
          <w:tcPr>
            <w:tcW w:w="5723" w:type="dxa"/>
          </w:tcPr>
          <w:p w:rsidR="00435E49" w:rsidRPr="00B45BAD" w:rsidRDefault="00435E49" w:rsidP="00435E49">
            <w:pPr>
              <w:pStyle w:val="Prrafodelista"/>
              <w:numPr>
                <w:ilvl w:val="0"/>
                <w:numId w:val="48"/>
              </w:numPr>
              <w:rPr>
                <w:rFonts w:ascii="Arial" w:hAnsi="Arial" w:cs="Arial"/>
                <w:sz w:val="28"/>
                <w:szCs w:val="28"/>
              </w:rPr>
            </w:pPr>
            <w:r>
              <w:rPr>
                <w:rFonts w:ascii="Arial" w:hAnsi="Arial" w:cs="Arial"/>
                <w:sz w:val="28"/>
                <w:szCs w:val="28"/>
              </w:rPr>
              <w:t>piensan, viven y actúan como si Dios no existiera.</w:t>
            </w:r>
          </w:p>
        </w:tc>
      </w:tr>
      <w:tr w:rsidR="00435E49" w:rsidTr="00435E49">
        <w:tc>
          <w:tcPr>
            <w:tcW w:w="5442" w:type="dxa"/>
          </w:tcPr>
          <w:p w:rsidR="00435E49" w:rsidRPr="00B45BAD" w:rsidRDefault="00435E49" w:rsidP="00435E49">
            <w:pPr>
              <w:pStyle w:val="Prrafodelista"/>
              <w:numPr>
                <w:ilvl w:val="0"/>
                <w:numId w:val="47"/>
              </w:numPr>
              <w:rPr>
                <w:rFonts w:ascii="Arial" w:hAnsi="Arial" w:cs="Arial"/>
                <w:sz w:val="28"/>
                <w:szCs w:val="28"/>
              </w:rPr>
            </w:pPr>
            <w:r>
              <w:rPr>
                <w:rFonts w:ascii="Arial" w:hAnsi="Arial" w:cs="Arial"/>
                <w:sz w:val="28"/>
                <w:szCs w:val="28"/>
              </w:rPr>
              <w:t>El Espíritu Santo ayuda al preadolescente inquieto…</w:t>
            </w:r>
          </w:p>
        </w:tc>
        <w:tc>
          <w:tcPr>
            <w:tcW w:w="5723" w:type="dxa"/>
          </w:tcPr>
          <w:p w:rsidR="00435E49" w:rsidRPr="0087623C" w:rsidRDefault="00435E49" w:rsidP="00435E49">
            <w:pPr>
              <w:pStyle w:val="Prrafodelista"/>
              <w:numPr>
                <w:ilvl w:val="0"/>
                <w:numId w:val="48"/>
              </w:numPr>
              <w:rPr>
                <w:rFonts w:ascii="Arial" w:hAnsi="Arial" w:cs="Arial"/>
                <w:sz w:val="28"/>
                <w:szCs w:val="28"/>
              </w:rPr>
            </w:pPr>
            <w:r>
              <w:rPr>
                <w:rFonts w:ascii="Arial" w:hAnsi="Arial" w:cs="Arial"/>
                <w:sz w:val="28"/>
                <w:szCs w:val="28"/>
              </w:rPr>
              <w:t xml:space="preserve">formar la personalidad del varón o de la mujer adulto. </w:t>
            </w:r>
          </w:p>
        </w:tc>
      </w:tr>
      <w:tr w:rsidR="00435E49" w:rsidTr="00435E49">
        <w:tc>
          <w:tcPr>
            <w:tcW w:w="5442" w:type="dxa"/>
          </w:tcPr>
          <w:p w:rsidR="00435E49" w:rsidRPr="0087623C" w:rsidRDefault="00435E49" w:rsidP="00435E49">
            <w:pPr>
              <w:pStyle w:val="Prrafodelista"/>
              <w:numPr>
                <w:ilvl w:val="0"/>
                <w:numId w:val="47"/>
              </w:numPr>
              <w:rPr>
                <w:rFonts w:ascii="Arial" w:hAnsi="Arial" w:cs="Arial"/>
                <w:sz w:val="28"/>
                <w:szCs w:val="28"/>
              </w:rPr>
            </w:pPr>
            <w:r>
              <w:rPr>
                <w:rFonts w:ascii="Arial" w:hAnsi="Arial" w:cs="Arial"/>
                <w:sz w:val="28"/>
                <w:szCs w:val="28"/>
              </w:rPr>
              <w:t>El preadolescente que no descubre el verdadero rostro de Dios…</w:t>
            </w:r>
          </w:p>
        </w:tc>
        <w:tc>
          <w:tcPr>
            <w:tcW w:w="5723" w:type="dxa"/>
          </w:tcPr>
          <w:p w:rsidR="00435E49" w:rsidRPr="0087623C" w:rsidRDefault="00435E49" w:rsidP="00435E49">
            <w:pPr>
              <w:pStyle w:val="Prrafodelista"/>
              <w:numPr>
                <w:ilvl w:val="0"/>
                <w:numId w:val="48"/>
              </w:numPr>
              <w:rPr>
                <w:rFonts w:ascii="Arial" w:hAnsi="Arial" w:cs="Arial"/>
                <w:sz w:val="28"/>
                <w:szCs w:val="28"/>
              </w:rPr>
            </w:pPr>
            <w:r>
              <w:rPr>
                <w:rFonts w:ascii="Arial" w:hAnsi="Arial" w:cs="Arial"/>
                <w:sz w:val="28"/>
                <w:szCs w:val="28"/>
              </w:rPr>
              <w:t>con la ayuda del Espíritu Santo creció en sabiduría y santidad.</w:t>
            </w:r>
          </w:p>
        </w:tc>
      </w:tr>
      <w:tr w:rsidR="00435E49" w:rsidTr="00435E49">
        <w:tc>
          <w:tcPr>
            <w:tcW w:w="5442" w:type="dxa"/>
          </w:tcPr>
          <w:p w:rsidR="00435E49" w:rsidRPr="0087623C" w:rsidRDefault="00435E49" w:rsidP="00435E49">
            <w:pPr>
              <w:pStyle w:val="Prrafodelista"/>
              <w:numPr>
                <w:ilvl w:val="0"/>
                <w:numId w:val="47"/>
              </w:numPr>
              <w:rPr>
                <w:rFonts w:ascii="Arial" w:hAnsi="Arial" w:cs="Arial"/>
                <w:sz w:val="28"/>
                <w:szCs w:val="28"/>
              </w:rPr>
            </w:pPr>
            <w:r>
              <w:rPr>
                <w:rFonts w:ascii="Arial" w:hAnsi="Arial" w:cs="Arial"/>
                <w:sz w:val="28"/>
                <w:szCs w:val="28"/>
              </w:rPr>
              <w:t>Los cambios propios de la preadolescencia ayudan a …</w:t>
            </w:r>
          </w:p>
        </w:tc>
        <w:tc>
          <w:tcPr>
            <w:tcW w:w="5723" w:type="dxa"/>
          </w:tcPr>
          <w:p w:rsidR="00435E49" w:rsidRPr="0087623C" w:rsidRDefault="00435E49" w:rsidP="00435E49">
            <w:pPr>
              <w:pStyle w:val="Prrafodelista"/>
              <w:numPr>
                <w:ilvl w:val="0"/>
                <w:numId w:val="48"/>
              </w:numPr>
              <w:rPr>
                <w:rFonts w:ascii="Arial" w:hAnsi="Arial" w:cs="Arial"/>
                <w:sz w:val="28"/>
                <w:szCs w:val="28"/>
              </w:rPr>
            </w:pPr>
            <w:r>
              <w:rPr>
                <w:rFonts w:ascii="Arial" w:hAnsi="Arial" w:cs="Arial"/>
                <w:sz w:val="28"/>
                <w:szCs w:val="28"/>
              </w:rPr>
              <w:t>cercano, vivo, amigo que escucha y ayuda.</w:t>
            </w:r>
          </w:p>
        </w:tc>
      </w:tr>
      <w:tr w:rsidR="00435E49" w:rsidTr="00435E49">
        <w:tc>
          <w:tcPr>
            <w:tcW w:w="5442" w:type="dxa"/>
          </w:tcPr>
          <w:p w:rsidR="00435E49" w:rsidRPr="0087623C" w:rsidRDefault="00435E49" w:rsidP="00435E49">
            <w:pPr>
              <w:pStyle w:val="Prrafodelista"/>
              <w:numPr>
                <w:ilvl w:val="0"/>
                <w:numId w:val="47"/>
              </w:numPr>
              <w:rPr>
                <w:rFonts w:ascii="Arial" w:hAnsi="Arial" w:cs="Arial"/>
                <w:sz w:val="28"/>
                <w:szCs w:val="28"/>
              </w:rPr>
            </w:pPr>
            <w:r>
              <w:rPr>
                <w:rFonts w:ascii="Arial" w:hAnsi="Arial" w:cs="Arial"/>
                <w:sz w:val="28"/>
                <w:szCs w:val="28"/>
              </w:rPr>
              <w:t>Jesús fue un preadolescente como nosotros y …</w:t>
            </w:r>
          </w:p>
        </w:tc>
        <w:tc>
          <w:tcPr>
            <w:tcW w:w="5723" w:type="dxa"/>
          </w:tcPr>
          <w:p w:rsidR="00435E49" w:rsidRPr="0087623C" w:rsidRDefault="00435E49" w:rsidP="00435E49">
            <w:pPr>
              <w:pStyle w:val="Prrafodelista"/>
              <w:numPr>
                <w:ilvl w:val="0"/>
                <w:numId w:val="48"/>
              </w:numPr>
              <w:rPr>
                <w:rFonts w:ascii="Arial" w:hAnsi="Arial" w:cs="Arial"/>
                <w:sz w:val="28"/>
                <w:szCs w:val="28"/>
              </w:rPr>
            </w:pPr>
            <w:r>
              <w:rPr>
                <w:rFonts w:ascii="Arial" w:hAnsi="Arial" w:cs="Arial"/>
                <w:sz w:val="28"/>
                <w:szCs w:val="28"/>
              </w:rPr>
              <w:t>a superar las dificultades y a crecer como Jesús.</w:t>
            </w:r>
          </w:p>
        </w:tc>
      </w:tr>
      <w:tr w:rsidR="00435E49" w:rsidTr="00435E49">
        <w:tc>
          <w:tcPr>
            <w:tcW w:w="5442" w:type="dxa"/>
          </w:tcPr>
          <w:p w:rsidR="00435E49" w:rsidRPr="0087623C" w:rsidRDefault="00435E49" w:rsidP="00435E49">
            <w:pPr>
              <w:pStyle w:val="Prrafodelista"/>
              <w:numPr>
                <w:ilvl w:val="0"/>
                <w:numId w:val="47"/>
              </w:numPr>
              <w:rPr>
                <w:rFonts w:ascii="Arial" w:hAnsi="Arial" w:cs="Arial"/>
                <w:sz w:val="28"/>
                <w:szCs w:val="28"/>
              </w:rPr>
            </w:pPr>
            <w:r>
              <w:rPr>
                <w:rFonts w:ascii="Arial" w:hAnsi="Arial" w:cs="Arial"/>
                <w:sz w:val="28"/>
                <w:szCs w:val="28"/>
              </w:rPr>
              <w:t>Feliz el preadolescente que descubre cómo Dios es Alguien…</w:t>
            </w:r>
          </w:p>
        </w:tc>
        <w:tc>
          <w:tcPr>
            <w:tcW w:w="5723" w:type="dxa"/>
          </w:tcPr>
          <w:p w:rsidR="00435E49" w:rsidRPr="0087623C" w:rsidRDefault="00435E49" w:rsidP="00435E49">
            <w:pPr>
              <w:pStyle w:val="Prrafodelista"/>
              <w:numPr>
                <w:ilvl w:val="0"/>
                <w:numId w:val="48"/>
              </w:numPr>
              <w:rPr>
                <w:rFonts w:ascii="Arial" w:hAnsi="Arial" w:cs="Arial"/>
                <w:sz w:val="28"/>
                <w:szCs w:val="28"/>
              </w:rPr>
            </w:pPr>
            <w:r>
              <w:rPr>
                <w:rFonts w:ascii="Arial" w:hAnsi="Arial" w:cs="Arial"/>
                <w:sz w:val="28"/>
                <w:szCs w:val="28"/>
              </w:rPr>
              <w:t>queda cristianamente niño e infantil</w:t>
            </w:r>
          </w:p>
        </w:tc>
      </w:tr>
    </w:tbl>
    <w:p w:rsidR="00435E49" w:rsidRPr="00435E49" w:rsidRDefault="00435E49" w:rsidP="00435E49">
      <w:pPr>
        <w:jc w:val="center"/>
        <w:rPr>
          <w:rFonts w:ascii="Arial" w:hAnsi="Arial" w:cs="Arial"/>
          <w:b/>
          <w:sz w:val="40"/>
          <w:szCs w:val="40"/>
        </w:rPr>
      </w:pPr>
    </w:p>
    <w:p w:rsidR="00435E49" w:rsidRPr="00435E49" w:rsidRDefault="00435E49" w:rsidP="00435E49">
      <w:pPr>
        <w:tabs>
          <w:tab w:val="left" w:pos="3240"/>
        </w:tabs>
        <w:jc w:val="center"/>
        <w:rPr>
          <w:b/>
          <w:sz w:val="40"/>
          <w:szCs w:val="40"/>
        </w:rPr>
      </w:pPr>
      <w:r w:rsidRPr="00435E49">
        <w:rPr>
          <w:b/>
          <w:sz w:val="40"/>
          <w:szCs w:val="40"/>
        </w:rPr>
        <w:t>¡Felicitaciones!</w:t>
      </w:r>
    </w:p>
    <w:sectPr w:rsidR="00435E49" w:rsidRPr="00435E49" w:rsidSect="00514F60">
      <w:headerReference w:type="default" r:id="rId24"/>
      <w:type w:val="continuous"/>
      <w:pgSz w:w="12240" w:h="20160" w:code="5"/>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EAF" w:rsidRDefault="008E1EAF" w:rsidP="002016A0">
      <w:pPr>
        <w:spacing w:after="0" w:line="240" w:lineRule="auto"/>
      </w:pPr>
      <w:r>
        <w:separator/>
      </w:r>
    </w:p>
  </w:endnote>
  <w:endnote w:type="continuationSeparator" w:id="1">
    <w:p w:rsidR="008E1EAF" w:rsidRDefault="008E1EAF" w:rsidP="00201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eehand471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EAF" w:rsidRDefault="008E1EAF" w:rsidP="002016A0">
      <w:pPr>
        <w:spacing w:after="0" w:line="240" w:lineRule="auto"/>
      </w:pPr>
      <w:r>
        <w:separator/>
      </w:r>
    </w:p>
  </w:footnote>
  <w:footnote w:type="continuationSeparator" w:id="1">
    <w:p w:rsidR="008E1EAF" w:rsidRDefault="008E1EAF" w:rsidP="002016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395" w:rsidRPr="00BB4AA9" w:rsidRDefault="00E32968" w:rsidP="00006380">
    <w:pPr>
      <w:pStyle w:val="Sinespaciado"/>
      <w:rPr>
        <w:lang w:val="es-MX"/>
      </w:rPr>
    </w:pPr>
    <w:r>
      <w:rPr>
        <w:noProof/>
        <w:lang w:val="es-ES" w:eastAsia="es-ES"/>
      </w:rPr>
      <w:pict>
        <v:shapetype id="_x0000_t202" coordsize="21600,21600" o:spt="202" path="m,l,21600r21600,l21600,xe">
          <v:stroke joinstyle="miter"/>
          <v:path gradientshapeok="t" o:connecttype="rect"/>
        </v:shapetype>
        <v:shape id="_x0000_s2049" type="#_x0000_t202" style="position:absolute;margin-left:312pt;margin-top:-30.15pt;width:251.1pt;height:49.7pt;z-index:251660288;mso-width-relative:margin;mso-height-relative:margin" stroked="f">
          <v:textbox style="mso-next-textbox:#_x0000_s2049">
            <w:txbxContent>
              <w:p w:rsidR="00006380" w:rsidRPr="00006380" w:rsidRDefault="00006380" w:rsidP="00006380">
                <w:pPr>
                  <w:pStyle w:val="Sinespaciado"/>
                  <w:jc w:val="right"/>
                  <w:rPr>
                    <w:sz w:val="18"/>
                    <w:szCs w:val="18"/>
                  </w:rPr>
                </w:pPr>
                <w:r w:rsidRPr="00006380">
                  <w:rPr>
                    <w:sz w:val="18"/>
                    <w:szCs w:val="18"/>
                  </w:rPr>
                  <w:t>Semana</w:t>
                </w:r>
                <w:r w:rsidR="00D63307">
                  <w:rPr>
                    <w:sz w:val="18"/>
                    <w:szCs w:val="18"/>
                  </w:rPr>
                  <w:t xml:space="preserve"> 2</w:t>
                </w:r>
                <w:r w:rsidR="009F05C3">
                  <w:rPr>
                    <w:sz w:val="18"/>
                    <w:szCs w:val="18"/>
                  </w:rPr>
                  <w:t>2</w:t>
                </w:r>
                <w:r w:rsidR="006D1969">
                  <w:rPr>
                    <w:sz w:val="18"/>
                    <w:szCs w:val="18"/>
                  </w:rPr>
                  <w:t xml:space="preserve"> y 2</w:t>
                </w:r>
                <w:r w:rsidR="009F05C3">
                  <w:rPr>
                    <w:sz w:val="18"/>
                    <w:szCs w:val="18"/>
                  </w:rPr>
                  <w:t>3</w:t>
                </w:r>
              </w:p>
              <w:p w:rsidR="00006380" w:rsidRPr="00006380" w:rsidRDefault="002D0024" w:rsidP="00006380">
                <w:pPr>
                  <w:pStyle w:val="Sinespaciado"/>
                  <w:jc w:val="right"/>
                  <w:rPr>
                    <w:sz w:val="18"/>
                    <w:szCs w:val="18"/>
                  </w:rPr>
                </w:pPr>
                <w:r>
                  <w:rPr>
                    <w:sz w:val="18"/>
                    <w:szCs w:val="18"/>
                  </w:rPr>
                  <w:t>D</w:t>
                </w:r>
                <w:r w:rsidR="00006380" w:rsidRPr="00006380">
                  <w:rPr>
                    <w:sz w:val="18"/>
                    <w:szCs w:val="18"/>
                  </w:rPr>
                  <w:t xml:space="preserve">el </w:t>
                </w:r>
                <w:r w:rsidR="009F05C3">
                  <w:rPr>
                    <w:sz w:val="18"/>
                    <w:szCs w:val="18"/>
                  </w:rPr>
                  <w:t>24</w:t>
                </w:r>
                <w:r w:rsidR="00D63307">
                  <w:rPr>
                    <w:sz w:val="18"/>
                    <w:szCs w:val="18"/>
                  </w:rPr>
                  <w:t xml:space="preserve"> </w:t>
                </w:r>
                <w:r w:rsidR="00006380" w:rsidRPr="00006380">
                  <w:rPr>
                    <w:sz w:val="18"/>
                    <w:szCs w:val="18"/>
                  </w:rPr>
                  <w:t xml:space="preserve">al </w:t>
                </w:r>
                <w:r w:rsidR="009F05C3">
                  <w:rPr>
                    <w:sz w:val="18"/>
                    <w:szCs w:val="18"/>
                  </w:rPr>
                  <w:t>28</w:t>
                </w:r>
                <w:r w:rsidR="00006380" w:rsidRPr="00006380">
                  <w:rPr>
                    <w:sz w:val="18"/>
                    <w:szCs w:val="18"/>
                  </w:rPr>
                  <w:t xml:space="preserve"> de</w:t>
                </w:r>
                <w:r w:rsidR="00D63307">
                  <w:rPr>
                    <w:sz w:val="18"/>
                    <w:szCs w:val="18"/>
                  </w:rPr>
                  <w:t xml:space="preserve"> agosto</w:t>
                </w:r>
                <w:r w:rsidR="006D1969">
                  <w:rPr>
                    <w:sz w:val="18"/>
                    <w:szCs w:val="18"/>
                  </w:rPr>
                  <w:t xml:space="preserve"> /</w:t>
                </w:r>
                <w:r w:rsidR="009F05C3">
                  <w:rPr>
                    <w:sz w:val="18"/>
                    <w:szCs w:val="18"/>
                  </w:rPr>
                  <w:t>31</w:t>
                </w:r>
                <w:r w:rsidR="006D1969">
                  <w:rPr>
                    <w:sz w:val="18"/>
                    <w:szCs w:val="18"/>
                  </w:rPr>
                  <w:t xml:space="preserve"> de agosto</w:t>
                </w:r>
                <w:r w:rsidR="007E3362">
                  <w:rPr>
                    <w:sz w:val="18"/>
                    <w:szCs w:val="18"/>
                  </w:rPr>
                  <w:t xml:space="preserve"> al 04 de septiembre</w:t>
                </w:r>
              </w:p>
              <w:p w:rsidR="00006380" w:rsidRDefault="00006380" w:rsidP="00006380">
                <w:pPr>
                  <w:spacing w:after="0"/>
                  <w:ind w:left="2124"/>
                </w:pPr>
              </w:p>
              <w:p w:rsidR="006879AB" w:rsidRDefault="006879AB" w:rsidP="006879AB">
                <w:pPr>
                  <w:rPr>
                    <w:lang w:val="es-ES"/>
                  </w:rPr>
                </w:pPr>
              </w:p>
            </w:txbxContent>
          </v:textbox>
        </v:shape>
      </w:pict>
    </w:r>
    <w:r w:rsidR="00BB5465">
      <w:rPr>
        <w:noProof/>
        <w:lang w:val="es-ES" w:eastAsia="es-ES"/>
      </w:rPr>
      <w:drawing>
        <wp:anchor distT="0" distB="0" distL="114300" distR="114300" simplePos="0" relativeHeight="251659264" behindDoc="0" locked="0" layoutInCell="1" allowOverlap="1">
          <wp:simplePos x="0" y="0"/>
          <wp:positionH relativeFrom="margin">
            <wp:posOffset>-205105</wp:posOffset>
          </wp:positionH>
          <wp:positionV relativeFrom="margin">
            <wp:posOffset>-661035</wp:posOffset>
          </wp:positionV>
          <wp:extent cx="499110" cy="518160"/>
          <wp:effectExtent l="19050" t="0" r="0" b="0"/>
          <wp:wrapSquare wrapText="bothSides"/>
          <wp:docPr id="24" name="Imagen 24"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1">
                    <a:lum contrast="4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9110" cy="518160"/>
                  </a:xfrm>
                  <a:prstGeom prst="rect">
                    <a:avLst/>
                  </a:prstGeom>
                  <a:noFill/>
                  <a:ln>
                    <a:noFill/>
                  </a:ln>
                </pic:spPr>
              </pic:pic>
            </a:graphicData>
          </a:graphic>
        </wp:anchor>
      </w:drawing>
    </w:r>
    <w:r>
      <w:rPr>
        <w:noProof/>
        <w:lang w:val="es-ES" w:eastAsia="es-ES"/>
      </w:rPr>
      <w:pict>
        <v:shape id="_x0000_s2050" type="#_x0000_t202" style="position:absolute;margin-left:-17.4pt;margin-top:-20.6pt;width:194.75pt;height:61.65pt;z-index:-251655168;mso-width-percent:400;mso-height-percent:200;mso-position-horizontal-relative:text;mso-position-vertical-relative:text;mso-width-percent:400;mso-height-percent:200;mso-width-relative:margin;mso-height-relative:margin" stroked="f">
          <v:textbox style="mso-next-textbox:#_x0000_s2050;mso-fit-shape-to-text:t">
            <w:txbxContent>
              <w:p w:rsidR="006879AB" w:rsidRPr="00006380" w:rsidRDefault="00006380" w:rsidP="00006380">
                <w:pPr>
                  <w:pStyle w:val="Sinespaciado"/>
                  <w:jc w:val="center"/>
                  <w:rPr>
                    <w:b/>
                    <w:sz w:val="18"/>
                    <w:szCs w:val="18"/>
                    <w:lang w:val="es-MX"/>
                  </w:rPr>
                </w:pPr>
                <w:r w:rsidRPr="00006380">
                  <w:rPr>
                    <w:b/>
                    <w:sz w:val="18"/>
                    <w:szCs w:val="18"/>
                    <w:lang w:val="es-MX"/>
                  </w:rPr>
                  <w:t>Colegio República Argentina</w:t>
                </w:r>
              </w:p>
              <w:p w:rsidR="00006380" w:rsidRPr="00006380" w:rsidRDefault="00006380" w:rsidP="00006380">
                <w:pPr>
                  <w:pStyle w:val="Sinespaciado"/>
                  <w:jc w:val="center"/>
                  <w:rPr>
                    <w:sz w:val="18"/>
                    <w:szCs w:val="18"/>
                    <w:lang w:val="es-MX"/>
                  </w:rPr>
                </w:pPr>
                <w:r w:rsidRPr="00006380">
                  <w:rPr>
                    <w:sz w:val="18"/>
                    <w:szCs w:val="18"/>
                    <w:lang w:val="es-ES"/>
                  </w:rPr>
                  <w:t>O’Carrol# 850-Fono 72- 2230332</w:t>
                </w:r>
              </w:p>
              <w:p w:rsidR="00006380" w:rsidRPr="00006380" w:rsidRDefault="00006380" w:rsidP="00006380">
                <w:pPr>
                  <w:pStyle w:val="Sinespaciado"/>
                  <w:jc w:val="center"/>
                  <w:rPr>
                    <w:sz w:val="18"/>
                    <w:szCs w:val="18"/>
                    <w:lang w:val="es-ES"/>
                  </w:rPr>
                </w:pPr>
                <w:r w:rsidRPr="00006380">
                  <w:rPr>
                    <w:sz w:val="18"/>
                    <w:szCs w:val="18"/>
                    <w:lang w:val="es-ES"/>
                  </w:rPr>
                  <w:t>Rancagua</w:t>
                </w:r>
              </w:p>
            </w:txbxContent>
          </v:textbox>
        </v:shape>
      </w:pict>
    </w:r>
  </w:p>
  <w:p w:rsidR="00006380" w:rsidRDefault="00006380" w:rsidP="00BB5465">
    <w:pPr>
      <w:pStyle w:val="Sinespaci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649"/>
    <w:multiLevelType w:val="hybridMultilevel"/>
    <w:tmpl w:val="D982F27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C74EB7"/>
    <w:multiLevelType w:val="hybridMultilevel"/>
    <w:tmpl w:val="2BFA70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74089B"/>
    <w:multiLevelType w:val="hybridMultilevel"/>
    <w:tmpl w:val="3A88C0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CA78D6"/>
    <w:multiLevelType w:val="hybridMultilevel"/>
    <w:tmpl w:val="020AB12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56C208E"/>
    <w:multiLevelType w:val="hybridMultilevel"/>
    <w:tmpl w:val="55922364"/>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705747D"/>
    <w:multiLevelType w:val="hybridMultilevel"/>
    <w:tmpl w:val="6444DF34"/>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09775426"/>
    <w:multiLevelType w:val="hybridMultilevel"/>
    <w:tmpl w:val="7314675C"/>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0A412411"/>
    <w:multiLevelType w:val="hybridMultilevel"/>
    <w:tmpl w:val="112AC9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0EA0417"/>
    <w:multiLevelType w:val="hybridMultilevel"/>
    <w:tmpl w:val="36C21A34"/>
    <w:lvl w:ilvl="0" w:tplc="8E24954E">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123523F4"/>
    <w:multiLevelType w:val="hybridMultilevel"/>
    <w:tmpl w:val="E2B6F2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6A90EC4"/>
    <w:multiLevelType w:val="hybridMultilevel"/>
    <w:tmpl w:val="0CCA1762"/>
    <w:lvl w:ilvl="0" w:tplc="BCEACC66">
      <w:start w:val="1"/>
      <w:numFmt w:val="upperRoman"/>
      <w:lvlText w:val="%1."/>
      <w:lvlJc w:val="left"/>
      <w:pPr>
        <w:ind w:left="720" w:hanging="72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17A07F3D"/>
    <w:multiLevelType w:val="hybridMultilevel"/>
    <w:tmpl w:val="683650DE"/>
    <w:lvl w:ilvl="0" w:tplc="E28251D0">
      <w:start w:val="1"/>
      <w:numFmt w:val="lowerLetter"/>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8774D31"/>
    <w:multiLevelType w:val="hybridMultilevel"/>
    <w:tmpl w:val="9EFA75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9A160BA"/>
    <w:multiLevelType w:val="hybridMultilevel"/>
    <w:tmpl w:val="83361F54"/>
    <w:lvl w:ilvl="0" w:tplc="5B56448C">
      <w:start w:val="1"/>
      <w:numFmt w:val="lowerLetter"/>
      <w:lvlText w:val="%1)"/>
      <w:lvlJc w:val="left"/>
      <w:pPr>
        <w:ind w:left="720" w:hanging="360"/>
      </w:pPr>
      <w:rPr>
        <w:b w:val="0"/>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ADC2CAD"/>
    <w:multiLevelType w:val="hybridMultilevel"/>
    <w:tmpl w:val="236EA0A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F4B2D06"/>
    <w:multiLevelType w:val="hybridMultilevel"/>
    <w:tmpl w:val="CAF49264"/>
    <w:lvl w:ilvl="0" w:tplc="9E94184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1271A77"/>
    <w:multiLevelType w:val="hybridMultilevel"/>
    <w:tmpl w:val="6E6816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19D2D60"/>
    <w:multiLevelType w:val="hybridMultilevel"/>
    <w:tmpl w:val="E76E2444"/>
    <w:lvl w:ilvl="0" w:tplc="C818EB48">
      <w:start w:val="1"/>
      <w:numFmt w:val="lowerLetter"/>
      <w:lvlText w:val="%1)"/>
      <w:lvlJc w:val="left"/>
      <w:pPr>
        <w:ind w:left="360" w:hanging="360"/>
      </w:pPr>
      <w:rPr>
        <w:rFonts w:asciiTheme="minorHAnsi" w:hAnsiTheme="minorHAnsi" w:cstheme="minorBidi"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4E34D4D"/>
    <w:multiLevelType w:val="hybridMultilevel"/>
    <w:tmpl w:val="35E4BA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7982DD8"/>
    <w:multiLevelType w:val="hybridMultilevel"/>
    <w:tmpl w:val="ABCC57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B8B2EAD"/>
    <w:multiLevelType w:val="hybridMultilevel"/>
    <w:tmpl w:val="CD3E42E0"/>
    <w:lvl w:ilvl="0" w:tplc="F9BC6A52">
      <w:start w:val="1"/>
      <w:numFmt w:val="lowerLetter"/>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F644574"/>
    <w:multiLevelType w:val="hybridMultilevel"/>
    <w:tmpl w:val="209419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05D1FDA"/>
    <w:multiLevelType w:val="hybridMultilevel"/>
    <w:tmpl w:val="35F09A24"/>
    <w:lvl w:ilvl="0" w:tplc="C2640E8E">
      <w:start w:val="1"/>
      <w:numFmt w:val="lowerLetter"/>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9110D0A"/>
    <w:multiLevelType w:val="hybridMultilevel"/>
    <w:tmpl w:val="F170E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00540DC"/>
    <w:multiLevelType w:val="hybridMultilevel"/>
    <w:tmpl w:val="33743F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70E1706"/>
    <w:multiLevelType w:val="hybridMultilevel"/>
    <w:tmpl w:val="5344EB0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8400FAA"/>
    <w:multiLevelType w:val="hybridMultilevel"/>
    <w:tmpl w:val="38A45FBE"/>
    <w:lvl w:ilvl="0" w:tplc="79289914">
      <w:start w:val="1"/>
      <w:numFmt w:val="lowerLetter"/>
      <w:lvlText w:val="%1)"/>
      <w:lvlJc w:val="left"/>
      <w:pPr>
        <w:ind w:left="36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4DA753AB"/>
    <w:multiLevelType w:val="hybridMultilevel"/>
    <w:tmpl w:val="C3DAFF1E"/>
    <w:lvl w:ilvl="0" w:tplc="96F82BE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4DF442F4"/>
    <w:multiLevelType w:val="hybridMultilevel"/>
    <w:tmpl w:val="F934F0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36D42BF"/>
    <w:multiLevelType w:val="hybridMultilevel"/>
    <w:tmpl w:val="4FBEB4C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5310954"/>
    <w:multiLevelType w:val="hybridMultilevel"/>
    <w:tmpl w:val="463CF90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ADC007F"/>
    <w:multiLevelType w:val="hybridMultilevel"/>
    <w:tmpl w:val="A6C2F8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C7C3EA1"/>
    <w:multiLevelType w:val="hybridMultilevel"/>
    <w:tmpl w:val="DE7CB4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E3B594A"/>
    <w:multiLevelType w:val="hybridMultilevel"/>
    <w:tmpl w:val="AF887966"/>
    <w:lvl w:ilvl="0" w:tplc="35C64B9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nsid w:val="68C46578"/>
    <w:multiLevelType w:val="hybridMultilevel"/>
    <w:tmpl w:val="9ECA57F2"/>
    <w:lvl w:ilvl="0" w:tplc="E494BF7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90A7DE0"/>
    <w:multiLevelType w:val="hybridMultilevel"/>
    <w:tmpl w:val="FA7AA7DE"/>
    <w:lvl w:ilvl="0" w:tplc="BCC43DAA">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nsid w:val="6A3001D4"/>
    <w:multiLevelType w:val="hybridMultilevel"/>
    <w:tmpl w:val="C3BEF564"/>
    <w:lvl w:ilvl="0" w:tplc="0C0A0017">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CC101A5"/>
    <w:multiLevelType w:val="hybridMultilevel"/>
    <w:tmpl w:val="7820D2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0192EAE"/>
    <w:multiLevelType w:val="hybridMultilevel"/>
    <w:tmpl w:val="256CE8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0567274"/>
    <w:multiLevelType w:val="hybridMultilevel"/>
    <w:tmpl w:val="3B1604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0B7700F"/>
    <w:multiLevelType w:val="hybridMultilevel"/>
    <w:tmpl w:val="8406642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1937458"/>
    <w:multiLevelType w:val="hybridMultilevel"/>
    <w:tmpl w:val="2C34459A"/>
    <w:lvl w:ilvl="0" w:tplc="05364D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343332E"/>
    <w:multiLevelType w:val="hybridMultilevel"/>
    <w:tmpl w:val="BEA8C1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6C06691"/>
    <w:multiLevelType w:val="hybridMultilevel"/>
    <w:tmpl w:val="BAA291FA"/>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70C48AB"/>
    <w:multiLevelType w:val="hybridMultilevel"/>
    <w:tmpl w:val="DB20F58C"/>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7E154AD"/>
    <w:multiLevelType w:val="hybridMultilevel"/>
    <w:tmpl w:val="4E4AF828"/>
    <w:lvl w:ilvl="0" w:tplc="5AC82F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AB40CEE"/>
    <w:multiLevelType w:val="hybridMultilevel"/>
    <w:tmpl w:val="F0E0465C"/>
    <w:lvl w:ilvl="0" w:tplc="840AF50E">
      <w:start w:val="1"/>
      <w:numFmt w:val="decimal"/>
      <w:lvlText w:val="%1."/>
      <w:lvlJc w:val="left"/>
      <w:pPr>
        <w:ind w:left="360" w:hanging="360"/>
      </w:pPr>
      <w:rPr>
        <w:rFonts w:asciiTheme="minorHAnsi" w:eastAsiaTheme="minorHAnsi" w:hAnsiTheme="minorHAnsi" w:cstheme="minorBidi"/>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nsid w:val="7C616815"/>
    <w:multiLevelType w:val="hybridMultilevel"/>
    <w:tmpl w:val="DB62CEA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8"/>
  </w:num>
  <w:num w:numId="2">
    <w:abstractNumId w:val="5"/>
  </w:num>
  <w:num w:numId="3">
    <w:abstractNumId w:val="22"/>
  </w:num>
  <w:num w:numId="4">
    <w:abstractNumId w:val="11"/>
  </w:num>
  <w:num w:numId="5">
    <w:abstractNumId w:val="26"/>
  </w:num>
  <w:num w:numId="6">
    <w:abstractNumId w:val="43"/>
  </w:num>
  <w:num w:numId="7">
    <w:abstractNumId w:val="47"/>
  </w:num>
  <w:num w:numId="8">
    <w:abstractNumId w:val="20"/>
  </w:num>
  <w:num w:numId="9">
    <w:abstractNumId w:val="25"/>
  </w:num>
  <w:num w:numId="10">
    <w:abstractNumId w:val="17"/>
  </w:num>
  <w:num w:numId="11">
    <w:abstractNumId w:val="40"/>
  </w:num>
  <w:num w:numId="12">
    <w:abstractNumId w:val="42"/>
  </w:num>
  <w:num w:numId="13">
    <w:abstractNumId w:val="6"/>
  </w:num>
  <w:num w:numId="14">
    <w:abstractNumId w:val="16"/>
  </w:num>
  <w:num w:numId="15">
    <w:abstractNumId w:val="13"/>
  </w:num>
  <w:num w:numId="16">
    <w:abstractNumId w:val="29"/>
  </w:num>
  <w:num w:numId="17">
    <w:abstractNumId w:val="44"/>
  </w:num>
  <w:num w:numId="18">
    <w:abstractNumId w:val="36"/>
  </w:num>
  <w:num w:numId="19">
    <w:abstractNumId w:val="10"/>
  </w:num>
  <w:num w:numId="20">
    <w:abstractNumId w:val="12"/>
  </w:num>
  <w:num w:numId="21">
    <w:abstractNumId w:val="34"/>
  </w:num>
  <w:num w:numId="22">
    <w:abstractNumId w:val="35"/>
  </w:num>
  <w:num w:numId="23">
    <w:abstractNumId w:val="3"/>
  </w:num>
  <w:num w:numId="24">
    <w:abstractNumId w:val="14"/>
  </w:num>
  <w:num w:numId="25">
    <w:abstractNumId w:val="8"/>
  </w:num>
  <w:num w:numId="26">
    <w:abstractNumId w:val="9"/>
  </w:num>
  <w:num w:numId="27">
    <w:abstractNumId w:val="27"/>
  </w:num>
  <w:num w:numId="28">
    <w:abstractNumId w:val="37"/>
  </w:num>
  <w:num w:numId="29">
    <w:abstractNumId w:val="4"/>
  </w:num>
  <w:num w:numId="30">
    <w:abstractNumId w:val="15"/>
  </w:num>
  <w:num w:numId="31">
    <w:abstractNumId w:val="30"/>
  </w:num>
  <w:num w:numId="32">
    <w:abstractNumId w:val="41"/>
  </w:num>
  <w:num w:numId="33">
    <w:abstractNumId w:val="33"/>
  </w:num>
  <w:num w:numId="34">
    <w:abstractNumId w:val="45"/>
  </w:num>
  <w:num w:numId="35">
    <w:abstractNumId w:val="24"/>
  </w:num>
  <w:num w:numId="36">
    <w:abstractNumId w:val="21"/>
  </w:num>
  <w:num w:numId="37">
    <w:abstractNumId w:val="7"/>
  </w:num>
  <w:num w:numId="38">
    <w:abstractNumId w:val="46"/>
  </w:num>
  <w:num w:numId="39">
    <w:abstractNumId w:val="32"/>
  </w:num>
  <w:num w:numId="40">
    <w:abstractNumId w:val="2"/>
  </w:num>
  <w:num w:numId="41">
    <w:abstractNumId w:val="23"/>
  </w:num>
  <w:num w:numId="42">
    <w:abstractNumId w:val="19"/>
  </w:num>
  <w:num w:numId="43">
    <w:abstractNumId w:val="31"/>
  </w:num>
  <w:num w:numId="44">
    <w:abstractNumId w:val="18"/>
  </w:num>
  <w:num w:numId="45">
    <w:abstractNumId w:val="28"/>
  </w:num>
  <w:num w:numId="46">
    <w:abstractNumId w:val="1"/>
  </w:num>
  <w:num w:numId="47">
    <w:abstractNumId w:val="39"/>
  </w:num>
  <w:num w:numId="48">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hdrShapeDefaults>
    <o:shapedefaults v:ext="edit" spidmax="14338">
      <o:colormenu v:ext="edit" fillcolor="none [661]" strokecolor="none"/>
    </o:shapedefaults>
    <o:shapelayout v:ext="edit">
      <o:idmap v:ext="edit" data="2"/>
    </o:shapelayout>
  </w:hdrShapeDefaults>
  <w:footnotePr>
    <w:footnote w:id="0"/>
    <w:footnote w:id="1"/>
  </w:footnotePr>
  <w:endnotePr>
    <w:endnote w:id="0"/>
    <w:endnote w:id="1"/>
  </w:endnotePr>
  <w:compat/>
  <w:rsids>
    <w:rsidRoot w:val="004E40A8"/>
    <w:rsid w:val="00000983"/>
    <w:rsid w:val="0000400D"/>
    <w:rsid w:val="00006380"/>
    <w:rsid w:val="00010C54"/>
    <w:rsid w:val="0002496B"/>
    <w:rsid w:val="00024A93"/>
    <w:rsid w:val="00032B1C"/>
    <w:rsid w:val="00041A10"/>
    <w:rsid w:val="00042E79"/>
    <w:rsid w:val="00054DBC"/>
    <w:rsid w:val="00060577"/>
    <w:rsid w:val="00064EB4"/>
    <w:rsid w:val="00064ED2"/>
    <w:rsid w:val="00076910"/>
    <w:rsid w:val="000911DE"/>
    <w:rsid w:val="000A1082"/>
    <w:rsid w:val="000A4995"/>
    <w:rsid w:val="000A60C0"/>
    <w:rsid w:val="000E4B7A"/>
    <w:rsid w:val="000F7176"/>
    <w:rsid w:val="00107703"/>
    <w:rsid w:val="0011072D"/>
    <w:rsid w:val="00111FE3"/>
    <w:rsid w:val="00114B19"/>
    <w:rsid w:val="00122ED2"/>
    <w:rsid w:val="00131F37"/>
    <w:rsid w:val="001540C2"/>
    <w:rsid w:val="00155607"/>
    <w:rsid w:val="001566ED"/>
    <w:rsid w:val="00167A8F"/>
    <w:rsid w:val="00170C43"/>
    <w:rsid w:val="0017266B"/>
    <w:rsid w:val="00182F90"/>
    <w:rsid w:val="00186BC5"/>
    <w:rsid w:val="001B0D42"/>
    <w:rsid w:val="001B77CB"/>
    <w:rsid w:val="001C1941"/>
    <w:rsid w:val="001D780D"/>
    <w:rsid w:val="001E6809"/>
    <w:rsid w:val="001F56B8"/>
    <w:rsid w:val="001F71F2"/>
    <w:rsid w:val="001F73B6"/>
    <w:rsid w:val="002016A0"/>
    <w:rsid w:val="00204AF8"/>
    <w:rsid w:val="00210F43"/>
    <w:rsid w:val="00211529"/>
    <w:rsid w:val="00221689"/>
    <w:rsid w:val="00222ED3"/>
    <w:rsid w:val="002258AC"/>
    <w:rsid w:val="00233EBC"/>
    <w:rsid w:val="00235911"/>
    <w:rsid w:val="002458B5"/>
    <w:rsid w:val="00254850"/>
    <w:rsid w:val="002602CE"/>
    <w:rsid w:val="002661AF"/>
    <w:rsid w:val="002A1A98"/>
    <w:rsid w:val="002A2A15"/>
    <w:rsid w:val="002A47D6"/>
    <w:rsid w:val="002A54D7"/>
    <w:rsid w:val="002B0914"/>
    <w:rsid w:val="002B3D31"/>
    <w:rsid w:val="002C1E79"/>
    <w:rsid w:val="002D0024"/>
    <w:rsid w:val="002D5210"/>
    <w:rsid w:val="002D601E"/>
    <w:rsid w:val="002E4ECA"/>
    <w:rsid w:val="002F7DE7"/>
    <w:rsid w:val="00302D7E"/>
    <w:rsid w:val="003110B8"/>
    <w:rsid w:val="00314B62"/>
    <w:rsid w:val="0032702A"/>
    <w:rsid w:val="0033029D"/>
    <w:rsid w:val="00331900"/>
    <w:rsid w:val="00341769"/>
    <w:rsid w:val="00353B61"/>
    <w:rsid w:val="003602A4"/>
    <w:rsid w:val="0037484B"/>
    <w:rsid w:val="00374E06"/>
    <w:rsid w:val="00383A43"/>
    <w:rsid w:val="00397126"/>
    <w:rsid w:val="003A388F"/>
    <w:rsid w:val="003A4FA1"/>
    <w:rsid w:val="003B3B59"/>
    <w:rsid w:val="003B53DA"/>
    <w:rsid w:val="003C38C6"/>
    <w:rsid w:val="003E0262"/>
    <w:rsid w:val="003E35B2"/>
    <w:rsid w:val="003F2688"/>
    <w:rsid w:val="003F476B"/>
    <w:rsid w:val="003F5144"/>
    <w:rsid w:val="00410117"/>
    <w:rsid w:val="00412E22"/>
    <w:rsid w:val="00427F5A"/>
    <w:rsid w:val="00432B9F"/>
    <w:rsid w:val="004333C0"/>
    <w:rsid w:val="00435E49"/>
    <w:rsid w:val="00445A18"/>
    <w:rsid w:val="00447A67"/>
    <w:rsid w:val="00452DF0"/>
    <w:rsid w:val="00455556"/>
    <w:rsid w:val="00456E64"/>
    <w:rsid w:val="00457510"/>
    <w:rsid w:val="004575D5"/>
    <w:rsid w:val="00461D8D"/>
    <w:rsid w:val="00464888"/>
    <w:rsid w:val="00465E8E"/>
    <w:rsid w:val="00473337"/>
    <w:rsid w:val="004801CE"/>
    <w:rsid w:val="0048246B"/>
    <w:rsid w:val="0049036A"/>
    <w:rsid w:val="004A13BA"/>
    <w:rsid w:val="004C4028"/>
    <w:rsid w:val="004D338A"/>
    <w:rsid w:val="004E2C20"/>
    <w:rsid w:val="004E40A8"/>
    <w:rsid w:val="004F2AB1"/>
    <w:rsid w:val="004F2BC6"/>
    <w:rsid w:val="004F2DEE"/>
    <w:rsid w:val="00514F60"/>
    <w:rsid w:val="00522AED"/>
    <w:rsid w:val="00523FFE"/>
    <w:rsid w:val="00527215"/>
    <w:rsid w:val="005331BD"/>
    <w:rsid w:val="00545025"/>
    <w:rsid w:val="00547B3B"/>
    <w:rsid w:val="00547C51"/>
    <w:rsid w:val="005506E5"/>
    <w:rsid w:val="00571D1A"/>
    <w:rsid w:val="005765A4"/>
    <w:rsid w:val="00581A15"/>
    <w:rsid w:val="00584C95"/>
    <w:rsid w:val="0058619D"/>
    <w:rsid w:val="00587ADA"/>
    <w:rsid w:val="005904EE"/>
    <w:rsid w:val="00593B0D"/>
    <w:rsid w:val="005A413A"/>
    <w:rsid w:val="005C53C2"/>
    <w:rsid w:val="005D1FDD"/>
    <w:rsid w:val="005D3849"/>
    <w:rsid w:val="005D55D6"/>
    <w:rsid w:val="005D7CBE"/>
    <w:rsid w:val="005E185D"/>
    <w:rsid w:val="005F5F69"/>
    <w:rsid w:val="00607ED3"/>
    <w:rsid w:val="00612E13"/>
    <w:rsid w:val="00617829"/>
    <w:rsid w:val="0062448A"/>
    <w:rsid w:val="00634562"/>
    <w:rsid w:val="00641519"/>
    <w:rsid w:val="0065340E"/>
    <w:rsid w:val="006708EB"/>
    <w:rsid w:val="006725BF"/>
    <w:rsid w:val="00673267"/>
    <w:rsid w:val="00684709"/>
    <w:rsid w:val="00684C5C"/>
    <w:rsid w:val="006879AB"/>
    <w:rsid w:val="00690AF4"/>
    <w:rsid w:val="00692F9A"/>
    <w:rsid w:val="00693F33"/>
    <w:rsid w:val="006A08F2"/>
    <w:rsid w:val="006A4854"/>
    <w:rsid w:val="006B368C"/>
    <w:rsid w:val="006D00B5"/>
    <w:rsid w:val="006D1969"/>
    <w:rsid w:val="006F1B28"/>
    <w:rsid w:val="006F5381"/>
    <w:rsid w:val="006F7D5D"/>
    <w:rsid w:val="0070323D"/>
    <w:rsid w:val="00706B74"/>
    <w:rsid w:val="00741626"/>
    <w:rsid w:val="00742DC5"/>
    <w:rsid w:val="0074354A"/>
    <w:rsid w:val="007469B7"/>
    <w:rsid w:val="00753156"/>
    <w:rsid w:val="00756370"/>
    <w:rsid w:val="0076370C"/>
    <w:rsid w:val="007657CE"/>
    <w:rsid w:val="00766B7A"/>
    <w:rsid w:val="00782B90"/>
    <w:rsid w:val="007874F0"/>
    <w:rsid w:val="007900D9"/>
    <w:rsid w:val="007906F1"/>
    <w:rsid w:val="00792D9F"/>
    <w:rsid w:val="007A0A6F"/>
    <w:rsid w:val="007A2BCD"/>
    <w:rsid w:val="007A7465"/>
    <w:rsid w:val="007B180A"/>
    <w:rsid w:val="007B21C0"/>
    <w:rsid w:val="007B71D5"/>
    <w:rsid w:val="007C6E1D"/>
    <w:rsid w:val="007C7C07"/>
    <w:rsid w:val="007D4CB4"/>
    <w:rsid w:val="007D6AF0"/>
    <w:rsid w:val="007E3362"/>
    <w:rsid w:val="007F2BE8"/>
    <w:rsid w:val="007F3DEA"/>
    <w:rsid w:val="007F5D3C"/>
    <w:rsid w:val="007F6D9B"/>
    <w:rsid w:val="00803706"/>
    <w:rsid w:val="00804908"/>
    <w:rsid w:val="008110B7"/>
    <w:rsid w:val="00821832"/>
    <w:rsid w:val="00824C56"/>
    <w:rsid w:val="00826B3A"/>
    <w:rsid w:val="00835395"/>
    <w:rsid w:val="00852CBA"/>
    <w:rsid w:val="008648A3"/>
    <w:rsid w:val="00866425"/>
    <w:rsid w:val="00877127"/>
    <w:rsid w:val="00881F6F"/>
    <w:rsid w:val="008860A2"/>
    <w:rsid w:val="00887163"/>
    <w:rsid w:val="00894745"/>
    <w:rsid w:val="008A1672"/>
    <w:rsid w:val="008A5AC2"/>
    <w:rsid w:val="008C3D9C"/>
    <w:rsid w:val="008C593F"/>
    <w:rsid w:val="008C6493"/>
    <w:rsid w:val="008D535B"/>
    <w:rsid w:val="008E1EAF"/>
    <w:rsid w:val="008E57C5"/>
    <w:rsid w:val="008E77E6"/>
    <w:rsid w:val="008F0639"/>
    <w:rsid w:val="008F2CED"/>
    <w:rsid w:val="008F5E38"/>
    <w:rsid w:val="009019C7"/>
    <w:rsid w:val="00911E76"/>
    <w:rsid w:val="00913413"/>
    <w:rsid w:val="00916AF1"/>
    <w:rsid w:val="00917936"/>
    <w:rsid w:val="00922798"/>
    <w:rsid w:val="00932B26"/>
    <w:rsid w:val="0093370E"/>
    <w:rsid w:val="00955569"/>
    <w:rsid w:val="0095778C"/>
    <w:rsid w:val="00960348"/>
    <w:rsid w:val="00960376"/>
    <w:rsid w:val="009638D1"/>
    <w:rsid w:val="00965A50"/>
    <w:rsid w:val="0097238B"/>
    <w:rsid w:val="00974111"/>
    <w:rsid w:val="009939DD"/>
    <w:rsid w:val="009A136A"/>
    <w:rsid w:val="009A401D"/>
    <w:rsid w:val="009A4596"/>
    <w:rsid w:val="009A6DAD"/>
    <w:rsid w:val="009B3EBB"/>
    <w:rsid w:val="009B5ECF"/>
    <w:rsid w:val="009C643D"/>
    <w:rsid w:val="009D2CB3"/>
    <w:rsid w:val="009D4829"/>
    <w:rsid w:val="009E4FFC"/>
    <w:rsid w:val="009E59EA"/>
    <w:rsid w:val="009F05C3"/>
    <w:rsid w:val="009F596F"/>
    <w:rsid w:val="00A02277"/>
    <w:rsid w:val="00A02E17"/>
    <w:rsid w:val="00A10E6D"/>
    <w:rsid w:val="00A14CDD"/>
    <w:rsid w:val="00A2068B"/>
    <w:rsid w:val="00A3093A"/>
    <w:rsid w:val="00A33389"/>
    <w:rsid w:val="00A41309"/>
    <w:rsid w:val="00A41892"/>
    <w:rsid w:val="00A42004"/>
    <w:rsid w:val="00A447B6"/>
    <w:rsid w:val="00A523BD"/>
    <w:rsid w:val="00A624C1"/>
    <w:rsid w:val="00A67CC5"/>
    <w:rsid w:val="00A84C06"/>
    <w:rsid w:val="00AA1E80"/>
    <w:rsid w:val="00AA2205"/>
    <w:rsid w:val="00AA50C6"/>
    <w:rsid w:val="00AB0C53"/>
    <w:rsid w:val="00AB5584"/>
    <w:rsid w:val="00AB791C"/>
    <w:rsid w:val="00AD0E91"/>
    <w:rsid w:val="00AD78F2"/>
    <w:rsid w:val="00AE47C0"/>
    <w:rsid w:val="00AF61C5"/>
    <w:rsid w:val="00B104F4"/>
    <w:rsid w:val="00B10A53"/>
    <w:rsid w:val="00B151EA"/>
    <w:rsid w:val="00B155FE"/>
    <w:rsid w:val="00B20AAA"/>
    <w:rsid w:val="00B440F2"/>
    <w:rsid w:val="00B52DF5"/>
    <w:rsid w:val="00B60810"/>
    <w:rsid w:val="00B61975"/>
    <w:rsid w:val="00B6482D"/>
    <w:rsid w:val="00B715F2"/>
    <w:rsid w:val="00B90409"/>
    <w:rsid w:val="00B931CB"/>
    <w:rsid w:val="00B954C1"/>
    <w:rsid w:val="00BB4AA9"/>
    <w:rsid w:val="00BB5465"/>
    <w:rsid w:val="00BD3A12"/>
    <w:rsid w:val="00BD5DD6"/>
    <w:rsid w:val="00BD5F76"/>
    <w:rsid w:val="00BE5A3D"/>
    <w:rsid w:val="00BF07F4"/>
    <w:rsid w:val="00BF1F05"/>
    <w:rsid w:val="00BF2F7F"/>
    <w:rsid w:val="00BF520B"/>
    <w:rsid w:val="00BF54FB"/>
    <w:rsid w:val="00BF55E7"/>
    <w:rsid w:val="00BF6800"/>
    <w:rsid w:val="00C0254F"/>
    <w:rsid w:val="00C07075"/>
    <w:rsid w:val="00C245C2"/>
    <w:rsid w:val="00C33ECD"/>
    <w:rsid w:val="00C40F97"/>
    <w:rsid w:val="00C41146"/>
    <w:rsid w:val="00C411F2"/>
    <w:rsid w:val="00C464F0"/>
    <w:rsid w:val="00C4724F"/>
    <w:rsid w:val="00C53359"/>
    <w:rsid w:val="00C54B64"/>
    <w:rsid w:val="00C77529"/>
    <w:rsid w:val="00C83F2A"/>
    <w:rsid w:val="00C91B54"/>
    <w:rsid w:val="00CA1730"/>
    <w:rsid w:val="00CB4430"/>
    <w:rsid w:val="00CB5C23"/>
    <w:rsid w:val="00CC0959"/>
    <w:rsid w:val="00CC4E26"/>
    <w:rsid w:val="00CE3264"/>
    <w:rsid w:val="00D01991"/>
    <w:rsid w:val="00D07930"/>
    <w:rsid w:val="00D16DAB"/>
    <w:rsid w:val="00D20C98"/>
    <w:rsid w:val="00D2191A"/>
    <w:rsid w:val="00D3628A"/>
    <w:rsid w:val="00D469A2"/>
    <w:rsid w:val="00D51379"/>
    <w:rsid w:val="00D5785A"/>
    <w:rsid w:val="00D63307"/>
    <w:rsid w:val="00D6745A"/>
    <w:rsid w:val="00D70623"/>
    <w:rsid w:val="00D735DF"/>
    <w:rsid w:val="00D74F06"/>
    <w:rsid w:val="00D75BCD"/>
    <w:rsid w:val="00D80988"/>
    <w:rsid w:val="00D80FBD"/>
    <w:rsid w:val="00D85C25"/>
    <w:rsid w:val="00D8730D"/>
    <w:rsid w:val="00DA7DC3"/>
    <w:rsid w:val="00DB156D"/>
    <w:rsid w:val="00DB2861"/>
    <w:rsid w:val="00DC0726"/>
    <w:rsid w:val="00DC2EDF"/>
    <w:rsid w:val="00DC79CC"/>
    <w:rsid w:val="00DD42ED"/>
    <w:rsid w:val="00DE0C07"/>
    <w:rsid w:val="00DF3614"/>
    <w:rsid w:val="00DF76A4"/>
    <w:rsid w:val="00E035B6"/>
    <w:rsid w:val="00E06F23"/>
    <w:rsid w:val="00E169C8"/>
    <w:rsid w:val="00E174C0"/>
    <w:rsid w:val="00E22813"/>
    <w:rsid w:val="00E254BC"/>
    <w:rsid w:val="00E25682"/>
    <w:rsid w:val="00E31E8A"/>
    <w:rsid w:val="00E32968"/>
    <w:rsid w:val="00E35F43"/>
    <w:rsid w:val="00E36ADE"/>
    <w:rsid w:val="00E37961"/>
    <w:rsid w:val="00E43A7F"/>
    <w:rsid w:val="00E4715E"/>
    <w:rsid w:val="00E524E2"/>
    <w:rsid w:val="00E53A15"/>
    <w:rsid w:val="00E6030F"/>
    <w:rsid w:val="00E67F45"/>
    <w:rsid w:val="00E70EF1"/>
    <w:rsid w:val="00E7495B"/>
    <w:rsid w:val="00E803EF"/>
    <w:rsid w:val="00E80638"/>
    <w:rsid w:val="00E871F9"/>
    <w:rsid w:val="00E8750D"/>
    <w:rsid w:val="00E94230"/>
    <w:rsid w:val="00EA6A55"/>
    <w:rsid w:val="00EB5D61"/>
    <w:rsid w:val="00EC0A8D"/>
    <w:rsid w:val="00EC6373"/>
    <w:rsid w:val="00EC683C"/>
    <w:rsid w:val="00EE0FA1"/>
    <w:rsid w:val="00EE2744"/>
    <w:rsid w:val="00EE29FD"/>
    <w:rsid w:val="00EE5E13"/>
    <w:rsid w:val="00EF1F20"/>
    <w:rsid w:val="00F11ED0"/>
    <w:rsid w:val="00F26493"/>
    <w:rsid w:val="00F40E30"/>
    <w:rsid w:val="00F44E14"/>
    <w:rsid w:val="00F52213"/>
    <w:rsid w:val="00F574B5"/>
    <w:rsid w:val="00F735A8"/>
    <w:rsid w:val="00F758A8"/>
    <w:rsid w:val="00F76E50"/>
    <w:rsid w:val="00F80181"/>
    <w:rsid w:val="00F80CB1"/>
    <w:rsid w:val="00F810A7"/>
    <w:rsid w:val="00F852DA"/>
    <w:rsid w:val="00F869E7"/>
    <w:rsid w:val="00F94B4C"/>
    <w:rsid w:val="00FA315A"/>
    <w:rsid w:val="00FA449F"/>
    <w:rsid w:val="00FA4EFD"/>
    <w:rsid w:val="00FB5F8B"/>
    <w:rsid w:val="00FB62BC"/>
    <w:rsid w:val="00FB6EAA"/>
    <w:rsid w:val="00FC03A7"/>
    <w:rsid w:val="00FC468D"/>
    <w:rsid w:val="00FC4DA7"/>
    <w:rsid w:val="00FD7D70"/>
    <w:rsid w:val="00FE082A"/>
    <w:rsid w:val="00FF08C0"/>
    <w:rsid w:val="00FF0ADB"/>
    <w:rsid w:val="00FF24C8"/>
    <w:rsid w:val="00FF3645"/>
    <w:rsid w:val="00FF6E06"/>
    <w:rsid w:val="00FF6E5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661]" strokecolor="none"/>
    </o:shapedefaults>
    <o:shapelayout v:ext="edit">
      <o:idmap v:ext="edit" data="1"/>
      <o:rules v:ext="edit">
        <o:r id="V:Rule1" type="callout"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A8"/>
  </w:style>
  <w:style w:type="paragraph" w:styleId="Ttulo1">
    <w:name w:val="heading 1"/>
    <w:basedOn w:val="Normal"/>
    <w:next w:val="Normal"/>
    <w:link w:val="Ttulo1Car"/>
    <w:uiPriority w:val="9"/>
    <w:qFormat/>
    <w:rsid w:val="006534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3B53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12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C0959"/>
    <w:pPr>
      <w:ind w:left="720"/>
      <w:contextualSpacing/>
    </w:pPr>
  </w:style>
  <w:style w:type="paragraph" w:customStyle="1" w:styleId="Default">
    <w:name w:val="Default"/>
    <w:rsid w:val="00E94230"/>
    <w:pPr>
      <w:autoSpaceDE w:val="0"/>
      <w:autoSpaceDN w:val="0"/>
      <w:adjustRightInd w:val="0"/>
      <w:spacing w:after="0" w:line="240" w:lineRule="auto"/>
    </w:pPr>
    <w:rPr>
      <w:rFonts w:ascii="Freehand471 BT" w:hAnsi="Freehand471 BT" w:cs="Freehand471 BT"/>
      <w:color w:val="000000"/>
      <w:sz w:val="24"/>
      <w:szCs w:val="24"/>
    </w:rPr>
  </w:style>
  <w:style w:type="character" w:styleId="Hipervnculo">
    <w:name w:val="Hyperlink"/>
    <w:basedOn w:val="Fuentedeprrafopredeter"/>
    <w:uiPriority w:val="99"/>
    <w:unhideWhenUsed/>
    <w:rsid w:val="008C593F"/>
    <w:rPr>
      <w:color w:val="0000FF" w:themeColor="hyperlink"/>
      <w:u w:val="single"/>
    </w:rPr>
  </w:style>
  <w:style w:type="character" w:customStyle="1" w:styleId="Mencinsinresolver1">
    <w:name w:val="Mención sin resolver1"/>
    <w:basedOn w:val="Fuentedeprrafopredeter"/>
    <w:uiPriority w:val="99"/>
    <w:semiHidden/>
    <w:unhideWhenUsed/>
    <w:rsid w:val="008C593F"/>
    <w:rPr>
      <w:color w:val="605E5C"/>
      <w:shd w:val="clear" w:color="auto" w:fill="E1DFDD"/>
    </w:rPr>
  </w:style>
  <w:style w:type="paragraph" w:styleId="Encabezado">
    <w:name w:val="header"/>
    <w:basedOn w:val="Normal"/>
    <w:link w:val="EncabezadoCar"/>
    <w:uiPriority w:val="99"/>
    <w:unhideWhenUsed/>
    <w:rsid w:val="002016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16A0"/>
  </w:style>
  <w:style w:type="paragraph" w:styleId="Piedepgina">
    <w:name w:val="footer"/>
    <w:basedOn w:val="Normal"/>
    <w:link w:val="PiedepginaCar"/>
    <w:uiPriority w:val="99"/>
    <w:unhideWhenUsed/>
    <w:rsid w:val="002016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16A0"/>
  </w:style>
  <w:style w:type="paragraph" w:styleId="Sinespaciado">
    <w:name w:val="No Spacing"/>
    <w:uiPriority w:val="1"/>
    <w:qFormat/>
    <w:rsid w:val="0065340E"/>
    <w:pPr>
      <w:spacing w:after="0" w:line="240" w:lineRule="auto"/>
    </w:pPr>
  </w:style>
  <w:style w:type="character" w:customStyle="1" w:styleId="Ttulo1Car">
    <w:name w:val="Título 1 Car"/>
    <w:basedOn w:val="Fuentedeprrafopredeter"/>
    <w:link w:val="Ttulo1"/>
    <w:uiPriority w:val="9"/>
    <w:rsid w:val="0065340E"/>
    <w:rPr>
      <w:rFonts w:asciiTheme="majorHAnsi" w:eastAsiaTheme="majorEastAsia" w:hAnsiTheme="majorHAnsi" w:cstheme="majorBidi"/>
      <w:color w:val="365F91" w:themeColor="accent1" w:themeShade="BF"/>
      <w:sz w:val="32"/>
      <w:szCs w:val="32"/>
    </w:rPr>
  </w:style>
  <w:style w:type="character" w:styleId="Hipervnculovisitado">
    <w:name w:val="FollowedHyperlink"/>
    <w:basedOn w:val="Fuentedeprrafopredeter"/>
    <w:uiPriority w:val="99"/>
    <w:semiHidden/>
    <w:unhideWhenUsed/>
    <w:rsid w:val="00AD0E91"/>
    <w:rPr>
      <w:color w:val="800080" w:themeColor="followedHyperlink"/>
      <w:u w:val="single"/>
    </w:rPr>
  </w:style>
  <w:style w:type="table" w:customStyle="1" w:styleId="Tablanormal11">
    <w:name w:val="Tabla normal 11"/>
    <w:basedOn w:val="Tablanormal"/>
    <w:uiPriority w:val="41"/>
    <w:rsid w:val="00D5137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D5137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31">
    <w:name w:val="Tabla normal 31"/>
    <w:basedOn w:val="Tablanormal"/>
    <w:uiPriority w:val="43"/>
    <w:rsid w:val="00D5137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44"/>
    <w:rsid w:val="00D5137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51">
    <w:name w:val="Tabla normal 51"/>
    <w:basedOn w:val="Tablanormal"/>
    <w:uiPriority w:val="45"/>
    <w:rsid w:val="00D5137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tulo2Car">
    <w:name w:val="Título 2 Car"/>
    <w:basedOn w:val="Fuentedeprrafopredeter"/>
    <w:link w:val="Ttulo2"/>
    <w:uiPriority w:val="9"/>
    <w:semiHidden/>
    <w:rsid w:val="003B53DA"/>
    <w:rPr>
      <w:rFonts w:asciiTheme="majorHAnsi" w:eastAsiaTheme="majorEastAsia" w:hAnsiTheme="majorHAnsi" w:cstheme="majorBidi"/>
      <w:color w:val="365F91" w:themeColor="accent1" w:themeShade="BF"/>
      <w:sz w:val="26"/>
      <w:szCs w:val="26"/>
    </w:rPr>
  </w:style>
  <w:style w:type="table" w:customStyle="1" w:styleId="TableGrid">
    <w:name w:val="TableGrid"/>
    <w:rsid w:val="003B53DA"/>
    <w:pPr>
      <w:spacing w:after="0" w:line="240" w:lineRule="auto"/>
    </w:pPr>
    <w:rPr>
      <w:rFonts w:eastAsiaTheme="minorEastAsia"/>
      <w:lang w:eastAsia="es-CL"/>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6879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79AB"/>
    <w:rPr>
      <w:rFonts w:ascii="Tahoma" w:hAnsi="Tahoma" w:cs="Tahoma"/>
      <w:sz w:val="16"/>
      <w:szCs w:val="16"/>
    </w:rPr>
  </w:style>
  <w:style w:type="character" w:customStyle="1" w:styleId="text">
    <w:name w:val="text"/>
    <w:basedOn w:val="Fuentedeprrafopredeter"/>
    <w:rsid w:val="00792D9F"/>
  </w:style>
</w:styles>
</file>

<file path=word/webSettings.xml><?xml version="1.0" encoding="utf-8"?>
<w:webSettings xmlns:r="http://schemas.openxmlformats.org/officeDocument/2006/relationships" xmlns:w="http://schemas.openxmlformats.org/wordprocessingml/2006/main">
  <w:divs>
    <w:div w:id="423649752">
      <w:bodyDiv w:val="1"/>
      <w:marLeft w:val="0"/>
      <w:marRight w:val="0"/>
      <w:marTop w:val="0"/>
      <w:marBottom w:val="0"/>
      <w:divBdr>
        <w:top w:val="none" w:sz="0" w:space="0" w:color="auto"/>
        <w:left w:val="none" w:sz="0" w:space="0" w:color="auto"/>
        <w:bottom w:val="none" w:sz="0" w:space="0" w:color="auto"/>
        <w:right w:val="none" w:sz="0" w:space="0" w:color="auto"/>
      </w:divBdr>
      <w:divsChild>
        <w:div w:id="845946037">
          <w:marLeft w:val="0"/>
          <w:marRight w:val="0"/>
          <w:marTop w:val="0"/>
          <w:marBottom w:val="0"/>
          <w:divBdr>
            <w:top w:val="none" w:sz="0" w:space="0" w:color="auto"/>
            <w:left w:val="none" w:sz="0" w:space="0" w:color="auto"/>
            <w:bottom w:val="none" w:sz="0" w:space="0" w:color="auto"/>
            <w:right w:val="none" w:sz="0" w:space="0" w:color="auto"/>
          </w:divBdr>
        </w:div>
        <w:div w:id="1741168409">
          <w:marLeft w:val="0"/>
          <w:marRight w:val="0"/>
          <w:marTop w:val="0"/>
          <w:marBottom w:val="0"/>
          <w:divBdr>
            <w:top w:val="none" w:sz="0" w:space="0" w:color="auto"/>
            <w:left w:val="none" w:sz="0" w:space="0" w:color="auto"/>
            <w:bottom w:val="none" w:sz="0" w:space="0" w:color="auto"/>
            <w:right w:val="none" w:sz="0" w:space="0" w:color="auto"/>
          </w:divBdr>
        </w:div>
        <w:div w:id="267858797">
          <w:marLeft w:val="0"/>
          <w:marRight w:val="0"/>
          <w:marTop w:val="0"/>
          <w:marBottom w:val="0"/>
          <w:divBdr>
            <w:top w:val="none" w:sz="0" w:space="0" w:color="auto"/>
            <w:left w:val="none" w:sz="0" w:space="0" w:color="auto"/>
            <w:bottom w:val="none" w:sz="0" w:space="0" w:color="auto"/>
            <w:right w:val="none" w:sz="0" w:space="0" w:color="auto"/>
          </w:divBdr>
        </w:div>
        <w:div w:id="2122724917">
          <w:marLeft w:val="0"/>
          <w:marRight w:val="0"/>
          <w:marTop w:val="0"/>
          <w:marBottom w:val="0"/>
          <w:divBdr>
            <w:top w:val="none" w:sz="0" w:space="0" w:color="auto"/>
            <w:left w:val="none" w:sz="0" w:space="0" w:color="auto"/>
            <w:bottom w:val="none" w:sz="0" w:space="0" w:color="auto"/>
            <w:right w:val="none" w:sz="0" w:space="0" w:color="auto"/>
          </w:divBdr>
        </w:div>
        <w:div w:id="362438400">
          <w:marLeft w:val="0"/>
          <w:marRight w:val="0"/>
          <w:marTop w:val="0"/>
          <w:marBottom w:val="0"/>
          <w:divBdr>
            <w:top w:val="none" w:sz="0" w:space="0" w:color="auto"/>
            <w:left w:val="none" w:sz="0" w:space="0" w:color="auto"/>
            <w:bottom w:val="none" w:sz="0" w:space="0" w:color="auto"/>
            <w:right w:val="none" w:sz="0" w:space="0" w:color="auto"/>
          </w:divBdr>
        </w:div>
        <w:div w:id="962996923">
          <w:marLeft w:val="0"/>
          <w:marRight w:val="0"/>
          <w:marTop w:val="0"/>
          <w:marBottom w:val="0"/>
          <w:divBdr>
            <w:top w:val="none" w:sz="0" w:space="0" w:color="auto"/>
            <w:left w:val="none" w:sz="0" w:space="0" w:color="auto"/>
            <w:bottom w:val="none" w:sz="0" w:space="0" w:color="auto"/>
            <w:right w:val="none" w:sz="0" w:space="0" w:color="auto"/>
          </w:divBdr>
        </w:div>
        <w:div w:id="1581257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vito7272@gmail.com"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1.jpeg"/><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hyperlink" Target="mailto:yasna.lobos@colegio-republicaargentina.cl" TargetMode="External"/><Relationship Id="rId14" Type="http://schemas.openxmlformats.org/officeDocument/2006/relationships/image" Target="media/image5.jpeg"/><Relationship Id="rId22" Type="http://schemas.openxmlformats.org/officeDocument/2006/relationships/image" Target="media/image13.gif"/></Relationships>
</file>

<file path=word/_rels/header1.xml.rels><?xml version="1.0" encoding="UTF-8" standalone="yes"?>
<Relationships xmlns="http://schemas.openxmlformats.org/package/2006/relationships"><Relationship Id="rId1" Type="http://schemas.openxmlformats.org/officeDocument/2006/relationships/image" Target="media/image15.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03A68-1F03-408B-9FAD-387918F8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1201</Words>
  <Characters>6611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dc:creator>
  <cp:lastModifiedBy>Yasna Lobos</cp:lastModifiedBy>
  <cp:revision>2</cp:revision>
  <cp:lastPrinted>2020-06-29T03:44:00Z</cp:lastPrinted>
  <dcterms:created xsi:type="dcterms:W3CDTF">2020-08-13T23:12:00Z</dcterms:created>
  <dcterms:modified xsi:type="dcterms:W3CDTF">2020-08-13T23:12:00Z</dcterms:modified>
</cp:coreProperties>
</file>