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6059C0E" wp14:editId="10408A8C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</w:t>
      </w:r>
      <w:r w:rsidR="00A7619B">
        <w:rPr>
          <w:rFonts w:ascii="Times New Roman" w:hAnsi="Times New Roman" w:cs="Times New Roman"/>
          <w:b/>
          <w:sz w:val="16"/>
          <w:szCs w:val="16"/>
          <w:lang w:val="es-ES"/>
        </w:rPr>
        <w:t>Rancagua</w:t>
      </w:r>
    </w:p>
    <w:p w:rsidR="00D65D9C" w:rsidRDefault="00D65D9C" w:rsidP="000574F5">
      <w:pPr>
        <w:spacing w:after="0" w:line="240" w:lineRule="auto"/>
        <w:rPr>
          <w:rFonts w:ascii="Arial" w:hAnsi="Arial" w:cs="Arial"/>
        </w:rPr>
      </w:pPr>
    </w:p>
    <w:p w:rsidR="00D65D9C" w:rsidRDefault="00D65D9C" w:rsidP="00D65D9C">
      <w:pPr>
        <w:spacing w:after="0" w:line="240" w:lineRule="auto"/>
        <w:ind w:left="-567"/>
        <w:rPr>
          <w:b/>
          <w:i/>
        </w:rPr>
      </w:pPr>
    </w:p>
    <w:p w:rsidR="000574F5" w:rsidRPr="002C1323" w:rsidRDefault="00D65D9C" w:rsidP="00A7619B">
      <w:pPr>
        <w:spacing w:after="0" w:line="240" w:lineRule="auto"/>
        <w:ind w:left="-709"/>
      </w:pPr>
      <w:r>
        <w:rPr>
          <w:b/>
          <w:i/>
        </w:rPr>
        <w:t xml:space="preserve">TAREA </w:t>
      </w:r>
      <w:r w:rsidR="000574F5">
        <w:rPr>
          <w:b/>
          <w:i/>
        </w:rPr>
        <w:t xml:space="preserve"> </w:t>
      </w:r>
      <w:r w:rsidR="000574F5" w:rsidRPr="00F6466E">
        <w:rPr>
          <w:b/>
          <w:i/>
        </w:rPr>
        <w:t>EDUCACION FISICA Y SALUD</w:t>
      </w:r>
      <w:r w:rsidR="00A7619B">
        <w:rPr>
          <w:b/>
          <w:i/>
        </w:rPr>
        <w:t xml:space="preserve">     CURSO: 8° BÁSICO       </w:t>
      </w:r>
      <w:r w:rsidR="000574F5">
        <w:rPr>
          <w:b/>
          <w:i/>
        </w:rPr>
        <w:t xml:space="preserve">SEMANA  </w:t>
      </w:r>
      <w:r w:rsidR="00A7619B">
        <w:rPr>
          <w:b/>
          <w:i/>
        </w:rPr>
        <w:t>7</w:t>
      </w:r>
      <w:r>
        <w:rPr>
          <w:b/>
          <w:i/>
        </w:rPr>
        <w:t xml:space="preserve"> </w:t>
      </w:r>
      <w:r w:rsidR="000574F5">
        <w:rPr>
          <w:b/>
          <w:i/>
        </w:rPr>
        <w:t xml:space="preserve">(DESDE </w:t>
      </w:r>
      <w:r w:rsidR="00A7619B">
        <w:rPr>
          <w:b/>
          <w:i/>
        </w:rPr>
        <w:t>11</w:t>
      </w:r>
      <w:r w:rsidR="00DB34AF">
        <w:rPr>
          <w:b/>
          <w:i/>
        </w:rPr>
        <w:t xml:space="preserve"> </w:t>
      </w:r>
      <w:r w:rsidR="000574F5">
        <w:rPr>
          <w:b/>
          <w:i/>
        </w:rPr>
        <w:t xml:space="preserve">EL </w:t>
      </w:r>
      <w:r w:rsidR="00DB34AF">
        <w:rPr>
          <w:b/>
          <w:i/>
        </w:rPr>
        <w:t>8</w:t>
      </w:r>
      <w:r w:rsidR="00A7619B">
        <w:rPr>
          <w:b/>
          <w:i/>
        </w:rPr>
        <w:t xml:space="preserve">  </w:t>
      </w:r>
      <w:r w:rsidR="00DB34AF">
        <w:rPr>
          <w:b/>
          <w:i/>
        </w:rPr>
        <w:t>AL</w:t>
      </w:r>
      <w:r w:rsidR="00A7619B">
        <w:rPr>
          <w:b/>
          <w:i/>
        </w:rPr>
        <w:t xml:space="preserve"> 15</w:t>
      </w:r>
      <w:r w:rsidR="00DB34AF">
        <w:rPr>
          <w:b/>
          <w:i/>
        </w:rPr>
        <w:t xml:space="preserve"> DE MAYO</w:t>
      </w:r>
      <w:r w:rsidR="000574F5">
        <w:rPr>
          <w:b/>
          <w:i/>
        </w:rPr>
        <w:t>).</w:t>
      </w:r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241" w:type="dxa"/>
        <w:jc w:val="center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9553DD">
        <w:trPr>
          <w:trHeight w:val="11966"/>
          <w:jc w:val="center"/>
        </w:trPr>
        <w:tc>
          <w:tcPr>
            <w:tcW w:w="10241" w:type="dxa"/>
          </w:tcPr>
          <w:p w:rsidR="00CC51DA" w:rsidRPr="00BA47B0" w:rsidRDefault="00CC51DA" w:rsidP="00CC51DA">
            <w:pPr>
              <w:tabs>
                <w:tab w:val="left" w:pos="5644"/>
              </w:tabs>
              <w:ind w:left="72"/>
              <w:contextualSpacing/>
              <w:rPr>
                <w:rFonts w:ascii="Arial" w:eastAsia="Calibri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. </w:t>
            </w:r>
            <w:r w:rsidRPr="00BA47B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Una danza (folclórica, moderna, entre otras).</w:t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F9678" wp14:editId="2FCC64D1">
                      <wp:simplePos x="0" y="0"/>
                      <wp:positionH relativeFrom="column">
                        <wp:posOffset>-26292</wp:posOffset>
                      </wp:positionH>
                      <wp:positionV relativeFrom="paragraph">
                        <wp:posOffset>62865</wp:posOffset>
                      </wp:positionV>
                      <wp:extent cx="6466703" cy="32952"/>
                      <wp:effectExtent l="38100" t="38100" r="67945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703" cy="3295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AD385" id="3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95pt" to="50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B50F6" w:rsidRPr="000B50F6" w:rsidRDefault="00A968C5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INSTRUCCIÓN:</w:t>
            </w:r>
          </w:p>
          <w:p w:rsidR="00131B19" w:rsidRPr="000B50F6" w:rsidRDefault="00131B19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Desarrolla las siguientes tareas</w:t>
            </w:r>
            <w:r w:rsidR="000B50F6"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si no puedes imprimir recuerda que lo desbes transcribir en </w:t>
            </w:r>
            <w:r w:rsid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tu cuarderno de educación física</w:t>
            </w: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</w:t>
            </w:r>
          </w:p>
          <w:p w:rsidR="00131B19" w:rsidRPr="00131B19" w:rsidRDefault="00131B19" w:rsidP="00131B19">
            <w:pPr>
              <w:tabs>
                <w:tab w:val="left" w:pos="5644"/>
              </w:tabs>
              <w:contextualSpacing/>
              <w:rPr>
                <w:b/>
                <w:noProof/>
                <w:lang w:eastAsia="es-CL"/>
              </w:rPr>
            </w:pP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1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 después de haber leído la</w:t>
            </w:r>
            <w:r w:rsidR="00CC51D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guía anterior ¿qué APRENDISTE en 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la clase  de hoy? 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</w:t>
            </w:r>
            <w:r w:rsidR="000B50F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</w:p>
          <w:p w:rsidR="00E510EC" w:rsidRDefault="000B50F6" w:rsidP="00131B19">
            <w:pPr>
              <w:tabs>
                <w:tab w:val="left" w:pos="5644"/>
              </w:tabs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2</w:t>
            </w:r>
            <w:r w:rsidR="00A813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="00131B19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observa y práctica. Que se viene un </w:t>
            </w:r>
            <w:proofErr w:type="spellStart"/>
            <w:r w:rsidR="00131B19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des</w:t>
            </w:r>
            <w:r w:rsidR="00131B1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afíooooo</w:t>
            </w:r>
            <w:proofErr w:type="spellEnd"/>
            <w:r w:rsidR="00A813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!!!!</w:t>
            </w:r>
            <w:r w:rsidR="00E510E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</w:t>
            </w:r>
          </w:p>
          <w:p w:rsidR="00E510EC" w:rsidRDefault="00E510EC" w:rsidP="00E510EC">
            <w:pPr>
              <w:tabs>
                <w:tab w:val="left" w:pos="5644"/>
              </w:tabs>
              <w:ind w:left="1020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E510E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Elige unas de las cuecas y  Practícalas y me cuentas cual fue más cómoda para ti  siempre utilizando el dibujo o modelo coreográfico de la cueca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:rsidR="00E510EC" w:rsidRDefault="00E510EC" w:rsidP="00E510EC">
            <w:pPr>
              <w:tabs>
                <w:tab w:val="left" w:pos="5644"/>
              </w:tabs>
              <w:ind w:left="1020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7661FA" w:rsidRDefault="00BA47B0" w:rsidP="00131B19">
            <w:pPr>
              <w:tabs>
                <w:tab w:val="left" w:pos="5644"/>
              </w:tabs>
              <w:contextualSpacing/>
            </w:pPr>
            <w:hyperlink r:id="rId6" w:history="1">
              <w:r w:rsidR="007661FA" w:rsidRPr="007661FA">
                <w:rPr>
                  <w:color w:val="0000FF"/>
                  <w:u w:val="single"/>
                </w:rPr>
                <w:t>https://www.youtube.com/watch?v=uC5fk4uYMFs</w:t>
              </w:r>
            </w:hyperlink>
            <w:r w:rsidR="007661FA">
              <w:t xml:space="preserve"> </w:t>
            </w:r>
            <w:r w:rsidR="007661FA" w:rsidRPr="007661FA">
              <w:t>El Baile. "BRAVA, CUECA URBANA EN STGO"</w:t>
            </w:r>
          </w:p>
          <w:p w:rsidR="007661FA" w:rsidRDefault="00BA47B0" w:rsidP="00131B19">
            <w:pPr>
              <w:tabs>
                <w:tab w:val="left" w:pos="5644"/>
              </w:tabs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hyperlink r:id="rId7" w:history="1">
              <w:r w:rsidR="00E510EC" w:rsidRPr="00E510EC">
                <w:rPr>
                  <w:color w:val="0000FF"/>
                  <w:u w:val="single"/>
                </w:rPr>
                <w:t>https://www.youtube.com/watch?v=pKeAAwqy51w</w:t>
              </w:r>
            </w:hyperlink>
            <w:r w:rsidR="00E510EC">
              <w:t xml:space="preserve"> </w:t>
            </w:r>
            <w:r w:rsidR="00E510EC" w:rsidRPr="00E510EC">
              <w:t>Campeones Cueca Campesina Pichilemu 2019</w:t>
            </w:r>
          </w:p>
          <w:p w:rsidR="00F72BFA" w:rsidRDefault="00E510EC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Responde</w:t>
            </w:r>
            <w:r w:rsidR="005F34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¿cuál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fue la más cómoda </w:t>
            </w:r>
            <w:r w:rsidR="004900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 quien la practicaste</w:t>
            </w:r>
            <w:r w:rsidR="004900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?</w:t>
            </w:r>
          </w:p>
          <w:p w:rsidR="004900E6" w:rsidRDefault="004900E6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_____________________________________________________________________________</w:t>
            </w:r>
          </w:p>
          <w:p w:rsidR="004900E6" w:rsidRDefault="004900E6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_____________________________________________________________________________</w:t>
            </w:r>
          </w:p>
          <w:p w:rsidR="00E510EC" w:rsidRDefault="00E510EC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E510EC" w:rsidRDefault="004900E6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-43188</wp:posOffset>
                      </wp:positionH>
                      <wp:positionV relativeFrom="paragraph">
                        <wp:posOffset>-6374</wp:posOffset>
                      </wp:positionV>
                      <wp:extent cx="6362033" cy="2488557"/>
                      <wp:effectExtent l="0" t="0" r="20320" b="2667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033" cy="24885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0E6" w:rsidRPr="00A968C5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Solucionario:</w:t>
                                  </w:r>
                                </w:p>
                                <w:p w:rsidR="004900E6" w:rsidRPr="00A968C5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Actividad 1: </w:t>
                                  </w:r>
                                </w:p>
                                <w:p w:rsidR="004900E6" w:rsidRPr="00A968C5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-cueca huasa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.-cueca chilota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.-cueca brava o chora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cueca norteña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cueca campesina</w:t>
                                  </w:r>
                                </w:p>
                                <w:p w:rsidR="004900E6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 2:</w:t>
                                  </w:r>
                                </w:p>
                                <w:p w:rsidR="00CF1EDA" w:rsidRPr="00CF1EDA" w:rsidRDefault="00CF1EDA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F1ED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La respuesta depende de la estudiante</w:t>
                                  </w:r>
                                </w:p>
                                <w:p w:rsidR="004900E6" w:rsidRPr="00A968C5" w:rsidRDefault="004900E6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 3.-</w:t>
                                  </w:r>
                                </w:p>
                                <w:p w:rsidR="004900E6" w:rsidRPr="00A968C5" w:rsidRDefault="00DE40F8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Cueca </w:t>
                                  </w:r>
                                  <w:r w:rsidR="00BA47B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alseada, cueca velorio, cueca larga, cueca larga 21, cueca del balance, cueca de destreza</w:t>
                                  </w:r>
                                </w:p>
                                <w:p w:rsidR="00A968C5" w:rsidRPr="00A968C5" w:rsidRDefault="00DE40F8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Actividad </w:t>
                                  </w:r>
                                  <w:r w:rsidR="00A968C5"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4:</w:t>
                                  </w:r>
                                </w:p>
                                <w:p w:rsidR="00A968C5" w:rsidRPr="00A968C5" w:rsidRDefault="00A968C5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paseo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vuelta </w:t>
                                  </w:r>
                                  <w:proofErr w:type="gramStart"/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inicial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proofErr w:type="gramEnd"/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medias lunas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primera vuelta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escobillado </w:t>
                                  </w:r>
                                  <w:r w:rsidR="00BA47B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6.-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segunda vuelta </w:t>
                                  </w:r>
                                </w:p>
                                <w:p w:rsidR="004900E6" w:rsidRPr="00A968C5" w:rsidRDefault="00A968C5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.- zapateo  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8.-</w:t>
                                  </w:r>
                                  <w:r w:rsidRPr="00A96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vuelta final.</w:t>
                                  </w:r>
                                </w:p>
                                <w:p w:rsidR="004900E6" w:rsidRPr="00A968C5" w:rsidRDefault="004900E6" w:rsidP="004900E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00E6" w:rsidRDefault="004900E6" w:rsidP="004900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 Rectángulo redondeado" o:spid="_x0000_s1026" style="position:absolute;margin-left:-3.4pt;margin-top:-.5pt;width:500.95pt;height:19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" fillcolor="white [3201]" strokecolor="#f79646 [3209]" strokeweight="2pt">
                      <v:textbox>
                        <w:txbxContent>
                          <w:p w:rsidR="004900E6" w:rsidRPr="00A968C5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Solucionario:</w:t>
                            </w:r>
                          </w:p>
                          <w:p w:rsidR="004900E6" w:rsidRPr="00A968C5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Actividad 1: </w:t>
                            </w:r>
                          </w:p>
                          <w:p w:rsidR="004900E6" w:rsidRPr="00A968C5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-cueca huasa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.-cueca chilota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.-cueca brava o chora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cueca norteña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campesina</w:t>
                            </w:r>
                          </w:p>
                          <w:p w:rsidR="004900E6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2:</w:t>
                            </w:r>
                          </w:p>
                          <w:p w:rsidR="00CF1EDA" w:rsidRPr="00CF1EDA" w:rsidRDefault="00CF1EDA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1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respuesta depende de la estudiante</w:t>
                            </w:r>
                          </w:p>
                          <w:p w:rsidR="004900E6" w:rsidRPr="00A968C5" w:rsidRDefault="004900E6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3.-</w:t>
                            </w:r>
                          </w:p>
                          <w:p w:rsidR="004900E6" w:rsidRPr="00A968C5" w:rsidRDefault="00DE40F8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Cueca </w:t>
                            </w:r>
                            <w:r w:rsidR="00BA4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alseada, cueca velorio, cueca larga, cueca larga 21, cueca del balance, cueca de destreza</w:t>
                            </w:r>
                          </w:p>
                          <w:p w:rsidR="00A968C5" w:rsidRPr="00A968C5" w:rsidRDefault="00DE40F8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Actividad </w:t>
                            </w:r>
                            <w:r w:rsidR="00A968C5"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4:</w:t>
                            </w:r>
                          </w:p>
                          <w:p w:rsidR="00A968C5" w:rsidRPr="00A968C5" w:rsidRDefault="00A968C5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paseo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vuelta </w:t>
                            </w:r>
                            <w:proofErr w:type="gramStart"/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inicial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medias lunas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primera vuelta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escobillado </w:t>
                            </w:r>
                            <w:r w:rsidR="00BA4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6.- 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segunda vuelta </w:t>
                            </w:r>
                          </w:p>
                          <w:p w:rsidR="004900E6" w:rsidRPr="00A968C5" w:rsidRDefault="00A968C5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.- zapateo  </w:t>
                            </w: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8.-</w:t>
                            </w:r>
                            <w:r w:rsidRPr="00A96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vuelta final.</w:t>
                            </w:r>
                          </w:p>
                          <w:p w:rsidR="004900E6" w:rsidRPr="00A968C5" w:rsidRDefault="004900E6" w:rsidP="004900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00E6" w:rsidRDefault="004900E6" w:rsidP="004900E6"/>
                        </w:txbxContent>
                      </v:textbox>
                    </v:roundrect>
                  </w:pict>
                </mc:Fallback>
              </mc:AlternateContent>
            </w:r>
            <w:r w:rsidR="00E510EC"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        </w:t>
            </w:r>
          </w:p>
          <w:p w:rsidR="006035C7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9553DD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noProof/>
              </w:rPr>
              <w:t xml:space="preserve">             </w:t>
            </w: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4900E6" w:rsidRDefault="000B50F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</w:t>
            </w:r>
            <w:r w:rsidR="006035C7">
              <w:rPr>
                <w:noProof/>
              </w:rPr>
              <w:t xml:space="preserve">          </w:t>
            </w:r>
            <w:r w:rsidR="009136C9">
              <w:rPr>
                <w:noProof/>
              </w:rPr>
              <w:t xml:space="preserve">    </w:t>
            </w:r>
          </w:p>
          <w:p w:rsidR="004900E6" w:rsidRDefault="004900E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4900E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 w:rsidR="004900E6">
              <w:rPr>
                <w:noProof/>
              </w:rPr>
              <w:t xml:space="preserve">   </w:t>
            </w: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131B19" w:rsidRPr="009553DD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t xml:space="preserve">                             </w:t>
            </w:r>
            <w:r w:rsidR="009136C9">
              <w:rPr>
                <w:noProof/>
              </w:rPr>
              <w:t>¡¡</w:t>
            </w:r>
            <w:r w:rsidR="000B50F6">
              <w:rPr>
                <w:noProof/>
              </w:rPr>
              <w:t xml:space="preserve">  </w:t>
            </w:r>
            <w:r w:rsidR="000B50F6" w:rsidRPr="000B50F6">
              <w:rPr>
                <w:b/>
                <w:caps/>
                <w:noProof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</w:t>
            </w:r>
            <w:r w:rsidR="00BA47B0">
              <w:rPr>
                <w:b/>
                <w:caps/>
                <w:noProof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ó</w:t>
            </w:r>
            <w:r w:rsidR="000B50F6" w:rsidRPr="000B50F6">
              <w:rPr>
                <w:b/>
                <w:caps/>
                <w:noProof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XIMA CLASE!!!!!</w:t>
            </w:r>
            <w:r w:rsidR="000B50F6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35EA3A2" wp14:editId="20B8566C">
                  <wp:extent cx="1143000" cy="993913"/>
                  <wp:effectExtent l="0" t="0" r="0" b="0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9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1B19" w:rsidRDefault="00131B19" w:rsidP="00D85DE0">
            <w:pPr>
              <w:tabs>
                <w:tab w:val="left" w:pos="5644"/>
              </w:tabs>
              <w:contextualSpacing/>
              <w:rPr>
                <w:noProof/>
                <w:lang w:eastAsia="es-CL"/>
              </w:rPr>
            </w:pPr>
          </w:p>
          <w:p w:rsidR="000574F5" w:rsidRPr="00825EFF" w:rsidRDefault="000574F5" w:rsidP="000B50F6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171F" w:rsidRDefault="0075171F"/>
    <w:p w:rsidR="00DB34AF" w:rsidRDefault="00DB34AF">
      <w:bookmarkStart w:id="0" w:name="_GoBack"/>
      <w:bookmarkEnd w:id="0"/>
    </w:p>
    <w:sectPr w:rsidR="00DB34AF" w:rsidSect="00A7619B">
      <w:pgSz w:w="12240" w:h="20160" w:code="5"/>
      <w:pgMar w:top="993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F5"/>
    <w:rsid w:val="000574F5"/>
    <w:rsid w:val="000B50F6"/>
    <w:rsid w:val="000F306B"/>
    <w:rsid w:val="00131B19"/>
    <w:rsid w:val="004900E6"/>
    <w:rsid w:val="005F34A4"/>
    <w:rsid w:val="006035C7"/>
    <w:rsid w:val="0063030B"/>
    <w:rsid w:val="0075171F"/>
    <w:rsid w:val="007661FA"/>
    <w:rsid w:val="007F3600"/>
    <w:rsid w:val="009136C9"/>
    <w:rsid w:val="009553DD"/>
    <w:rsid w:val="00A7619B"/>
    <w:rsid w:val="00A8137F"/>
    <w:rsid w:val="00A968C5"/>
    <w:rsid w:val="00BA47B0"/>
    <w:rsid w:val="00C33E31"/>
    <w:rsid w:val="00CC51DA"/>
    <w:rsid w:val="00CF1EDA"/>
    <w:rsid w:val="00D65D9C"/>
    <w:rsid w:val="00D85DE0"/>
    <w:rsid w:val="00DB34AF"/>
    <w:rsid w:val="00DE40F8"/>
    <w:rsid w:val="00E510EC"/>
    <w:rsid w:val="00F61C2F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42A3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eAAwqy5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5fk4uYMF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evelynsuzarte</cp:lastModifiedBy>
  <cp:revision>9</cp:revision>
  <cp:lastPrinted>2020-05-04T00:33:00Z</cp:lastPrinted>
  <dcterms:created xsi:type="dcterms:W3CDTF">2020-05-04T00:33:00Z</dcterms:created>
  <dcterms:modified xsi:type="dcterms:W3CDTF">2020-05-09T23:51:00Z</dcterms:modified>
</cp:coreProperties>
</file>