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0200" w14:textId="77777777" w:rsidR="00DA32E0" w:rsidRDefault="00DA32E0" w:rsidP="00DA32E0">
      <w:pPr>
        <w:jc w:val="center"/>
        <w:rPr>
          <w:rFonts w:cstheme="minorHAnsi"/>
          <w:b/>
          <w:bCs/>
          <w:sz w:val="28"/>
          <w:szCs w:val="28"/>
          <w:lang w:val="es-ES"/>
        </w:rPr>
      </w:pPr>
    </w:p>
    <w:p w14:paraId="770D72AC" w14:textId="6E3C1149" w:rsidR="00DA32E0" w:rsidRPr="001C5FC6" w:rsidRDefault="00DA32E0" w:rsidP="00DA32E0">
      <w:pPr>
        <w:jc w:val="center"/>
        <w:rPr>
          <w:rFonts w:cstheme="minorHAnsi"/>
          <w:b/>
          <w:bCs/>
          <w:sz w:val="28"/>
          <w:szCs w:val="28"/>
          <w:lang w:val="es-ES"/>
        </w:rPr>
      </w:pPr>
      <w:r w:rsidRPr="001C5FC6">
        <w:rPr>
          <w:rFonts w:cstheme="minorHAnsi"/>
          <w:b/>
          <w:bCs/>
          <w:sz w:val="28"/>
          <w:szCs w:val="28"/>
          <w:lang w:val="es-ES"/>
        </w:rPr>
        <w:t>Objetivo de Aprendizaje y Conceptos. Octavos años 2020</w:t>
      </w:r>
    </w:p>
    <w:p w14:paraId="59F531F6" w14:textId="77777777" w:rsidR="00DA32E0" w:rsidRPr="001C5FC6" w:rsidRDefault="00DA32E0" w:rsidP="00DA32E0">
      <w:pPr>
        <w:rPr>
          <w:rFonts w:cstheme="minorHAnsi"/>
          <w:b/>
          <w:bCs/>
          <w:sz w:val="24"/>
          <w:szCs w:val="24"/>
          <w:lang w:val="es-ES"/>
        </w:rPr>
      </w:pPr>
      <w:r w:rsidRPr="001C5FC6">
        <w:rPr>
          <w:rFonts w:cstheme="minorHAnsi"/>
          <w:b/>
          <w:bCs/>
          <w:sz w:val="24"/>
          <w:szCs w:val="24"/>
          <w:lang w:val="es-ES"/>
        </w:rPr>
        <w:t>Docente responsable: ana.azoca</w:t>
      </w:r>
      <w:r>
        <w:rPr>
          <w:rFonts w:cstheme="minorHAnsi"/>
          <w:b/>
          <w:bCs/>
          <w:sz w:val="24"/>
          <w:szCs w:val="24"/>
          <w:lang w:val="es-ES"/>
        </w:rPr>
        <w:t>r@colegio-republicaargentina.cl</w:t>
      </w:r>
    </w:p>
    <w:p w14:paraId="2E8A7F6A" w14:textId="77777777" w:rsidR="00DA32E0" w:rsidRPr="001C5FC6" w:rsidRDefault="00DA32E0" w:rsidP="00DA32E0">
      <w:pPr>
        <w:rPr>
          <w:rFonts w:cstheme="minorHAnsi"/>
          <w:b/>
          <w:bCs/>
          <w:sz w:val="24"/>
          <w:szCs w:val="24"/>
          <w:lang w:val="es-ES"/>
        </w:rPr>
      </w:pPr>
      <w:r w:rsidRPr="001C5FC6">
        <w:rPr>
          <w:rFonts w:cstheme="minorHAnsi"/>
          <w:b/>
          <w:bCs/>
          <w:sz w:val="24"/>
          <w:szCs w:val="24"/>
          <w:lang w:val="es-ES"/>
        </w:rPr>
        <w:t xml:space="preserve">Asignatura: Lengua y Literatura   </w:t>
      </w:r>
    </w:p>
    <w:p w14:paraId="1246BF35" w14:textId="3445CFF9" w:rsidR="00DA32E0" w:rsidRPr="001C5FC6" w:rsidRDefault="00DA32E0" w:rsidP="00DA32E0">
      <w:pPr>
        <w:rPr>
          <w:rFonts w:cstheme="minorHAnsi"/>
          <w:b/>
          <w:bCs/>
          <w:sz w:val="24"/>
          <w:szCs w:val="24"/>
          <w:lang w:val="es-ES"/>
        </w:rPr>
      </w:pPr>
      <w:r w:rsidRPr="001C5FC6">
        <w:rPr>
          <w:rFonts w:cstheme="minorHAnsi"/>
          <w:b/>
          <w:bCs/>
          <w:sz w:val="24"/>
          <w:szCs w:val="24"/>
          <w:lang w:val="es-ES"/>
        </w:rPr>
        <w:t xml:space="preserve">Fecha: Semana </w:t>
      </w:r>
      <w:r>
        <w:rPr>
          <w:rFonts w:cstheme="minorHAnsi"/>
          <w:b/>
          <w:bCs/>
          <w:sz w:val="24"/>
          <w:szCs w:val="24"/>
          <w:lang w:val="es-ES"/>
        </w:rPr>
        <w:t>1</w:t>
      </w:r>
      <w:r w:rsidR="0043547E">
        <w:rPr>
          <w:rFonts w:cstheme="minorHAnsi"/>
          <w:b/>
          <w:bCs/>
          <w:sz w:val="24"/>
          <w:szCs w:val="24"/>
          <w:lang w:val="es-ES"/>
        </w:rPr>
        <w:t>8</w:t>
      </w:r>
      <w:r w:rsidRPr="001C5FC6">
        <w:rPr>
          <w:rFonts w:cstheme="minorHAnsi"/>
          <w:b/>
          <w:bCs/>
          <w:sz w:val="24"/>
          <w:szCs w:val="24"/>
          <w:lang w:val="es-ES"/>
        </w:rPr>
        <w:t xml:space="preserve"> </w:t>
      </w:r>
      <w:r w:rsidR="00E53391">
        <w:rPr>
          <w:rFonts w:cstheme="minorHAnsi"/>
          <w:b/>
          <w:bCs/>
          <w:sz w:val="24"/>
          <w:szCs w:val="24"/>
          <w:lang w:val="es-ES"/>
        </w:rPr>
        <w:t>Del 2</w:t>
      </w:r>
      <w:r w:rsidR="0043547E">
        <w:rPr>
          <w:rFonts w:cstheme="minorHAnsi"/>
          <w:b/>
          <w:bCs/>
          <w:sz w:val="24"/>
          <w:szCs w:val="24"/>
          <w:lang w:val="es-ES"/>
        </w:rPr>
        <w:t>7</w:t>
      </w:r>
      <w:r w:rsidR="00E53391">
        <w:rPr>
          <w:rFonts w:cstheme="minorHAnsi"/>
          <w:b/>
          <w:bCs/>
          <w:sz w:val="24"/>
          <w:szCs w:val="24"/>
          <w:lang w:val="es-ES"/>
        </w:rPr>
        <w:t xml:space="preserve"> al </w:t>
      </w:r>
      <w:r w:rsidR="0043547E">
        <w:rPr>
          <w:rFonts w:cstheme="minorHAnsi"/>
          <w:b/>
          <w:bCs/>
          <w:sz w:val="24"/>
          <w:szCs w:val="24"/>
          <w:lang w:val="es-ES"/>
        </w:rPr>
        <w:t>31</w:t>
      </w:r>
      <w:bookmarkStart w:id="0" w:name="_GoBack"/>
      <w:bookmarkEnd w:id="0"/>
      <w:r w:rsidR="00E53391">
        <w:rPr>
          <w:rFonts w:cstheme="minorHAnsi"/>
          <w:b/>
          <w:bCs/>
          <w:sz w:val="24"/>
          <w:szCs w:val="24"/>
          <w:lang w:val="es-ES"/>
        </w:rPr>
        <w:t xml:space="preserve"> de Julio 2020.</w:t>
      </w:r>
    </w:p>
    <w:p w14:paraId="3F22027C" w14:textId="77777777" w:rsidR="00DA32E0" w:rsidRPr="001C5FC6" w:rsidRDefault="00DA32E0" w:rsidP="00DA32E0">
      <w:pPr>
        <w:rPr>
          <w:rFonts w:cstheme="minorHAnsi"/>
          <w:b/>
          <w:bCs/>
          <w:sz w:val="24"/>
          <w:szCs w:val="24"/>
          <w:lang w:val="es-ES"/>
        </w:rPr>
      </w:pPr>
      <w:r w:rsidRPr="001C5FC6">
        <w:rPr>
          <w:rFonts w:cstheme="minorHAnsi"/>
          <w:b/>
          <w:bCs/>
          <w:sz w:val="24"/>
          <w:szCs w:val="24"/>
          <w:lang w:val="es-ES"/>
        </w:rPr>
        <w:t xml:space="preserve">Curso:  Octavos años 2020    </w:t>
      </w:r>
    </w:p>
    <w:tbl>
      <w:tblPr>
        <w:tblStyle w:val="Tablaconcuadrcula"/>
        <w:tblW w:w="0" w:type="auto"/>
        <w:tblLook w:val="04A0" w:firstRow="1" w:lastRow="0" w:firstColumn="1" w:lastColumn="0" w:noHBand="0" w:noVBand="1"/>
      </w:tblPr>
      <w:tblGrid>
        <w:gridCol w:w="8828"/>
      </w:tblGrid>
      <w:tr w:rsidR="00DA32E0" w:rsidRPr="00402A62" w14:paraId="4746D3E5" w14:textId="77777777" w:rsidTr="00686AA5">
        <w:tc>
          <w:tcPr>
            <w:tcW w:w="8978" w:type="dxa"/>
          </w:tcPr>
          <w:p w14:paraId="16C62BA9" w14:textId="77777777" w:rsidR="00DA32E0" w:rsidRPr="008C2740" w:rsidRDefault="00DA32E0" w:rsidP="00686AA5">
            <w:pPr>
              <w:rPr>
                <w:rFonts w:cstheme="minorHAnsi"/>
                <w:lang w:val="es-ES"/>
              </w:rPr>
            </w:pPr>
            <w:r w:rsidRPr="008C2740">
              <w:rPr>
                <w:rFonts w:cstheme="minorHAnsi"/>
                <w:lang w:val="es-ES"/>
              </w:rPr>
              <w:t>Introducción:</w:t>
            </w:r>
          </w:p>
          <w:p w14:paraId="4B85B95A" w14:textId="77777777" w:rsidR="00DA32E0" w:rsidRPr="008C2740" w:rsidRDefault="00DA32E0" w:rsidP="00686AA5">
            <w:pPr>
              <w:rPr>
                <w:rFonts w:cstheme="minorHAnsi"/>
                <w:lang w:val="es-ES"/>
              </w:rPr>
            </w:pPr>
            <w:r w:rsidRPr="008C2740">
              <w:rPr>
                <w:rFonts w:cstheme="minorHAnsi"/>
                <w:lang w:val="es-ES"/>
              </w:rPr>
              <w:t xml:space="preserve"> </w:t>
            </w:r>
          </w:p>
          <w:p w14:paraId="3DAE25AD" w14:textId="0F125B0D" w:rsidR="00DA32E0" w:rsidRDefault="00DA32E0" w:rsidP="00DA1B25">
            <w:pPr>
              <w:rPr>
                <w:rFonts w:cstheme="minorHAnsi"/>
                <w:lang w:val="es-ES"/>
              </w:rPr>
            </w:pPr>
            <w:r w:rsidRPr="008C2740">
              <w:rPr>
                <w:rFonts w:cstheme="minorHAnsi"/>
                <w:lang w:val="es-ES"/>
              </w:rPr>
              <w:t>Estimadas estudiantes</w:t>
            </w:r>
            <w:r w:rsidR="00DA1B25">
              <w:rPr>
                <w:rFonts w:cstheme="minorHAnsi"/>
                <w:lang w:val="es-ES"/>
              </w:rPr>
              <w:t>:</w:t>
            </w:r>
          </w:p>
          <w:p w14:paraId="4E3BB785" w14:textId="517AE1EB" w:rsidR="00DA1B25" w:rsidRDefault="00DA1B25" w:rsidP="00DA1B25">
            <w:pPr>
              <w:rPr>
                <w:rFonts w:cstheme="minorHAnsi"/>
                <w:lang w:val="es-ES"/>
              </w:rPr>
            </w:pPr>
            <w:r>
              <w:rPr>
                <w:rFonts w:cstheme="minorHAnsi"/>
                <w:lang w:val="es-ES"/>
              </w:rPr>
              <w:t>La semana 17</w:t>
            </w:r>
            <w:r w:rsidR="007C747F">
              <w:rPr>
                <w:rFonts w:cstheme="minorHAnsi"/>
                <w:lang w:val="es-ES"/>
              </w:rPr>
              <w:t xml:space="preserve"> </w:t>
            </w:r>
            <w:r w:rsidR="0075188D">
              <w:rPr>
                <w:rFonts w:cstheme="minorHAnsi"/>
                <w:lang w:val="es-ES"/>
              </w:rPr>
              <w:t xml:space="preserve">que comprende </w:t>
            </w:r>
            <w:r w:rsidR="008C422E">
              <w:rPr>
                <w:rFonts w:cstheme="minorHAnsi"/>
                <w:lang w:val="es-ES"/>
              </w:rPr>
              <w:t xml:space="preserve">del 20 </w:t>
            </w:r>
            <w:r w:rsidR="00C91D54">
              <w:rPr>
                <w:rFonts w:cstheme="minorHAnsi"/>
                <w:lang w:val="es-ES"/>
              </w:rPr>
              <w:t xml:space="preserve">al 24 de julio </w:t>
            </w:r>
            <w:r w:rsidR="002D6EBD">
              <w:rPr>
                <w:rFonts w:cstheme="minorHAnsi"/>
                <w:lang w:val="es-ES"/>
              </w:rPr>
              <w:t xml:space="preserve">deberán responder </w:t>
            </w:r>
            <w:r w:rsidR="00C91D54">
              <w:rPr>
                <w:rFonts w:cstheme="minorHAnsi"/>
                <w:lang w:val="es-ES"/>
              </w:rPr>
              <w:t>la presente</w:t>
            </w:r>
            <w:r w:rsidR="002D6EBD">
              <w:rPr>
                <w:rFonts w:cstheme="minorHAnsi"/>
                <w:lang w:val="es-ES"/>
              </w:rPr>
              <w:t xml:space="preserve"> Prueba Formativa</w:t>
            </w:r>
            <w:r w:rsidR="00185F99">
              <w:rPr>
                <w:rFonts w:cstheme="minorHAnsi"/>
                <w:lang w:val="es-ES"/>
              </w:rPr>
              <w:t xml:space="preserve"> y enviar al correo institucional sus respuestas.</w:t>
            </w:r>
          </w:p>
          <w:p w14:paraId="76BD0816" w14:textId="5C406FC5" w:rsidR="00185F99" w:rsidRDefault="00185F99" w:rsidP="00DA1B25">
            <w:pPr>
              <w:rPr>
                <w:rFonts w:cstheme="minorHAnsi"/>
                <w:lang w:val="es-ES"/>
              </w:rPr>
            </w:pPr>
            <w:r>
              <w:rPr>
                <w:rFonts w:cstheme="minorHAnsi"/>
                <w:lang w:val="es-ES"/>
              </w:rPr>
              <w:t>Es muy importante que responda con detención y prolijidad</w:t>
            </w:r>
            <w:r w:rsidR="00957E40">
              <w:rPr>
                <w:rFonts w:cstheme="minorHAnsi"/>
                <w:lang w:val="es-ES"/>
              </w:rPr>
              <w:t>.</w:t>
            </w:r>
          </w:p>
          <w:p w14:paraId="2F0CD09A" w14:textId="377E4A9A" w:rsidR="00957E40" w:rsidRDefault="00957E40" w:rsidP="00DA1B25">
            <w:pPr>
              <w:rPr>
                <w:rFonts w:cstheme="minorHAnsi"/>
                <w:lang w:val="es-ES"/>
              </w:rPr>
            </w:pPr>
            <w:r>
              <w:rPr>
                <w:rFonts w:cstheme="minorHAnsi"/>
                <w:lang w:val="es-ES"/>
              </w:rPr>
              <w:t>El objetivo es medir los niveles de logros en los aprendizajes</w:t>
            </w:r>
            <w:r w:rsidR="00271D1C">
              <w:rPr>
                <w:rFonts w:cstheme="minorHAnsi"/>
                <w:lang w:val="es-ES"/>
              </w:rPr>
              <w:t xml:space="preserve"> que han alcanzado a la fecha.</w:t>
            </w:r>
          </w:p>
          <w:p w14:paraId="0300D64F" w14:textId="63F7BBE8" w:rsidR="00271D1C" w:rsidRPr="008C2740" w:rsidRDefault="00271D1C" w:rsidP="00DA1B25">
            <w:pPr>
              <w:rPr>
                <w:rFonts w:cstheme="minorHAnsi"/>
                <w:lang w:val="es-ES"/>
              </w:rPr>
            </w:pPr>
            <w:r>
              <w:rPr>
                <w:rFonts w:cstheme="minorHAnsi"/>
                <w:lang w:val="es-ES"/>
              </w:rPr>
              <w:t xml:space="preserve">La semana 18 </w:t>
            </w:r>
            <w:r w:rsidR="00672882">
              <w:rPr>
                <w:rFonts w:cstheme="minorHAnsi"/>
                <w:lang w:val="es-ES"/>
              </w:rPr>
              <w:t>que comprende del 27 al 31 de julio se hará una Retroalimentación de</w:t>
            </w:r>
            <w:r w:rsidR="0075188D">
              <w:rPr>
                <w:rFonts w:cstheme="minorHAnsi"/>
                <w:lang w:val="es-ES"/>
              </w:rPr>
              <w:t>l objetivo propuesto.</w:t>
            </w:r>
          </w:p>
          <w:p w14:paraId="4EE59E00" w14:textId="77777777" w:rsidR="0000012B" w:rsidRDefault="0000012B" w:rsidP="00686AA5">
            <w:pPr>
              <w:rPr>
                <w:rFonts w:cstheme="minorHAnsi"/>
                <w:lang w:val="es-ES"/>
              </w:rPr>
            </w:pPr>
          </w:p>
          <w:p w14:paraId="1AECA11C" w14:textId="40243DCA" w:rsidR="00DA32E0" w:rsidRDefault="00DA32E0" w:rsidP="00686AA5">
            <w:pPr>
              <w:rPr>
                <w:rFonts w:cstheme="minorHAnsi"/>
                <w:lang w:val="es-ES"/>
              </w:rPr>
            </w:pPr>
            <w:r w:rsidRPr="008C2740">
              <w:rPr>
                <w:rFonts w:cstheme="minorHAnsi"/>
                <w:lang w:val="es-ES"/>
              </w:rPr>
              <w:t xml:space="preserve"> En la presente guía de lectura comprensiva te presento un ejemplo de cada tipo de texto que pertenecen al Género Literario, éstos son: género narrativo, género lírico y género dramático.</w:t>
            </w:r>
          </w:p>
          <w:p w14:paraId="49633411" w14:textId="09D268D3" w:rsidR="00DC5807" w:rsidRPr="008C2740" w:rsidRDefault="00DC5807" w:rsidP="00686AA5">
            <w:pPr>
              <w:rPr>
                <w:rFonts w:cstheme="minorHAnsi"/>
                <w:lang w:val="es-ES"/>
              </w:rPr>
            </w:pPr>
            <w:r>
              <w:rPr>
                <w:rFonts w:cstheme="minorHAnsi"/>
                <w:lang w:val="es-ES"/>
              </w:rPr>
              <w:t>En las clases online se reforzarán los géneros literarios. Debes participar en todas las videoconferencias.</w:t>
            </w:r>
          </w:p>
          <w:p w14:paraId="02ED662C" w14:textId="77777777" w:rsidR="00DA32E0" w:rsidRPr="008C2740" w:rsidRDefault="00DA32E0" w:rsidP="00686AA5">
            <w:pPr>
              <w:rPr>
                <w:rFonts w:cstheme="minorHAnsi"/>
                <w:lang w:val="es-ES"/>
              </w:rPr>
            </w:pPr>
          </w:p>
          <w:p w14:paraId="687565E5" w14:textId="77777777" w:rsidR="00DA32E0" w:rsidRPr="008C2740" w:rsidRDefault="00DA32E0" w:rsidP="00686AA5">
            <w:pPr>
              <w:rPr>
                <w:rFonts w:cstheme="minorHAnsi"/>
                <w:lang w:val="es-ES"/>
              </w:rPr>
            </w:pPr>
            <w:r w:rsidRPr="008C2740">
              <w:rPr>
                <w:rFonts w:cstheme="minorHAnsi"/>
                <w:lang w:val="es-ES"/>
              </w:rPr>
              <w:t>Lee con mucha atención los textos literarios.</w:t>
            </w:r>
          </w:p>
          <w:p w14:paraId="7AD30012" w14:textId="77777777" w:rsidR="00DA32E0" w:rsidRPr="008C2740" w:rsidRDefault="00DA32E0" w:rsidP="00686AA5">
            <w:pPr>
              <w:rPr>
                <w:rFonts w:cstheme="minorHAnsi"/>
                <w:lang w:val="es-ES"/>
              </w:rPr>
            </w:pPr>
            <w:r w:rsidRPr="008C2740">
              <w:rPr>
                <w:rFonts w:cstheme="minorHAnsi"/>
                <w:lang w:val="es-ES"/>
              </w:rPr>
              <w:t xml:space="preserve"> Busca el significado de las palabras desconocidas en internet o tu diccionario para tener una mejor comprensión del texto leído.</w:t>
            </w:r>
          </w:p>
          <w:p w14:paraId="0BB6A961" w14:textId="46F79F3B" w:rsidR="00DA32E0" w:rsidRDefault="00DA32E0" w:rsidP="00686AA5">
            <w:pPr>
              <w:rPr>
                <w:rFonts w:cstheme="minorHAnsi"/>
                <w:lang w:val="es-ES"/>
              </w:rPr>
            </w:pPr>
          </w:p>
          <w:p w14:paraId="24A47DB7" w14:textId="66048A1E" w:rsidR="00EE739B" w:rsidRDefault="00EE739B" w:rsidP="00686AA5">
            <w:pPr>
              <w:rPr>
                <w:rFonts w:cstheme="minorHAnsi"/>
                <w:lang w:val="es-ES"/>
              </w:rPr>
            </w:pPr>
            <w:r>
              <w:rPr>
                <w:rFonts w:cstheme="minorHAnsi"/>
                <w:lang w:val="es-ES"/>
              </w:rPr>
              <w:t xml:space="preserve">Adjunto </w:t>
            </w:r>
            <w:r w:rsidR="006F5543">
              <w:rPr>
                <w:rFonts w:cstheme="minorHAnsi"/>
                <w:lang w:val="es-ES"/>
              </w:rPr>
              <w:t>link</w:t>
            </w:r>
            <w:r w:rsidR="00053044">
              <w:rPr>
                <w:rFonts w:cstheme="minorHAnsi"/>
                <w:lang w:val="es-ES"/>
              </w:rPr>
              <w:t>s</w:t>
            </w:r>
            <w:r w:rsidR="006F5543">
              <w:rPr>
                <w:rFonts w:cstheme="minorHAnsi"/>
                <w:lang w:val="es-ES"/>
              </w:rPr>
              <w:t xml:space="preserve"> para que puedas profundizar las características del</w:t>
            </w:r>
            <w:r w:rsidR="006923E3">
              <w:rPr>
                <w:rFonts w:cstheme="minorHAnsi"/>
                <w:lang w:val="es-ES"/>
              </w:rPr>
              <w:t xml:space="preserve"> los géneros literarios y definiciones y ejemplos de figuras literarias que debes saber.</w:t>
            </w:r>
          </w:p>
          <w:p w14:paraId="0B0BFD64" w14:textId="77777777" w:rsidR="00053044" w:rsidRPr="008C2740" w:rsidRDefault="00053044" w:rsidP="00686AA5">
            <w:pPr>
              <w:rPr>
                <w:rFonts w:cstheme="minorHAnsi"/>
                <w:lang w:val="es-ES"/>
              </w:rPr>
            </w:pPr>
          </w:p>
          <w:p w14:paraId="798CA502" w14:textId="2FE8F46A" w:rsidR="00DA32E0" w:rsidRPr="008C2740" w:rsidRDefault="00DA32E0" w:rsidP="00686AA5">
            <w:pPr>
              <w:rPr>
                <w:rFonts w:cstheme="minorHAnsi"/>
                <w:lang w:val="es-ES"/>
              </w:rPr>
            </w:pPr>
            <w:r w:rsidRPr="008C2740">
              <w:rPr>
                <w:rFonts w:cstheme="minorHAnsi"/>
                <w:lang w:val="es-ES"/>
              </w:rPr>
              <w:t xml:space="preserve"> En </w:t>
            </w:r>
            <w:r w:rsidR="00053044">
              <w:rPr>
                <w:rFonts w:cstheme="minorHAnsi"/>
                <w:lang w:val="es-ES"/>
              </w:rPr>
              <w:t xml:space="preserve">las </w:t>
            </w:r>
            <w:r w:rsidRPr="008C2740">
              <w:rPr>
                <w:rFonts w:cstheme="minorHAnsi"/>
                <w:lang w:val="es-ES"/>
              </w:rPr>
              <w:t>preguntas de desarrollo debes considerar los criterios que se mencionan para que respondas correctamente, expresando tus argumentos y ejemplos acerca de los temas propuestos.</w:t>
            </w:r>
            <w:r w:rsidR="00DC5807">
              <w:rPr>
                <w:rFonts w:cstheme="minorHAnsi"/>
                <w:lang w:val="es-ES"/>
              </w:rPr>
              <w:t xml:space="preserve"> Para ello se adjunta la Rúbrica para que revises los criterios con que será revisado tu respuesta de producción escrita. Revisa y corrige antes de editar tu respuesta.</w:t>
            </w:r>
          </w:p>
          <w:p w14:paraId="23A33577" w14:textId="77777777" w:rsidR="00DA32E0" w:rsidRPr="00402A62" w:rsidRDefault="00DA32E0" w:rsidP="00686AA5">
            <w:pPr>
              <w:rPr>
                <w:rFonts w:cstheme="minorHAnsi"/>
                <w:sz w:val="24"/>
                <w:szCs w:val="24"/>
                <w:lang w:val="es-ES"/>
              </w:rPr>
            </w:pPr>
          </w:p>
        </w:tc>
      </w:tr>
    </w:tbl>
    <w:p w14:paraId="033BE4D7" w14:textId="77777777" w:rsidR="00DA32E0" w:rsidRPr="00402A62" w:rsidRDefault="00DA32E0" w:rsidP="00DA32E0">
      <w:pPr>
        <w:rPr>
          <w:rFonts w:cstheme="minorHAnsi"/>
          <w:sz w:val="24"/>
          <w:szCs w:val="24"/>
        </w:rPr>
      </w:pPr>
      <w:r w:rsidRPr="00402A62">
        <w:rPr>
          <w:rFonts w:cstheme="minorHAnsi"/>
          <w:sz w:val="24"/>
          <w:szCs w:val="24"/>
          <w:lang w:val="es-ES"/>
        </w:rPr>
        <w:t xml:space="preserve">                                              </w:t>
      </w:r>
    </w:p>
    <w:tbl>
      <w:tblPr>
        <w:tblStyle w:val="Tablaconcuadrcula"/>
        <w:tblW w:w="0" w:type="auto"/>
        <w:tblLook w:val="04A0" w:firstRow="1" w:lastRow="0" w:firstColumn="1" w:lastColumn="0" w:noHBand="0" w:noVBand="1"/>
      </w:tblPr>
      <w:tblGrid>
        <w:gridCol w:w="8828"/>
      </w:tblGrid>
      <w:tr w:rsidR="00DA32E0" w:rsidRPr="008C2740" w14:paraId="4E1FDC5C" w14:textId="77777777" w:rsidTr="00686AA5">
        <w:tc>
          <w:tcPr>
            <w:tcW w:w="8978" w:type="dxa"/>
          </w:tcPr>
          <w:p w14:paraId="061DD398" w14:textId="77777777" w:rsidR="0083342E" w:rsidRDefault="00DA32E0" w:rsidP="0083342E">
            <w:pPr>
              <w:rPr>
                <w:rFonts w:cstheme="minorHAnsi"/>
              </w:rPr>
            </w:pPr>
            <w:r w:rsidRPr="008C2740">
              <w:rPr>
                <w:rFonts w:cstheme="minorHAnsi"/>
              </w:rPr>
              <w:t xml:space="preserve"> OA 8: Formular una interpretación de los textos literarios leídos o vistos, que sea coherente con su análisis, considerando:</w:t>
            </w:r>
          </w:p>
          <w:p w14:paraId="7950073B" w14:textId="77777777" w:rsidR="0083342E" w:rsidRDefault="0083342E" w:rsidP="0083342E">
            <w:pPr>
              <w:rPr>
                <w:rFonts w:cstheme="minorHAnsi"/>
              </w:rPr>
            </w:pPr>
          </w:p>
          <w:p w14:paraId="0B62B6EF" w14:textId="0E325DB2" w:rsidR="0083342E" w:rsidRPr="008C2740" w:rsidRDefault="00DA32E0" w:rsidP="0083342E">
            <w:pPr>
              <w:rPr>
                <w:rFonts w:cstheme="minorHAnsi"/>
              </w:rPr>
            </w:pPr>
            <w:r w:rsidRPr="008C2740">
              <w:rPr>
                <w:rFonts w:cstheme="minorHAnsi"/>
              </w:rPr>
              <w:t xml:space="preserve">• Su experiencia personal </w:t>
            </w:r>
          </w:p>
          <w:p w14:paraId="04DE2FB8" w14:textId="6510A1D9" w:rsidR="00DA32E0" w:rsidRPr="008C2740" w:rsidRDefault="00DA32E0" w:rsidP="00686AA5">
            <w:pPr>
              <w:rPr>
                <w:rFonts w:cstheme="minorHAnsi"/>
              </w:rPr>
            </w:pPr>
            <w:r w:rsidRPr="008C2740">
              <w:rPr>
                <w:rFonts w:cstheme="minorHAnsi"/>
              </w:rPr>
              <w:t xml:space="preserve">y sus conocimientos. </w:t>
            </w:r>
          </w:p>
          <w:p w14:paraId="5AD94FA7" w14:textId="77777777" w:rsidR="00DA32E0" w:rsidRPr="008C2740" w:rsidRDefault="00DA32E0" w:rsidP="00686AA5">
            <w:pPr>
              <w:rPr>
                <w:rFonts w:cstheme="minorHAnsi"/>
              </w:rPr>
            </w:pPr>
            <w:r w:rsidRPr="008C2740">
              <w:rPr>
                <w:rFonts w:cstheme="minorHAnsi"/>
              </w:rPr>
              <w:t xml:space="preserve">• Un dilema presentado en el texto y su postura personal acerca del mismo. </w:t>
            </w:r>
          </w:p>
          <w:p w14:paraId="3E41FB97" w14:textId="77777777" w:rsidR="00DA32E0" w:rsidRDefault="00DA32E0" w:rsidP="00686AA5">
            <w:pPr>
              <w:rPr>
                <w:rFonts w:cstheme="minorHAnsi"/>
              </w:rPr>
            </w:pPr>
            <w:r w:rsidRPr="008C2740">
              <w:rPr>
                <w:rFonts w:cstheme="minorHAnsi"/>
              </w:rPr>
              <w:lastRenderedPageBreak/>
              <w:t>• La relación de la obra con la visión de mundo y el contexto histórico en el que se ambienta y/o en el que fue creada.</w:t>
            </w:r>
          </w:p>
          <w:p w14:paraId="5DD1A124" w14:textId="5223B0C9" w:rsidR="0083342E" w:rsidRPr="008C2740" w:rsidRDefault="0083342E" w:rsidP="00686AA5">
            <w:pPr>
              <w:rPr>
                <w:rFonts w:cstheme="minorHAnsi"/>
              </w:rPr>
            </w:pPr>
          </w:p>
        </w:tc>
      </w:tr>
    </w:tbl>
    <w:p w14:paraId="3755A00C" w14:textId="4C7E919A" w:rsidR="00DA32E0" w:rsidRDefault="00DA32E0" w:rsidP="00DA32E0">
      <w:pPr>
        <w:rPr>
          <w:rFonts w:cstheme="minorHAnsi"/>
        </w:rPr>
      </w:pPr>
    </w:p>
    <w:p w14:paraId="2EA4929E" w14:textId="77777777" w:rsidR="002A38DA" w:rsidRPr="008C2740" w:rsidRDefault="002A38DA" w:rsidP="00DA32E0">
      <w:pPr>
        <w:rPr>
          <w:rFonts w:cstheme="minorHAnsi"/>
        </w:rPr>
      </w:pPr>
    </w:p>
    <w:tbl>
      <w:tblPr>
        <w:tblStyle w:val="Tablaconcuadrcula"/>
        <w:tblW w:w="0" w:type="auto"/>
        <w:tblLook w:val="04A0" w:firstRow="1" w:lastRow="0" w:firstColumn="1" w:lastColumn="0" w:noHBand="0" w:noVBand="1"/>
      </w:tblPr>
      <w:tblGrid>
        <w:gridCol w:w="8828"/>
      </w:tblGrid>
      <w:tr w:rsidR="00DA32E0" w:rsidRPr="008C2740" w14:paraId="1711BEF8" w14:textId="77777777" w:rsidTr="00686AA5">
        <w:tc>
          <w:tcPr>
            <w:tcW w:w="8828" w:type="dxa"/>
          </w:tcPr>
          <w:p w14:paraId="6AE9B20A" w14:textId="1575B27E" w:rsidR="00DA32E0" w:rsidRDefault="00DA32E0" w:rsidP="00686AA5">
            <w:pPr>
              <w:rPr>
                <w:rFonts w:cstheme="minorHAnsi"/>
              </w:rPr>
            </w:pPr>
            <w:r w:rsidRPr="008C2740">
              <w:rPr>
                <w:rFonts w:cstheme="minorHAnsi"/>
              </w:rPr>
              <w:t xml:space="preserve">Contenidos: </w:t>
            </w:r>
          </w:p>
          <w:p w14:paraId="5F4D5B7F" w14:textId="5D294DE3" w:rsidR="00AB26E3" w:rsidRDefault="00CA5DDA" w:rsidP="00686AA5">
            <w:pPr>
              <w:rPr>
                <w:rFonts w:cstheme="minorHAnsi"/>
              </w:rPr>
            </w:pPr>
            <w:r>
              <w:rPr>
                <w:rFonts w:cstheme="minorHAnsi"/>
              </w:rPr>
              <w:t>Género Narrativo</w:t>
            </w:r>
          </w:p>
          <w:p w14:paraId="149DDF79" w14:textId="11BE43E8" w:rsidR="00CA5DDA" w:rsidRDefault="00635D0C" w:rsidP="00686AA5">
            <w:pPr>
              <w:rPr>
                <w:rFonts w:cstheme="minorHAnsi"/>
              </w:rPr>
            </w:pPr>
            <w:r>
              <w:rPr>
                <w:rFonts w:cstheme="minorHAnsi"/>
              </w:rPr>
              <w:t>Género Lírico</w:t>
            </w:r>
          </w:p>
          <w:p w14:paraId="1BCABF65" w14:textId="77777777" w:rsidR="00DA32E0" w:rsidRDefault="00635D0C" w:rsidP="00686AA5">
            <w:pPr>
              <w:rPr>
                <w:rFonts w:cstheme="minorHAnsi"/>
              </w:rPr>
            </w:pPr>
            <w:r>
              <w:rPr>
                <w:rFonts w:cstheme="minorHAnsi"/>
              </w:rPr>
              <w:t>Género Dramátic</w:t>
            </w:r>
            <w:r w:rsidR="00857D8E">
              <w:rPr>
                <w:rFonts w:cstheme="minorHAnsi"/>
              </w:rPr>
              <w:t>o</w:t>
            </w:r>
          </w:p>
          <w:p w14:paraId="58718BEC" w14:textId="0DC468D1" w:rsidR="00857D8E" w:rsidRPr="008C2740" w:rsidRDefault="00857D8E" w:rsidP="00686AA5">
            <w:pPr>
              <w:rPr>
                <w:rFonts w:cstheme="minorHAnsi"/>
              </w:rPr>
            </w:pPr>
            <w:r>
              <w:rPr>
                <w:rFonts w:cstheme="minorHAnsi"/>
              </w:rPr>
              <w:t>Redacción y Ortografía</w:t>
            </w:r>
          </w:p>
        </w:tc>
      </w:tr>
    </w:tbl>
    <w:p w14:paraId="1489EECE" w14:textId="77777777" w:rsidR="007D3221" w:rsidRDefault="007D3221" w:rsidP="00DA32E0">
      <w:pPr>
        <w:rPr>
          <w:rFonts w:cstheme="minorHAnsi"/>
          <w:b/>
          <w:bCs/>
        </w:rPr>
      </w:pPr>
    </w:p>
    <w:p w14:paraId="1ED7E898" w14:textId="5781403B" w:rsidR="00DA32E0" w:rsidRPr="008C2740" w:rsidRDefault="00DA32E0" w:rsidP="00DA32E0">
      <w:pPr>
        <w:rPr>
          <w:rFonts w:cstheme="minorHAnsi"/>
          <w:b/>
          <w:bCs/>
        </w:rPr>
      </w:pPr>
      <w:r w:rsidRPr="008C2740">
        <w:rPr>
          <w:rFonts w:cstheme="minorHAnsi"/>
          <w:b/>
          <w:bCs/>
        </w:rPr>
        <w:t>GLOSARIO:</w:t>
      </w:r>
      <w:r w:rsidRPr="008C2740">
        <w:rPr>
          <w:rFonts w:cstheme="minorHAnsi"/>
        </w:rPr>
        <w:t xml:space="preserve"> Aquí encontrarás las definiciones y ejemplos de los contenidos tratados en esta guía de </w:t>
      </w:r>
      <w:r w:rsidRPr="008C2740">
        <w:rPr>
          <w:rFonts w:cstheme="minorHAnsi"/>
          <w:b/>
          <w:bCs/>
        </w:rPr>
        <w:t>comprensión lectora.</w:t>
      </w:r>
    </w:p>
    <w:p w14:paraId="5C02C10B" w14:textId="77777777" w:rsidR="00DA32E0" w:rsidRPr="008C2740" w:rsidRDefault="00DA32E0" w:rsidP="00DA32E0">
      <w:pPr>
        <w:rPr>
          <w:rFonts w:cstheme="minorHAnsi"/>
          <w:color w:val="222222"/>
          <w:shd w:val="clear" w:color="auto" w:fill="FFFFFF"/>
        </w:rPr>
      </w:pPr>
    </w:p>
    <w:p w14:paraId="70B4BB2E" w14:textId="77777777" w:rsidR="00DA32E0" w:rsidRPr="008C2740" w:rsidRDefault="00DA32E0" w:rsidP="00DA32E0">
      <w:pPr>
        <w:rPr>
          <w:rFonts w:cstheme="minorHAnsi"/>
          <w:color w:val="222222"/>
          <w:shd w:val="clear" w:color="auto" w:fill="FFFFFF"/>
        </w:rPr>
      </w:pPr>
      <w:r w:rsidRPr="008C2740">
        <w:rPr>
          <w:rFonts w:cstheme="minorHAnsi"/>
          <w:b/>
          <w:bCs/>
        </w:rPr>
        <w:t>Video Género Lírico</w:t>
      </w:r>
      <w:r w:rsidRPr="008C2740">
        <w:rPr>
          <w:rFonts w:cstheme="minorHAnsi"/>
        </w:rPr>
        <w:t xml:space="preserve">: </w:t>
      </w:r>
      <w:hyperlink r:id="rId6" w:history="1">
        <w:r w:rsidRPr="008C2740">
          <w:rPr>
            <w:rStyle w:val="Hipervnculo"/>
            <w:rFonts w:cstheme="minorHAnsi"/>
          </w:rPr>
          <w:t>https://www.youtube.com/watch?v=LmMQNy-p34w</w:t>
        </w:r>
      </w:hyperlink>
    </w:p>
    <w:p w14:paraId="607DBB09" w14:textId="77777777" w:rsidR="00DA32E0" w:rsidRPr="008C2740" w:rsidRDefault="00DA32E0" w:rsidP="00DA32E0">
      <w:pPr>
        <w:rPr>
          <w:rFonts w:cstheme="minorHAnsi"/>
          <w:color w:val="222222"/>
          <w:shd w:val="clear" w:color="auto" w:fill="FFFFFF"/>
        </w:rPr>
      </w:pPr>
      <w:r w:rsidRPr="008C2740">
        <w:rPr>
          <w:rFonts w:cstheme="minorHAnsi"/>
          <w:color w:val="222222"/>
          <w:shd w:val="clear" w:color="auto" w:fill="FFFFFF"/>
        </w:rPr>
        <w:t>Lenguaje figurado: Es el lenguaje que utilizamos para expresar una idea con un significado diferente al suyo.</w:t>
      </w:r>
    </w:p>
    <w:p w14:paraId="527D34B1" w14:textId="77777777" w:rsidR="00DA32E0" w:rsidRPr="008C2740" w:rsidRDefault="00DA32E0" w:rsidP="00DA32E0">
      <w:pPr>
        <w:rPr>
          <w:rFonts w:cstheme="minorHAnsi"/>
          <w:color w:val="333333"/>
          <w:shd w:val="clear" w:color="auto" w:fill="FFFFFF"/>
        </w:rPr>
      </w:pPr>
      <w:r w:rsidRPr="008C2740">
        <w:rPr>
          <w:rFonts w:cstheme="minorHAnsi"/>
          <w:color w:val="333333"/>
          <w:shd w:val="clear" w:color="auto" w:fill="FFFFFF"/>
        </w:rPr>
        <w:t>No siempre utilizamos las palabras con su significado literal; tanto en el habla cotidiana como en el lenguaje literario es muy común utilizar </w:t>
      </w:r>
      <w:r w:rsidRPr="008C2740">
        <w:rPr>
          <w:rStyle w:val="Textoennegrita"/>
          <w:rFonts w:cstheme="minorHAnsi"/>
          <w:color w:val="333333"/>
          <w:shd w:val="clear" w:color="auto" w:fill="FFFFFF"/>
        </w:rPr>
        <w:t>frases hechas, metáforas y otros recursos retóricos</w:t>
      </w:r>
      <w:r w:rsidRPr="008C2740">
        <w:rPr>
          <w:rFonts w:cstheme="minorHAnsi"/>
          <w:color w:val="333333"/>
          <w:shd w:val="clear" w:color="auto" w:fill="FFFFFF"/>
        </w:rPr>
        <w:t> que asignan a una palabra un significado diferente al usual. Estos elementos hacen que la lengua sea mucho más rica, pues la dotan de expresividad y de valor connotativo.</w:t>
      </w:r>
    </w:p>
    <w:p w14:paraId="285B3DC6" w14:textId="77777777" w:rsidR="00DA32E0" w:rsidRPr="008C2740" w:rsidRDefault="00DA32E0" w:rsidP="00DA32E0">
      <w:pPr>
        <w:rPr>
          <w:rFonts w:cstheme="minorHAnsi"/>
          <w:i/>
          <w:iCs/>
          <w:color w:val="333333"/>
          <w:shd w:val="clear" w:color="auto" w:fill="FFFFFF"/>
        </w:rPr>
      </w:pPr>
      <w:r w:rsidRPr="008C2740">
        <w:rPr>
          <w:rFonts w:cstheme="minorHAnsi"/>
          <w:color w:val="333333"/>
          <w:shd w:val="clear" w:color="auto" w:fill="FFFFFF"/>
        </w:rPr>
        <w:t>Ejemplo:</w:t>
      </w:r>
      <w:r w:rsidRPr="008C2740">
        <w:rPr>
          <w:rFonts w:cstheme="minorHAnsi"/>
          <w:i/>
          <w:iCs/>
          <w:color w:val="333333"/>
          <w:shd w:val="clear" w:color="auto" w:fill="FFFFFF"/>
        </w:rPr>
        <w:t xml:space="preserve"> Que sus cabellos son de oro, su frente de campos elíseos, sus cejas arcos del cielo, sus ojos soles, sus mejillas rosas, sus labios corales, perlas sus dientes, alabastro su cuello, mármol su pecho, marfil sus manos, su blancura nieve. </w:t>
      </w:r>
    </w:p>
    <w:p w14:paraId="4F5D95BE" w14:textId="77777777" w:rsidR="00DA32E0" w:rsidRPr="008C2740" w:rsidRDefault="00DA32E0" w:rsidP="00DA32E0">
      <w:pPr>
        <w:jc w:val="right"/>
        <w:rPr>
          <w:rFonts w:cstheme="minorHAnsi"/>
          <w:i/>
          <w:iCs/>
          <w:color w:val="333333"/>
          <w:shd w:val="clear" w:color="auto" w:fill="FFFFFF"/>
        </w:rPr>
      </w:pPr>
      <w:r w:rsidRPr="008C2740">
        <w:rPr>
          <w:rFonts w:cstheme="minorHAnsi"/>
          <w:i/>
          <w:iCs/>
          <w:color w:val="333333"/>
          <w:shd w:val="clear" w:color="auto" w:fill="FFFFFF"/>
        </w:rPr>
        <w:t>(Miguel de Cervantes)</w:t>
      </w:r>
    </w:p>
    <w:p w14:paraId="5446786F" w14:textId="77777777" w:rsidR="00DA32E0" w:rsidRPr="008C2740" w:rsidRDefault="00DA32E0" w:rsidP="00DA32E0">
      <w:pPr>
        <w:rPr>
          <w:rFonts w:cstheme="minorHAnsi"/>
        </w:rPr>
      </w:pPr>
      <w:r w:rsidRPr="008C2740">
        <w:rPr>
          <w:rFonts w:cstheme="minorHAnsi"/>
          <w:color w:val="333333"/>
          <w:shd w:val="clear" w:color="auto" w:fill="FFFFFF"/>
        </w:rPr>
        <w:t xml:space="preserve">En lenguaje cotidiano y literal significa: </w:t>
      </w:r>
    </w:p>
    <w:p w14:paraId="2E870F12" w14:textId="77777777" w:rsidR="00DA32E0" w:rsidRPr="008C2740" w:rsidRDefault="00DA32E0" w:rsidP="00DA32E0">
      <w:pPr>
        <w:rPr>
          <w:rFonts w:cstheme="minorHAnsi"/>
          <w:color w:val="333333"/>
          <w:shd w:val="clear" w:color="auto" w:fill="FFFFFF"/>
        </w:rPr>
      </w:pPr>
      <w:r w:rsidRPr="008C2740">
        <w:rPr>
          <w:rFonts w:cstheme="minorHAnsi"/>
          <w:color w:val="333333"/>
          <w:shd w:val="clear" w:color="auto" w:fill="FFFFFF"/>
        </w:rPr>
        <w:t>Sus cabellos son rubios; su frente, lisa; sus cejas, arqueadas; sus ojos, brillantes; sus mejillas, rosadas; sus labios, rojos; sus dientes, blancos; su cuello, pecho y manos, blancos; su blancura, blanca.</w:t>
      </w:r>
    </w:p>
    <w:p w14:paraId="776A0471" w14:textId="7F4447BA" w:rsidR="007D3221" w:rsidRPr="008C2740" w:rsidRDefault="00DA32E0" w:rsidP="00DA32E0">
      <w:pPr>
        <w:rPr>
          <w:rFonts w:cstheme="minorHAnsi"/>
          <w:b/>
          <w:bCs/>
          <w:color w:val="333333"/>
          <w:shd w:val="clear" w:color="auto" w:fill="FFFFFF"/>
        </w:rPr>
      </w:pPr>
      <w:r w:rsidRPr="008C2740">
        <w:rPr>
          <w:rFonts w:cstheme="minorHAnsi"/>
          <w:b/>
          <w:bCs/>
          <w:color w:val="333333"/>
          <w:shd w:val="clear" w:color="auto" w:fill="FFFFFF"/>
        </w:rPr>
        <w:t>Figuras literarias son recursos que se utilizan en el lenguaje figurado:</w:t>
      </w:r>
    </w:p>
    <w:tbl>
      <w:tblPr>
        <w:tblStyle w:val="Tablaconcuadrcula"/>
        <w:tblW w:w="0" w:type="auto"/>
        <w:tblLayout w:type="fixed"/>
        <w:tblLook w:val="04A0" w:firstRow="1" w:lastRow="0" w:firstColumn="1" w:lastColumn="0" w:noHBand="0" w:noVBand="1"/>
      </w:tblPr>
      <w:tblGrid>
        <w:gridCol w:w="2122"/>
        <w:gridCol w:w="3543"/>
        <w:gridCol w:w="3163"/>
      </w:tblGrid>
      <w:tr w:rsidR="00DA32E0" w:rsidRPr="008C2740" w14:paraId="469AB253" w14:textId="77777777" w:rsidTr="00686AA5">
        <w:tc>
          <w:tcPr>
            <w:tcW w:w="2122" w:type="dxa"/>
          </w:tcPr>
          <w:p w14:paraId="2A684349" w14:textId="77777777" w:rsidR="00DA32E0" w:rsidRPr="008C2740" w:rsidRDefault="00DA32E0" w:rsidP="00686AA5">
            <w:pPr>
              <w:rPr>
                <w:rFonts w:cstheme="minorHAnsi"/>
              </w:rPr>
            </w:pPr>
            <w:r w:rsidRPr="008C2740">
              <w:rPr>
                <w:rFonts w:cstheme="minorHAnsi"/>
              </w:rPr>
              <w:t>FIGURA LITERARIA</w:t>
            </w:r>
          </w:p>
        </w:tc>
        <w:tc>
          <w:tcPr>
            <w:tcW w:w="3543" w:type="dxa"/>
          </w:tcPr>
          <w:p w14:paraId="7CEA22A1" w14:textId="77777777" w:rsidR="00DA32E0" w:rsidRPr="008C2740" w:rsidRDefault="00DA32E0" w:rsidP="00686AA5">
            <w:pPr>
              <w:rPr>
                <w:rFonts w:cstheme="minorHAnsi"/>
              </w:rPr>
            </w:pPr>
            <w:r w:rsidRPr="008C2740">
              <w:rPr>
                <w:rFonts w:cstheme="minorHAnsi"/>
              </w:rPr>
              <w:t xml:space="preserve">DEFINICIÓN </w:t>
            </w:r>
          </w:p>
        </w:tc>
        <w:tc>
          <w:tcPr>
            <w:tcW w:w="3163" w:type="dxa"/>
          </w:tcPr>
          <w:p w14:paraId="3D3F75E5" w14:textId="77777777" w:rsidR="00DA32E0" w:rsidRPr="008C2740" w:rsidRDefault="00DA32E0" w:rsidP="00686AA5">
            <w:pPr>
              <w:rPr>
                <w:rFonts w:cstheme="minorHAnsi"/>
              </w:rPr>
            </w:pPr>
            <w:r w:rsidRPr="008C2740">
              <w:rPr>
                <w:rFonts w:cstheme="minorHAnsi"/>
              </w:rPr>
              <w:t>EJEMPLOS</w:t>
            </w:r>
          </w:p>
        </w:tc>
      </w:tr>
      <w:tr w:rsidR="00DA32E0" w:rsidRPr="008C2740" w14:paraId="5FAB6226" w14:textId="77777777" w:rsidTr="00686AA5">
        <w:tc>
          <w:tcPr>
            <w:tcW w:w="2122" w:type="dxa"/>
          </w:tcPr>
          <w:p w14:paraId="37B7F5B7" w14:textId="77777777" w:rsidR="00DA32E0" w:rsidRPr="008C2740" w:rsidRDefault="00DA32E0" w:rsidP="00686AA5">
            <w:pPr>
              <w:rPr>
                <w:rFonts w:cstheme="minorHAnsi"/>
              </w:rPr>
            </w:pPr>
            <w:r w:rsidRPr="008C2740">
              <w:rPr>
                <w:rFonts w:cstheme="minorHAnsi"/>
              </w:rPr>
              <w:t>Comparación</w:t>
            </w:r>
          </w:p>
        </w:tc>
        <w:tc>
          <w:tcPr>
            <w:tcW w:w="3543" w:type="dxa"/>
          </w:tcPr>
          <w:p w14:paraId="275A45F9" w14:textId="77777777" w:rsidR="00DA32E0" w:rsidRPr="008C2740" w:rsidRDefault="00DA32E0" w:rsidP="00686AA5">
            <w:pPr>
              <w:rPr>
                <w:rFonts w:cstheme="minorHAnsi"/>
              </w:rPr>
            </w:pPr>
            <w:r w:rsidRPr="008C2740">
              <w:rPr>
                <w:rFonts w:cstheme="minorHAnsi"/>
                <w:color w:val="222222"/>
                <w:shd w:val="clear" w:color="auto" w:fill="FFFFFF"/>
              </w:rPr>
              <w:t xml:space="preserve">Es una figura retórica que consiste en comparar un término real con otro imaginario que se le asemeje en alguna cualidad. Su estructura contiene los adverbios "como", "tal como", "cual" o similares. ... </w:t>
            </w:r>
          </w:p>
        </w:tc>
        <w:tc>
          <w:tcPr>
            <w:tcW w:w="3163" w:type="dxa"/>
          </w:tcPr>
          <w:p w14:paraId="4D3B28CA" w14:textId="77777777" w:rsidR="00DA32E0" w:rsidRPr="008C2740" w:rsidRDefault="00DA32E0" w:rsidP="00686AA5">
            <w:pPr>
              <w:rPr>
                <w:rFonts w:cstheme="minorHAnsi"/>
                <w:color w:val="222222"/>
                <w:shd w:val="clear" w:color="auto" w:fill="FFFFFF"/>
              </w:rPr>
            </w:pPr>
            <w:r w:rsidRPr="008C2740">
              <w:rPr>
                <w:rFonts w:cstheme="minorHAnsi"/>
                <w:color w:val="222222"/>
                <w:shd w:val="clear" w:color="auto" w:fill="FFFFFF"/>
              </w:rPr>
              <w:t>Sus manos son suaves como el terciopelo.</w:t>
            </w:r>
          </w:p>
          <w:p w14:paraId="7198A439" w14:textId="77777777" w:rsidR="00DA32E0" w:rsidRPr="008C2740" w:rsidRDefault="00DA32E0" w:rsidP="00686AA5">
            <w:pPr>
              <w:rPr>
                <w:rFonts w:cstheme="minorHAnsi"/>
                <w:color w:val="000000"/>
                <w:shd w:val="clear" w:color="auto" w:fill="FCFCFC"/>
              </w:rPr>
            </w:pPr>
            <w:r w:rsidRPr="008C2740">
              <w:rPr>
                <w:rFonts w:cstheme="minorHAnsi"/>
                <w:color w:val="000000"/>
                <w:shd w:val="clear" w:color="auto" w:fill="FCFCFC"/>
              </w:rPr>
              <w:t>Ella es mucho </w:t>
            </w:r>
            <w:r w:rsidRPr="008C2740">
              <w:rPr>
                <w:rStyle w:val="Textoennegrita"/>
                <w:rFonts w:cstheme="minorHAnsi"/>
                <w:color w:val="000000"/>
                <w:shd w:val="clear" w:color="auto" w:fill="FCFCFC"/>
              </w:rPr>
              <w:t>más</w:t>
            </w:r>
            <w:r w:rsidRPr="008C2740">
              <w:rPr>
                <w:rFonts w:cstheme="minorHAnsi"/>
                <w:color w:val="000000"/>
                <w:shd w:val="clear" w:color="auto" w:fill="FCFCFC"/>
              </w:rPr>
              <w:t> simpática </w:t>
            </w:r>
            <w:r w:rsidRPr="008C2740">
              <w:rPr>
                <w:rStyle w:val="Textoennegrita"/>
                <w:rFonts w:cstheme="minorHAnsi"/>
                <w:color w:val="000000"/>
                <w:shd w:val="clear" w:color="auto" w:fill="FCFCFC"/>
              </w:rPr>
              <w:t>que</w:t>
            </w:r>
            <w:r w:rsidRPr="008C2740">
              <w:rPr>
                <w:rFonts w:cstheme="minorHAnsi"/>
                <w:color w:val="000000"/>
                <w:shd w:val="clear" w:color="auto" w:fill="FCFCFC"/>
              </w:rPr>
              <w:t> su hermana.</w:t>
            </w:r>
          </w:p>
          <w:p w14:paraId="07E10C8E" w14:textId="77777777" w:rsidR="00DA32E0" w:rsidRPr="008C2740" w:rsidRDefault="00DA32E0" w:rsidP="00686AA5">
            <w:pPr>
              <w:rPr>
                <w:rFonts w:cstheme="minorHAnsi"/>
              </w:rPr>
            </w:pPr>
            <w:r w:rsidRPr="008C2740">
              <w:rPr>
                <w:rFonts w:cstheme="minorHAnsi"/>
                <w:color w:val="000000"/>
                <w:shd w:val="clear" w:color="auto" w:fill="FCFCFC"/>
              </w:rPr>
              <w:t>Está feliz </w:t>
            </w:r>
            <w:r w:rsidRPr="008C2740">
              <w:rPr>
                <w:rStyle w:val="Textoennegrita"/>
                <w:rFonts w:cstheme="minorHAnsi"/>
                <w:color w:val="000000"/>
                <w:shd w:val="clear" w:color="auto" w:fill="FCFCFC"/>
              </w:rPr>
              <w:t>como</w:t>
            </w:r>
            <w:r w:rsidRPr="008C2740">
              <w:rPr>
                <w:rFonts w:cstheme="minorHAnsi"/>
                <w:color w:val="000000"/>
                <w:shd w:val="clear" w:color="auto" w:fill="FCFCFC"/>
              </w:rPr>
              <w:t> pez en el agua.</w:t>
            </w:r>
          </w:p>
        </w:tc>
      </w:tr>
      <w:tr w:rsidR="00DA32E0" w:rsidRPr="008C2740" w14:paraId="77D32FC4" w14:textId="77777777" w:rsidTr="00686AA5">
        <w:tc>
          <w:tcPr>
            <w:tcW w:w="2122" w:type="dxa"/>
          </w:tcPr>
          <w:p w14:paraId="4CE13F58" w14:textId="77777777" w:rsidR="00DA32E0" w:rsidRPr="008C2740" w:rsidRDefault="00DA32E0" w:rsidP="00686AA5">
            <w:pPr>
              <w:rPr>
                <w:rFonts w:cstheme="minorHAnsi"/>
              </w:rPr>
            </w:pPr>
            <w:r w:rsidRPr="008C2740">
              <w:rPr>
                <w:rFonts w:cstheme="minorHAnsi"/>
              </w:rPr>
              <w:lastRenderedPageBreak/>
              <w:t>Hipérbaton</w:t>
            </w:r>
          </w:p>
        </w:tc>
        <w:tc>
          <w:tcPr>
            <w:tcW w:w="3543" w:type="dxa"/>
          </w:tcPr>
          <w:p w14:paraId="7847F040" w14:textId="77777777" w:rsidR="00DA32E0" w:rsidRPr="008C2740" w:rsidRDefault="00DA32E0" w:rsidP="00686AA5">
            <w:pPr>
              <w:rPr>
                <w:rFonts w:cstheme="minorHAnsi"/>
              </w:rPr>
            </w:pPr>
            <w:r w:rsidRPr="008C2740">
              <w:rPr>
                <w:rFonts w:cstheme="minorHAnsi"/>
                <w:color w:val="222222"/>
                <w:shd w:val="clear" w:color="auto" w:fill="FFFFFF"/>
              </w:rPr>
              <w:t>Un hipérbaton es una figura literaria de construcción que consiste en la alteración del orden habitual o convencional de las palabras en la oración.</w:t>
            </w:r>
          </w:p>
        </w:tc>
        <w:tc>
          <w:tcPr>
            <w:tcW w:w="3163" w:type="dxa"/>
          </w:tcPr>
          <w:p w14:paraId="7AD8CCEB" w14:textId="77777777" w:rsidR="00DA32E0" w:rsidRPr="008C2740" w:rsidRDefault="00DA32E0" w:rsidP="00686AA5">
            <w:pPr>
              <w:rPr>
                <w:rFonts w:cstheme="minorHAnsi"/>
                <w:color w:val="222222"/>
                <w:shd w:val="clear" w:color="auto" w:fill="FFFFFF"/>
              </w:rPr>
            </w:pPr>
            <w:r w:rsidRPr="008C2740">
              <w:rPr>
                <w:rFonts w:cstheme="minorHAnsi"/>
                <w:color w:val="222222"/>
                <w:shd w:val="clear" w:color="auto" w:fill="FFFFFF"/>
              </w:rPr>
              <w:t>Volverán las golondrinas en tu balcón sus nidos a colgar → Lo lógico sería: "Las golondrinas volverán a colgar sus nidos en tu balcón".</w:t>
            </w:r>
          </w:p>
          <w:p w14:paraId="6A3A555F" w14:textId="77777777" w:rsidR="00DA32E0" w:rsidRPr="008C2740" w:rsidRDefault="00DA32E0" w:rsidP="00686AA5">
            <w:pPr>
              <w:rPr>
                <w:rFonts w:cstheme="minorHAnsi"/>
                <w:color w:val="222222"/>
                <w:shd w:val="clear" w:color="auto" w:fill="FFFFFF"/>
              </w:rPr>
            </w:pPr>
          </w:p>
          <w:p w14:paraId="5AE9FD0B" w14:textId="77777777" w:rsidR="00DA32E0" w:rsidRPr="008C2740" w:rsidRDefault="00DA32E0" w:rsidP="00686AA5">
            <w:pPr>
              <w:rPr>
                <w:rFonts w:cstheme="minorHAnsi"/>
                <w:color w:val="000000"/>
                <w:shd w:val="clear" w:color="auto" w:fill="FCFCFC"/>
              </w:rPr>
            </w:pPr>
            <w:r w:rsidRPr="008C2740">
              <w:rPr>
                <w:rFonts w:cstheme="minorHAnsi"/>
                <w:color w:val="000000"/>
                <w:shd w:val="clear" w:color="auto" w:fill="FCFCFC"/>
              </w:rPr>
              <w:t>“Cómodo es este sillón de cuero” (Este sillón de cuero es cómodo).</w:t>
            </w:r>
          </w:p>
          <w:p w14:paraId="5D9D7F89" w14:textId="77777777" w:rsidR="00DA32E0" w:rsidRPr="008C2740" w:rsidRDefault="00DA32E0" w:rsidP="00686AA5">
            <w:pPr>
              <w:rPr>
                <w:rFonts w:cstheme="minorHAnsi"/>
                <w:color w:val="000000"/>
                <w:shd w:val="clear" w:color="auto" w:fill="FCFCFC"/>
              </w:rPr>
            </w:pPr>
            <w:r w:rsidRPr="008C2740">
              <w:rPr>
                <w:rFonts w:cstheme="minorHAnsi"/>
                <w:color w:val="000000"/>
                <w:shd w:val="clear" w:color="auto" w:fill="FCFCFC"/>
              </w:rPr>
              <w:t xml:space="preserve">Puro, Chile, es tu cielo azulado. </w:t>
            </w:r>
          </w:p>
          <w:p w14:paraId="7E32A43A" w14:textId="77777777" w:rsidR="00DA32E0" w:rsidRPr="008C2740" w:rsidRDefault="00DA32E0" w:rsidP="00686AA5">
            <w:pPr>
              <w:rPr>
                <w:rFonts w:cstheme="minorHAnsi"/>
                <w:color w:val="000000"/>
                <w:shd w:val="clear" w:color="auto" w:fill="FCFCFC"/>
              </w:rPr>
            </w:pPr>
            <w:r w:rsidRPr="008C2740">
              <w:rPr>
                <w:rFonts w:cstheme="minorHAnsi"/>
                <w:color w:val="000000"/>
                <w:shd w:val="clear" w:color="auto" w:fill="FCFCFC"/>
              </w:rPr>
              <w:t>Lo lógico sería: Chile, tu cielo es puro y azulado.</w:t>
            </w:r>
          </w:p>
        </w:tc>
      </w:tr>
      <w:tr w:rsidR="00DA32E0" w:rsidRPr="008C2740" w14:paraId="155436C2" w14:textId="77777777" w:rsidTr="00686AA5">
        <w:trPr>
          <w:trHeight w:val="1794"/>
        </w:trPr>
        <w:tc>
          <w:tcPr>
            <w:tcW w:w="2122" w:type="dxa"/>
          </w:tcPr>
          <w:p w14:paraId="7BDC6537" w14:textId="77777777" w:rsidR="00DA32E0" w:rsidRPr="008C2740" w:rsidRDefault="00DA32E0" w:rsidP="00686AA5">
            <w:pPr>
              <w:rPr>
                <w:rFonts w:cstheme="minorHAnsi"/>
              </w:rPr>
            </w:pPr>
            <w:r w:rsidRPr="008C2740">
              <w:rPr>
                <w:rFonts w:cstheme="minorHAnsi"/>
              </w:rPr>
              <w:t xml:space="preserve">Personificación </w:t>
            </w:r>
          </w:p>
        </w:tc>
        <w:tc>
          <w:tcPr>
            <w:tcW w:w="3543" w:type="dxa"/>
          </w:tcPr>
          <w:p w14:paraId="5123E84A" w14:textId="77777777" w:rsidR="00DA32E0" w:rsidRPr="008C2740" w:rsidRDefault="00DA32E0" w:rsidP="00686AA5">
            <w:pPr>
              <w:rPr>
                <w:rFonts w:cstheme="minorHAnsi"/>
                <w:color w:val="222222"/>
                <w:shd w:val="clear" w:color="auto" w:fill="FFFFFF"/>
              </w:rPr>
            </w:pPr>
            <w:r w:rsidRPr="008C2740">
              <w:rPr>
                <w:rFonts w:cstheme="minorHAnsi"/>
                <w:color w:val="222222"/>
                <w:shd w:val="clear" w:color="auto" w:fill="FFFFFF"/>
              </w:rPr>
              <w:t>La personificación, o prosopopeya, es una figura literaria en la que se le otorgan rasgos, características o acciones humanas a animales u objetos inanimados.</w:t>
            </w:r>
          </w:p>
          <w:p w14:paraId="69933BB7" w14:textId="77777777" w:rsidR="00DA32E0" w:rsidRPr="008C2740" w:rsidRDefault="00DA32E0" w:rsidP="00686AA5">
            <w:pPr>
              <w:rPr>
                <w:rFonts w:cstheme="minorHAnsi"/>
              </w:rPr>
            </w:pPr>
          </w:p>
        </w:tc>
        <w:tc>
          <w:tcPr>
            <w:tcW w:w="3163" w:type="dxa"/>
          </w:tcPr>
          <w:p w14:paraId="5066DDB5" w14:textId="3DA34809" w:rsidR="00D5645D" w:rsidRPr="00D5645D" w:rsidRDefault="00DA32E0" w:rsidP="00686AA5">
            <w:pPr>
              <w:rPr>
                <w:rFonts w:cstheme="minorHAnsi"/>
                <w:color w:val="000000"/>
                <w:shd w:val="clear" w:color="auto" w:fill="FFFFFF"/>
              </w:rPr>
            </w:pPr>
            <w:r w:rsidRPr="008C2740">
              <w:rPr>
                <w:rFonts w:cstheme="minorHAnsi"/>
                <w:color w:val="000000"/>
                <w:shd w:val="clear" w:color="auto" w:fill="FFFFFF"/>
              </w:rPr>
              <w:t>El </w:t>
            </w:r>
            <w:r w:rsidRPr="008C2740">
              <w:rPr>
                <w:rFonts w:cstheme="minorHAnsi"/>
                <w:color w:val="000000"/>
              </w:rPr>
              <w:t>amor golpeó</w:t>
            </w:r>
            <w:r w:rsidRPr="008C2740">
              <w:rPr>
                <w:rFonts w:cstheme="minorHAnsi"/>
                <w:color w:val="000000"/>
                <w:shd w:val="clear" w:color="auto" w:fill="FFFFFF"/>
              </w:rPr>
              <w:t> su puerta cuando menos lo esperaba y le cambió la vida casi por completo.</w:t>
            </w:r>
            <w:r w:rsidRPr="008C2740">
              <w:rPr>
                <w:rFonts w:cstheme="minorHAnsi"/>
                <w:color w:val="000000"/>
              </w:rPr>
              <w:br/>
            </w:r>
            <w:r w:rsidRPr="008C2740">
              <w:rPr>
                <w:rFonts w:cstheme="minorHAnsi"/>
                <w:color w:val="000000"/>
                <w:shd w:val="clear" w:color="auto" w:fill="FFFFFF"/>
              </w:rPr>
              <w:t>La </w:t>
            </w:r>
            <w:r w:rsidRPr="008C2740">
              <w:rPr>
                <w:rFonts w:cstheme="minorHAnsi"/>
                <w:color w:val="000000"/>
              </w:rPr>
              <w:t>luna le sonreía</w:t>
            </w:r>
            <w:r w:rsidRPr="008C2740">
              <w:rPr>
                <w:rFonts w:cstheme="minorHAnsi"/>
                <w:color w:val="000000"/>
                <w:shd w:val="clear" w:color="auto" w:fill="FFFFFF"/>
              </w:rPr>
              <w:t> y eso la hizo sentirse más feliz aún</w:t>
            </w:r>
            <w:r w:rsidR="00D5645D">
              <w:rPr>
                <w:rFonts w:cstheme="minorHAnsi"/>
                <w:color w:val="000000"/>
                <w:shd w:val="clear" w:color="auto" w:fill="FFFFFF"/>
              </w:rPr>
              <w:t>.</w:t>
            </w:r>
          </w:p>
        </w:tc>
      </w:tr>
      <w:tr w:rsidR="00DA32E0" w:rsidRPr="008C2740" w14:paraId="6AB9D206" w14:textId="77777777" w:rsidTr="00686AA5">
        <w:tc>
          <w:tcPr>
            <w:tcW w:w="2122" w:type="dxa"/>
          </w:tcPr>
          <w:p w14:paraId="5AC56753" w14:textId="77777777" w:rsidR="00DA32E0" w:rsidRPr="008C2740" w:rsidRDefault="00DA32E0" w:rsidP="00686AA5">
            <w:pPr>
              <w:rPr>
                <w:rFonts w:cstheme="minorHAnsi"/>
              </w:rPr>
            </w:pPr>
            <w:r w:rsidRPr="008C2740">
              <w:rPr>
                <w:rFonts w:cstheme="minorHAnsi"/>
              </w:rPr>
              <w:t>Aliteración</w:t>
            </w:r>
          </w:p>
        </w:tc>
        <w:tc>
          <w:tcPr>
            <w:tcW w:w="3543" w:type="dxa"/>
          </w:tcPr>
          <w:p w14:paraId="6219B37E" w14:textId="77777777" w:rsidR="00DA32E0" w:rsidRPr="008C2740" w:rsidRDefault="00DA32E0" w:rsidP="00686AA5">
            <w:pPr>
              <w:rPr>
                <w:rFonts w:cstheme="minorHAnsi"/>
              </w:rPr>
            </w:pPr>
            <w:r w:rsidRPr="008C2740">
              <w:rPr>
                <w:rFonts w:cstheme="minorHAnsi"/>
                <w:color w:val="222222"/>
                <w:shd w:val="clear" w:color="auto" w:fill="FFFFFF"/>
              </w:rPr>
              <w:t xml:space="preserve">Recurso literario que tiene como característica la repetición sucesiva de un determinado sonido con el objetivo de producir cierto efecto. </w:t>
            </w:r>
          </w:p>
        </w:tc>
        <w:tc>
          <w:tcPr>
            <w:tcW w:w="3163" w:type="dxa"/>
          </w:tcPr>
          <w:p w14:paraId="0F07C889" w14:textId="480F55CA" w:rsidR="00DA32E0" w:rsidRPr="008C2740" w:rsidRDefault="00DA32E0" w:rsidP="00686AA5">
            <w:pPr>
              <w:rPr>
                <w:rFonts w:cstheme="minorHAnsi"/>
                <w:color w:val="222222"/>
                <w:shd w:val="clear" w:color="auto" w:fill="FFFFFF"/>
              </w:rPr>
            </w:pPr>
            <w:r w:rsidRPr="008C2740">
              <w:rPr>
                <w:rFonts w:cstheme="minorHAnsi"/>
                <w:color w:val="222222"/>
                <w:shd w:val="clear" w:color="auto" w:fill="FFFFFF"/>
              </w:rPr>
              <w:t xml:space="preserve"> </w:t>
            </w:r>
            <w:r w:rsidR="007B76EB">
              <w:rPr>
                <w:rFonts w:cstheme="minorHAnsi"/>
                <w:color w:val="222222"/>
                <w:shd w:val="clear" w:color="auto" w:fill="FFFFFF"/>
              </w:rPr>
              <w:t>“</w:t>
            </w:r>
            <w:r w:rsidRPr="008C2740">
              <w:rPr>
                <w:rFonts w:cstheme="minorHAnsi"/>
                <w:color w:val="222222"/>
                <w:shd w:val="clear" w:color="auto" w:fill="FFFFFF"/>
              </w:rPr>
              <w:t>La da</w:t>
            </w:r>
            <w:r w:rsidRPr="000A1612">
              <w:rPr>
                <w:rFonts w:cstheme="minorHAnsi"/>
                <w:b/>
                <w:bCs/>
                <w:color w:val="222222"/>
                <w:shd w:val="clear" w:color="auto" w:fill="FFFFFF"/>
              </w:rPr>
              <w:t>m</w:t>
            </w:r>
            <w:r w:rsidRPr="008C2740">
              <w:rPr>
                <w:rFonts w:cstheme="minorHAnsi"/>
                <w:color w:val="222222"/>
                <w:shd w:val="clear" w:color="auto" w:fill="FFFFFF"/>
              </w:rPr>
              <w:t>a no a</w:t>
            </w:r>
            <w:r w:rsidRPr="000A1612">
              <w:rPr>
                <w:rFonts w:cstheme="minorHAnsi"/>
                <w:b/>
                <w:bCs/>
                <w:color w:val="222222"/>
                <w:shd w:val="clear" w:color="auto" w:fill="FFFFFF"/>
              </w:rPr>
              <w:t>m</w:t>
            </w:r>
            <w:r w:rsidRPr="008C2740">
              <w:rPr>
                <w:rFonts w:cstheme="minorHAnsi"/>
                <w:color w:val="222222"/>
                <w:shd w:val="clear" w:color="auto" w:fill="FFFFFF"/>
              </w:rPr>
              <w:t>a al a</w:t>
            </w:r>
            <w:r w:rsidRPr="000A1612">
              <w:rPr>
                <w:rFonts w:cstheme="minorHAnsi"/>
                <w:b/>
                <w:bCs/>
                <w:color w:val="222222"/>
                <w:shd w:val="clear" w:color="auto" w:fill="FFFFFF"/>
              </w:rPr>
              <w:t>m</w:t>
            </w:r>
            <w:r w:rsidRPr="008C2740">
              <w:rPr>
                <w:rFonts w:cstheme="minorHAnsi"/>
                <w:color w:val="222222"/>
                <w:shd w:val="clear" w:color="auto" w:fill="FFFFFF"/>
              </w:rPr>
              <w:t>o</w:t>
            </w:r>
            <w:r w:rsidR="007B76EB">
              <w:rPr>
                <w:rFonts w:cstheme="minorHAnsi"/>
                <w:color w:val="222222"/>
                <w:shd w:val="clear" w:color="auto" w:fill="FFFFFF"/>
              </w:rPr>
              <w:t>”</w:t>
            </w:r>
            <w:r w:rsidRPr="008C2740">
              <w:rPr>
                <w:rFonts w:cstheme="minorHAnsi"/>
                <w:color w:val="222222"/>
                <w:shd w:val="clear" w:color="auto" w:fill="FFFFFF"/>
              </w:rPr>
              <w:t>.</w:t>
            </w:r>
          </w:p>
          <w:p w14:paraId="2977F082" w14:textId="469B073D" w:rsidR="00DA32E0" w:rsidRPr="008C2740" w:rsidRDefault="007B76EB" w:rsidP="00686AA5">
            <w:pPr>
              <w:rPr>
                <w:rFonts w:cstheme="minorHAnsi"/>
                <w:color w:val="000000"/>
                <w:shd w:val="clear" w:color="auto" w:fill="FFFFFF"/>
              </w:rPr>
            </w:pPr>
            <w:r>
              <w:rPr>
                <w:rFonts w:cstheme="minorHAnsi"/>
                <w:color w:val="000000"/>
                <w:shd w:val="clear" w:color="auto" w:fill="FFFFFF"/>
              </w:rPr>
              <w:t>“</w:t>
            </w:r>
            <w:r w:rsidR="00DA32E0" w:rsidRPr="008C2740">
              <w:rPr>
                <w:rFonts w:cstheme="minorHAnsi"/>
                <w:color w:val="000000"/>
                <w:shd w:val="clear" w:color="auto" w:fill="FFFFFF"/>
              </w:rPr>
              <w:t xml:space="preserve">El </w:t>
            </w:r>
            <w:r w:rsidR="00DA32E0" w:rsidRPr="000A1612">
              <w:rPr>
                <w:rFonts w:cstheme="minorHAnsi"/>
                <w:b/>
                <w:bCs/>
                <w:color w:val="000000"/>
                <w:shd w:val="clear" w:color="auto" w:fill="FFFFFF"/>
              </w:rPr>
              <w:t>r</w:t>
            </w:r>
            <w:r w:rsidR="00DA32E0" w:rsidRPr="008C2740">
              <w:rPr>
                <w:rFonts w:cstheme="minorHAnsi"/>
                <w:color w:val="000000"/>
                <w:shd w:val="clear" w:color="auto" w:fill="FFFFFF"/>
              </w:rPr>
              <w:t xml:space="preserve">uido con que </w:t>
            </w:r>
            <w:r w:rsidR="00DA32E0" w:rsidRPr="000A1612">
              <w:rPr>
                <w:rFonts w:cstheme="minorHAnsi"/>
                <w:b/>
                <w:bCs/>
                <w:color w:val="000000"/>
                <w:shd w:val="clear" w:color="auto" w:fill="FFFFFF"/>
              </w:rPr>
              <w:t>r</w:t>
            </w:r>
            <w:r w:rsidR="00DA32E0" w:rsidRPr="008C2740">
              <w:rPr>
                <w:rFonts w:cstheme="minorHAnsi"/>
                <w:color w:val="000000"/>
                <w:shd w:val="clear" w:color="auto" w:fill="FFFFFF"/>
              </w:rPr>
              <w:t xml:space="preserve">ueda la </w:t>
            </w:r>
            <w:r w:rsidR="00DA32E0" w:rsidRPr="000A1612">
              <w:rPr>
                <w:rFonts w:cstheme="minorHAnsi"/>
                <w:b/>
                <w:bCs/>
                <w:color w:val="000000"/>
                <w:shd w:val="clear" w:color="auto" w:fill="FFFFFF"/>
              </w:rPr>
              <w:t>r</w:t>
            </w:r>
            <w:r w:rsidR="00DA32E0" w:rsidRPr="008C2740">
              <w:rPr>
                <w:rFonts w:cstheme="minorHAnsi"/>
                <w:color w:val="000000"/>
                <w:shd w:val="clear" w:color="auto" w:fill="FFFFFF"/>
              </w:rPr>
              <w:t>onca tempestad</w:t>
            </w:r>
            <w:r>
              <w:rPr>
                <w:rFonts w:cstheme="minorHAnsi"/>
                <w:color w:val="000000"/>
                <w:shd w:val="clear" w:color="auto" w:fill="FFFFFF"/>
              </w:rPr>
              <w:t>”.</w:t>
            </w:r>
          </w:p>
          <w:p w14:paraId="01465797" w14:textId="27607521" w:rsidR="00DA32E0" w:rsidRDefault="007B76EB" w:rsidP="00686AA5">
            <w:pPr>
              <w:rPr>
                <w:rFonts w:cstheme="minorHAnsi"/>
                <w:color w:val="000000"/>
                <w:shd w:val="clear" w:color="auto" w:fill="FFFFFF"/>
              </w:rPr>
            </w:pPr>
            <w:r>
              <w:rPr>
                <w:rFonts w:cstheme="minorHAnsi"/>
                <w:color w:val="000000"/>
                <w:shd w:val="clear" w:color="auto" w:fill="FFFFFF"/>
              </w:rPr>
              <w:t>“</w:t>
            </w:r>
            <w:r w:rsidR="00DA32E0" w:rsidRPr="008C2740">
              <w:rPr>
                <w:rFonts w:cstheme="minorHAnsi"/>
                <w:color w:val="000000"/>
                <w:shd w:val="clear" w:color="auto" w:fill="FFFFFF"/>
              </w:rPr>
              <w:t xml:space="preserve">En el </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 xml:space="preserve">ilencio </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 xml:space="preserve">ólo </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e e</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cuchaban</w:t>
            </w:r>
            <w:r w:rsidR="00DA32E0" w:rsidRPr="008C2740">
              <w:rPr>
                <w:rFonts w:cstheme="minorHAnsi"/>
                <w:color w:val="000000"/>
              </w:rPr>
              <w:br/>
            </w:r>
            <w:r w:rsidR="00DA32E0" w:rsidRPr="008C2740">
              <w:rPr>
                <w:rFonts w:cstheme="minorHAnsi"/>
                <w:color w:val="000000"/>
                <w:shd w:val="clear" w:color="auto" w:fill="FFFFFF"/>
              </w:rPr>
              <w:t xml:space="preserve">el </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u</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urro de la</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 xml:space="preserve"> abeja</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 xml:space="preserve"> que </w:t>
            </w:r>
            <w:r w:rsidR="00DA32E0" w:rsidRPr="000A1612">
              <w:rPr>
                <w:rFonts w:cstheme="minorHAnsi"/>
                <w:b/>
                <w:bCs/>
                <w:color w:val="000000"/>
                <w:shd w:val="clear" w:color="auto" w:fill="FFFFFF"/>
              </w:rPr>
              <w:t>s</w:t>
            </w:r>
            <w:r w:rsidR="00DA32E0" w:rsidRPr="008C2740">
              <w:rPr>
                <w:rFonts w:cstheme="minorHAnsi"/>
                <w:color w:val="000000"/>
                <w:shd w:val="clear" w:color="auto" w:fill="FFFFFF"/>
              </w:rPr>
              <w:t>onab</w:t>
            </w:r>
            <w:r>
              <w:rPr>
                <w:rFonts w:cstheme="minorHAnsi"/>
                <w:color w:val="000000"/>
                <w:shd w:val="clear" w:color="auto" w:fill="FFFFFF"/>
              </w:rPr>
              <w:t>a</w:t>
            </w:r>
            <w:r w:rsidR="00D5645D">
              <w:rPr>
                <w:rFonts w:cstheme="minorHAnsi"/>
                <w:color w:val="000000"/>
                <w:shd w:val="clear" w:color="auto" w:fill="FFFFFF"/>
              </w:rPr>
              <w:t>…</w:t>
            </w:r>
            <w:r>
              <w:rPr>
                <w:rFonts w:cstheme="minorHAnsi"/>
                <w:color w:val="000000"/>
                <w:shd w:val="clear" w:color="auto" w:fill="FFFFFF"/>
              </w:rPr>
              <w:t>”</w:t>
            </w:r>
          </w:p>
          <w:p w14:paraId="795270AF" w14:textId="5F8D036D" w:rsidR="007B76EB" w:rsidRPr="007B76EB" w:rsidRDefault="007B76EB" w:rsidP="00686AA5">
            <w:pPr>
              <w:rPr>
                <w:rFonts w:cstheme="minorHAnsi"/>
                <w:color w:val="000000"/>
                <w:shd w:val="clear" w:color="auto" w:fill="FFFFFF"/>
              </w:rPr>
            </w:pPr>
            <w:r>
              <w:rPr>
                <w:rFonts w:cstheme="minorHAnsi"/>
                <w:color w:val="000000"/>
                <w:shd w:val="clear" w:color="auto" w:fill="FFFFFF"/>
              </w:rPr>
              <w:t xml:space="preserve">“El </w:t>
            </w:r>
            <w:r w:rsidRPr="000A1612">
              <w:rPr>
                <w:rFonts w:cstheme="minorHAnsi"/>
                <w:b/>
                <w:bCs/>
                <w:color w:val="000000"/>
                <w:shd w:val="clear" w:color="auto" w:fill="FFFFFF"/>
              </w:rPr>
              <w:t>a</w:t>
            </w:r>
            <w:r>
              <w:rPr>
                <w:rFonts w:cstheme="minorHAnsi"/>
                <w:color w:val="000000"/>
                <w:shd w:val="clear" w:color="auto" w:fill="FFFFFF"/>
              </w:rPr>
              <w:t>l</w:t>
            </w:r>
            <w:r w:rsidRPr="000A1612">
              <w:rPr>
                <w:rFonts w:cstheme="minorHAnsi"/>
                <w:b/>
                <w:bCs/>
                <w:color w:val="000000"/>
                <w:shd w:val="clear" w:color="auto" w:fill="FFFFFF"/>
              </w:rPr>
              <w:t>a a</w:t>
            </w:r>
            <w:r>
              <w:rPr>
                <w:rFonts w:cstheme="minorHAnsi"/>
                <w:color w:val="000000"/>
                <w:shd w:val="clear" w:color="auto" w:fill="FFFFFF"/>
              </w:rPr>
              <w:t>l</w:t>
            </w:r>
            <w:r w:rsidRPr="000A1612">
              <w:rPr>
                <w:rFonts w:cstheme="minorHAnsi"/>
                <w:b/>
                <w:bCs/>
                <w:color w:val="000000"/>
                <w:shd w:val="clear" w:color="auto" w:fill="FFFFFF"/>
              </w:rPr>
              <w:t>e</w:t>
            </w:r>
            <w:r>
              <w:rPr>
                <w:rFonts w:cstheme="minorHAnsi"/>
                <w:color w:val="000000"/>
                <w:shd w:val="clear" w:color="auto" w:fill="FFFFFF"/>
              </w:rPr>
              <w:t>v</w:t>
            </w:r>
            <w:r w:rsidRPr="000A1612">
              <w:rPr>
                <w:rFonts w:cstheme="minorHAnsi"/>
                <w:b/>
                <w:bCs/>
                <w:color w:val="000000"/>
                <w:shd w:val="clear" w:color="auto" w:fill="FFFFFF"/>
              </w:rPr>
              <w:t>e</w:t>
            </w:r>
            <w:r>
              <w:rPr>
                <w:rFonts w:cstheme="minorHAnsi"/>
                <w:color w:val="000000"/>
                <w:shd w:val="clear" w:color="auto" w:fill="FFFFFF"/>
              </w:rPr>
              <w:t xml:space="preserve"> d</w:t>
            </w:r>
            <w:r w:rsidRPr="000A1612">
              <w:rPr>
                <w:rFonts w:cstheme="minorHAnsi"/>
                <w:b/>
                <w:bCs/>
                <w:color w:val="000000"/>
                <w:shd w:val="clear" w:color="auto" w:fill="FFFFFF"/>
              </w:rPr>
              <w:t>e</w:t>
            </w:r>
            <w:r>
              <w:rPr>
                <w:rFonts w:cstheme="minorHAnsi"/>
                <w:color w:val="000000"/>
                <w:shd w:val="clear" w:color="auto" w:fill="FFFFFF"/>
              </w:rPr>
              <w:t>l l</w:t>
            </w:r>
            <w:r w:rsidRPr="000A1612">
              <w:rPr>
                <w:rFonts w:cstheme="minorHAnsi"/>
                <w:b/>
                <w:bCs/>
                <w:color w:val="000000"/>
                <w:shd w:val="clear" w:color="auto" w:fill="FFFFFF"/>
              </w:rPr>
              <w:t>e</w:t>
            </w:r>
            <w:r>
              <w:rPr>
                <w:rFonts w:cstheme="minorHAnsi"/>
                <w:color w:val="000000"/>
                <w:shd w:val="clear" w:color="auto" w:fill="FFFFFF"/>
              </w:rPr>
              <w:t>v</w:t>
            </w:r>
            <w:r w:rsidRPr="000A1612">
              <w:rPr>
                <w:rFonts w:cstheme="minorHAnsi"/>
                <w:b/>
                <w:bCs/>
                <w:color w:val="000000"/>
                <w:shd w:val="clear" w:color="auto" w:fill="FFFFFF"/>
              </w:rPr>
              <w:t>e</w:t>
            </w:r>
            <w:r>
              <w:rPr>
                <w:rFonts w:cstheme="minorHAnsi"/>
                <w:color w:val="000000"/>
                <w:shd w:val="clear" w:color="auto" w:fill="FFFFFF"/>
              </w:rPr>
              <w:t xml:space="preserve"> </w:t>
            </w:r>
            <w:r w:rsidRPr="000A1612">
              <w:rPr>
                <w:rFonts w:cstheme="minorHAnsi"/>
                <w:b/>
                <w:bCs/>
                <w:color w:val="000000"/>
                <w:shd w:val="clear" w:color="auto" w:fill="FFFFFF"/>
              </w:rPr>
              <w:t>a</w:t>
            </w:r>
            <w:r>
              <w:rPr>
                <w:rFonts w:cstheme="minorHAnsi"/>
                <w:color w:val="000000"/>
                <w:shd w:val="clear" w:color="auto" w:fill="FFFFFF"/>
              </w:rPr>
              <w:t>b</w:t>
            </w:r>
            <w:r w:rsidRPr="000A1612">
              <w:rPr>
                <w:rFonts w:cstheme="minorHAnsi"/>
                <w:b/>
                <w:bCs/>
                <w:color w:val="000000"/>
                <w:shd w:val="clear" w:color="auto" w:fill="FFFFFF"/>
              </w:rPr>
              <w:t>a</w:t>
            </w:r>
            <w:r>
              <w:rPr>
                <w:rFonts w:cstheme="minorHAnsi"/>
                <w:color w:val="000000"/>
                <w:shd w:val="clear" w:color="auto" w:fill="FFFFFF"/>
              </w:rPr>
              <w:t>nico”</w:t>
            </w:r>
          </w:p>
        </w:tc>
      </w:tr>
      <w:tr w:rsidR="007D3221" w:rsidRPr="008C2740" w14:paraId="2E4D9B13" w14:textId="77777777" w:rsidTr="00686AA5">
        <w:tc>
          <w:tcPr>
            <w:tcW w:w="2122" w:type="dxa"/>
          </w:tcPr>
          <w:p w14:paraId="734C1CDF" w14:textId="1431E950" w:rsidR="007D3221" w:rsidRPr="008C2740" w:rsidRDefault="007D3221" w:rsidP="00686AA5">
            <w:pPr>
              <w:rPr>
                <w:rFonts w:cstheme="minorHAnsi"/>
              </w:rPr>
            </w:pPr>
            <w:r>
              <w:rPr>
                <w:rFonts w:cstheme="minorHAnsi"/>
              </w:rPr>
              <w:t>Hipérbole</w:t>
            </w:r>
          </w:p>
        </w:tc>
        <w:tc>
          <w:tcPr>
            <w:tcW w:w="3543" w:type="dxa"/>
          </w:tcPr>
          <w:p w14:paraId="49FC97E3" w14:textId="0D95E700" w:rsidR="007D3221" w:rsidRPr="008C2740" w:rsidRDefault="007B76EB" w:rsidP="00686AA5">
            <w:pPr>
              <w:rPr>
                <w:rFonts w:cstheme="minorHAnsi"/>
                <w:color w:val="222222"/>
                <w:shd w:val="clear" w:color="auto" w:fill="FFFFFF"/>
              </w:rPr>
            </w:pPr>
            <w:r>
              <w:rPr>
                <w:rFonts w:cstheme="minorHAnsi"/>
                <w:color w:val="222222"/>
                <w:shd w:val="clear" w:color="auto" w:fill="FFFFFF"/>
              </w:rPr>
              <w:t>Es el aumento o disminución exagerada de las cualidades de un objeto, pensamiento o persona. El poeta desea dar a sus palabras una mayor intensidad o emoción. La hipérbole se concreta en el uso de términos enfáticos y expresiones exageradas. Todo se revela cómo, “excepcional”, “extraordinario”, “fantástico”</w:t>
            </w:r>
          </w:p>
        </w:tc>
        <w:tc>
          <w:tcPr>
            <w:tcW w:w="3163" w:type="dxa"/>
          </w:tcPr>
          <w:p w14:paraId="5DFEFD21" w14:textId="77777777" w:rsidR="007D3221" w:rsidRDefault="00AF10FF" w:rsidP="00686AA5">
            <w:pPr>
              <w:rPr>
                <w:rFonts w:cstheme="minorHAnsi"/>
                <w:color w:val="222222"/>
                <w:shd w:val="clear" w:color="auto" w:fill="FFFFFF"/>
              </w:rPr>
            </w:pPr>
            <w:r>
              <w:rPr>
                <w:rFonts w:cstheme="minorHAnsi"/>
                <w:color w:val="222222"/>
                <w:shd w:val="clear" w:color="auto" w:fill="FFFFFF"/>
              </w:rPr>
              <w:t xml:space="preserve">“… dicen que </w:t>
            </w:r>
            <w:r w:rsidRPr="000A1612">
              <w:rPr>
                <w:rFonts w:cstheme="minorHAnsi"/>
                <w:b/>
                <w:bCs/>
                <w:color w:val="222222"/>
                <w:shd w:val="clear" w:color="auto" w:fill="FFFFFF"/>
              </w:rPr>
              <w:t>murió de frío.</w:t>
            </w:r>
          </w:p>
          <w:p w14:paraId="550E0102" w14:textId="22D20535" w:rsidR="00AF10FF" w:rsidRDefault="00AF10FF" w:rsidP="00686AA5">
            <w:pPr>
              <w:rPr>
                <w:rFonts w:cstheme="minorHAnsi"/>
                <w:color w:val="222222"/>
                <w:shd w:val="clear" w:color="auto" w:fill="FFFFFF"/>
              </w:rPr>
            </w:pPr>
            <w:r>
              <w:rPr>
                <w:rFonts w:cstheme="minorHAnsi"/>
                <w:color w:val="222222"/>
                <w:shd w:val="clear" w:color="auto" w:fill="FFFFFF"/>
              </w:rPr>
              <w:t xml:space="preserve">Yo sé que </w:t>
            </w:r>
            <w:r w:rsidRPr="000A1612">
              <w:rPr>
                <w:rFonts w:cstheme="minorHAnsi"/>
                <w:b/>
                <w:bCs/>
                <w:color w:val="222222"/>
                <w:shd w:val="clear" w:color="auto" w:fill="FFFFFF"/>
              </w:rPr>
              <w:t>murió de amor</w:t>
            </w:r>
            <w:r>
              <w:rPr>
                <w:rFonts w:cstheme="minorHAnsi"/>
                <w:color w:val="222222"/>
                <w:shd w:val="clear" w:color="auto" w:fill="FFFFFF"/>
              </w:rPr>
              <w:t>”.</w:t>
            </w:r>
          </w:p>
          <w:p w14:paraId="6E1E9965" w14:textId="77777777" w:rsidR="000A1612" w:rsidRDefault="000A1612" w:rsidP="00686AA5">
            <w:pPr>
              <w:rPr>
                <w:rFonts w:cstheme="minorHAnsi"/>
                <w:color w:val="222222"/>
                <w:shd w:val="clear" w:color="auto" w:fill="FFFFFF"/>
              </w:rPr>
            </w:pPr>
          </w:p>
          <w:p w14:paraId="7A5BC97C" w14:textId="44B65B1B" w:rsidR="00AF10FF" w:rsidRPr="000A1612" w:rsidRDefault="000A1612" w:rsidP="00686AA5">
            <w:pPr>
              <w:rPr>
                <w:rFonts w:cstheme="minorHAnsi"/>
                <w:color w:val="222222"/>
                <w:shd w:val="clear" w:color="auto" w:fill="FFFFFF"/>
              </w:rPr>
            </w:pPr>
            <w:r w:rsidRPr="000A1612">
              <w:rPr>
                <w:rFonts w:cstheme="minorHAnsi"/>
                <w:color w:val="000000"/>
                <w:shd w:val="clear" w:color="auto" w:fill="FFFFFF"/>
              </w:rPr>
              <w:t>“…En la presentación del libro estaba </w:t>
            </w:r>
            <w:r w:rsidRPr="000A1612">
              <w:rPr>
                <w:rFonts w:cstheme="minorHAnsi"/>
                <w:b/>
                <w:bCs/>
                <w:color w:val="000000"/>
              </w:rPr>
              <w:t>todo el mundo</w:t>
            </w:r>
            <w:r w:rsidRPr="000A1612">
              <w:rPr>
                <w:rFonts w:cstheme="minorHAnsi"/>
                <w:color w:val="000000"/>
              </w:rPr>
              <w:t>. Fue un verdadero éxito</w:t>
            </w:r>
            <w:r>
              <w:rPr>
                <w:rFonts w:cstheme="minorHAnsi"/>
                <w:color w:val="000000"/>
              </w:rPr>
              <w:t>”.</w:t>
            </w:r>
            <w:r w:rsidRPr="000A1612">
              <w:rPr>
                <w:rFonts w:cstheme="minorHAnsi"/>
                <w:color w:val="000000"/>
              </w:rPr>
              <w:br/>
            </w:r>
            <w:r w:rsidRPr="000A1612">
              <w:rPr>
                <w:rFonts w:cstheme="minorHAnsi"/>
                <w:color w:val="000000"/>
              </w:rPr>
              <w:br/>
            </w:r>
          </w:p>
        </w:tc>
      </w:tr>
    </w:tbl>
    <w:p w14:paraId="75BB121C" w14:textId="77777777" w:rsidR="00DA32E0" w:rsidRPr="008C2740" w:rsidRDefault="00DA32E0" w:rsidP="00DA32E0">
      <w:pPr>
        <w:rPr>
          <w:rFonts w:cstheme="minorHAnsi"/>
        </w:rPr>
      </w:pPr>
    </w:p>
    <w:p w14:paraId="08C2FA8E" w14:textId="77777777" w:rsidR="009048DE" w:rsidRDefault="009048DE" w:rsidP="00A56A80">
      <w:pPr>
        <w:jc w:val="center"/>
      </w:pPr>
    </w:p>
    <w:p w14:paraId="5B7FAE6A" w14:textId="77777777" w:rsidR="009048DE" w:rsidRDefault="009048DE" w:rsidP="00A56A80">
      <w:pPr>
        <w:jc w:val="center"/>
      </w:pPr>
    </w:p>
    <w:p w14:paraId="26B4C029" w14:textId="77777777" w:rsidR="009048DE" w:rsidRDefault="009048DE" w:rsidP="00A56A80">
      <w:pPr>
        <w:jc w:val="center"/>
      </w:pPr>
    </w:p>
    <w:p w14:paraId="539FBB52" w14:textId="77777777" w:rsidR="009048DE" w:rsidRDefault="009048DE" w:rsidP="00A56A80">
      <w:pPr>
        <w:jc w:val="center"/>
      </w:pPr>
    </w:p>
    <w:p w14:paraId="48C37E3B" w14:textId="77777777" w:rsidR="009048DE" w:rsidRDefault="009048DE" w:rsidP="00A56A80">
      <w:pPr>
        <w:jc w:val="center"/>
      </w:pPr>
    </w:p>
    <w:p w14:paraId="29366C1D" w14:textId="31E2116E" w:rsidR="00906F29" w:rsidRDefault="006B4D77" w:rsidP="00A56A80">
      <w:pPr>
        <w:jc w:val="center"/>
      </w:pPr>
      <w:r>
        <w:lastRenderedPageBreak/>
        <w:t>RÚBRICA</w:t>
      </w:r>
      <w:r w:rsidR="007C285F">
        <w:t xml:space="preserve"> </w:t>
      </w:r>
      <w:r w:rsidR="00377252">
        <w:t xml:space="preserve">PARA LA PREGUNTA </w:t>
      </w:r>
      <w:r w:rsidR="005D2663">
        <w:t>N</w:t>
      </w:r>
      <w:r w:rsidR="008C6B61">
        <w:t>°</w:t>
      </w:r>
      <w:r w:rsidR="00906F29">
        <w:t>13</w:t>
      </w:r>
      <w:r w:rsidR="0083234A">
        <w:t xml:space="preserve"> y 16</w:t>
      </w:r>
    </w:p>
    <w:tbl>
      <w:tblPr>
        <w:tblStyle w:val="Tablaconcuadrcula"/>
        <w:tblW w:w="0" w:type="auto"/>
        <w:tblLook w:val="04A0" w:firstRow="1" w:lastRow="0" w:firstColumn="1" w:lastColumn="0" w:noHBand="0" w:noVBand="1"/>
      </w:tblPr>
      <w:tblGrid>
        <w:gridCol w:w="2207"/>
        <w:gridCol w:w="2207"/>
        <w:gridCol w:w="2207"/>
        <w:gridCol w:w="2207"/>
      </w:tblGrid>
      <w:tr w:rsidR="00F33874" w14:paraId="038832FC" w14:textId="77777777" w:rsidTr="00F33874">
        <w:tc>
          <w:tcPr>
            <w:tcW w:w="2207" w:type="dxa"/>
          </w:tcPr>
          <w:p w14:paraId="0D7290B6" w14:textId="5D17D520" w:rsidR="00F33874" w:rsidRDefault="00A628E9" w:rsidP="00906F29">
            <w:pPr>
              <w:jc w:val="center"/>
            </w:pPr>
            <w:r>
              <w:t>Criterios</w:t>
            </w:r>
          </w:p>
        </w:tc>
        <w:tc>
          <w:tcPr>
            <w:tcW w:w="2207" w:type="dxa"/>
          </w:tcPr>
          <w:p w14:paraId="19935182" w14:textId="77777777" w:rsidR="00F33874" w:rsidRDefault="00A628E9" w:rsidP="00906F29">
            <w:pPr>
              <w:jc w:val="center"/>
            </w:pPr>
            <w:r>
              <w:t>Logrado</w:t>
            </w:r>
          </w:p>
          <w:p w14:paraId="32B52DB8" w14:textId="77777777" w:rsidR="003970DD" w:rsidRDefault="003970DD" w:rsidP="00906F29">
            <w:pPr>
              <w:jc w:val="center"/>
            </w:pPr>
          </w:p>
          <w:p w14:paraId="7F265820" w14:textId="10E94989" w:rsidR="003970DD" w:rsidRDefault="00595C1D" w:rsidP="00906F29">
            <w:pPr>
              <w:jc w:val="center"/>
            </w:pPr>
            <w:r>
              <w:t>6</w:t>
            </w:r>
            <w:r w:rsidR="004405F1">
              <w:t>-5</w:t>
            </w:r>
          </w:p>
        </w:tc>
        <w:tc>
          <w:tcPr>
            <w:tcW w:w="2207" w:type="dxa"/>
          </w:tcPr>
          <w:p w14:paraId="5CE051CB" w14:textId="77777777" w:rsidR="00F33874" w:rsidRDefault="00A628E9" w:rsidP="00906F29">
            <w:pPr>
              <w:jc w:val="center"/>
            </w:pPr>
            <w:r>
              <w:t>Medianamente Logrado</w:t>
            </w:r>
          </w:p>
          <w:p w14:paraId="7D0FC4CC" w14:textId="60EB20AC" w:rsidR="003970DD" w:rsidRDefault="00595C1D" w:rsidP="00906F29">
            <w:pPr>
              <w:jc w:val="center"/>
            </w:pPr>
            <w:r>
              <w:t>4</w:t>
            </w:r>
            <w:r w:rsidR="004405F1">
              <w:t>-3</w:t>
            </w:r>
          </w:p>
        </w:tc>
        <w:tc>
          <w:tcPr>
            <w:tcW w:w="2207" w:type="dxa"/>
          </w:tcPr>
          <w:p w14:paraId="4F617E72" w14:textId="77777777" w:rsidR="00F33874" w:rsidRDefault="00A628E9" w:rsidP="00906F29">
            <w:pPr>
              <w:jc w:val="center"/>
            </w:pPr>
            <w:r>
              <w:t>Por lograr</w:t>
            </w:r>
          </w:p>
          <w:p w14:paraId="1B4F962B" w14:textId="77777777" w:rsidR="003970DD" w:rsidRDefault="003970DD" w:rsidP="00906F29">
            <w:pPr>
              <w:jc w:val="center"/>
            </w:pPr>
          </w:p>
          <w:p w14:paraId="60FDCC01" w14:textId="47F749F5" w:rsidR="003970DD" w:rsidRDefault="00595C1D" w:rsidP="00906F29">
            <w:pPr>
              <w:jc w:val="center"/>
            </w:pPr>
            <w:r>
              <w:t>2</w:t>
            </w:r>
            <w:r w:rsidR="004405F1">
              <w:t>-0</w:t>
            </w:r>
          </w:p>
        </w:tc>
      </w:tr>
      <w:tr w:rsidR="00F33874" w14:paraId="6FDBB4B3" w14:textId="77777777" w:rsidTr="00F33874">
        <w:tc>
          <w:tcPr>
            <w:tcW w:w="2207" w:type="dxa"/>
          </w:tcPr>
          <w:p w14:paraId="1B18A140" w14:textId="71DEFBC9" w:rsidR="00F33874" w:rsidRDefault="00A628E9" w:rsidP="00906F29">
            <w:pPr>
              <w:jc w:val="center"/>
            </w:pPr>
            <w:r>
              <w:t>Redacción</w:t>
            </w:r>
          </w:p>
        </w:tc>
        <w:tc>
          <w:tcPr>
            <w:tcW w:w="2207" w:type="dxa"/>
          </w:tcPr>
          <w:p w14:paraId="5505B7BC" w14:textId="1B473B3C" w:rsidR="00F33874" w:rsidRDefault="0033562C" w:rsidP="00114A29">
            <w:r>
              <w:t xml:space="preserve">Explica la experiencia del hablante lírico expresada en el poema leído, </w:t>
            </w:r>
            <w:r w:rsidR="00AB0206">
              <w:t>además profundiza su respuesta</w:t>
            </w:r>
            <w:r w:rsidR="000F4838">
              <w:t xml:space="preserve"> considerando sus conocimientos previos del tema</w:t>
            </w:r>
            <w:r w:rsidR="00D413B1">
              <w:t xml:space="preserve"> y menciona ideas o ej</w:t>
            </w:r>
            <w:r w:rsidR="00114A29">
              <w:t>e</w:t>
            </w:r>
            <w:r w:rsidR="00D413B1">
              <w:t xml:space="preserve">mplos </w:t>
            </w:r>
          </w:p>
          <w:p w14:paraId="1AEED477" w14:textId="65039205" w:rsidR="00456189" w:rsidRDefault="00456189" w:rsidP="00114A29"/>
        </w:tc>
        <w:tc>
          <w:tcPr>
            <w:tcW w:w="2207" w:type="dxa"/>
          </w:tcPr>
          <w:p w14:paraId="29A02CAE" w14:textId="77777777" w:rsidR="00F33874" w:rsidRDefault="00257A53" w:rsidP="00A430D8">
            <w:r>
              <w:t>Explica la experiencia del hablante lírico expresada en el poema leído, además profundiza su respuesta considerando sus conocimientos previos del tema.</w:t>
            </w:r>
          </w:p>
          <w:p w14:paraId="4CD72CCA" w14:textId="65BE6041" w:rsidR="00257A53" w:rsidRDefault="00257A53" w:rsidP="00A430D8">
            <w:pPr>
              <w:jc w:val="center"/>
            </w:pPr>
            <w:r>
              <w:t>O</w:t>
            </w:r>
          </w:p>
          <w:p w14:paraId="5759A641" w14:textId="11C50475" w:rsidR="00257A53" w:rsidRDefault="00257A53" w:rsidP="00A56A80">
            <w:r>
              <w:t>Explica la experiencia del hablante lírico expresada en el poema leído y menciona ideas o ejemplos relacionando el tema con el contexto actual.</w:t>
            </w:r>
          </w:p>
        </w:tc>
        <w:tc>
          <w:tcPr>
            <w:tcW w:w="2207" w:type="dxa"/>
          </w:tcPr>
          <w:p w14:paraId="1C46420B" w14:textId="77777777" w:rsidR="00F33874" w:rsidRDefault="003913ED" w:rsidP="00904DF9">
            <w:r>
              <w:t>Explica la experiencia del hablante lírico expresada en el poema leído.</w:t>
            </w:r>
          </w:p>
          <w:p w14:paraId="7FC710C5" w14:textId="00263E65" w:rsidR="003913ED" w:rsidRDefault="003913ED" w:rsidP="00904DF9">
            <w:pPr>
              <w:jc w:val="center"/>
            </w:pPr>
            <w:r>
              <w:t>O</w:t>
            </w:r>
          </w:p>
          <w:p w14:paraId="7B928AB0" w14:textId="77777777" w:rsidR="003913ED" w:rsidRDefault="009354FC" w:rsidP="00904DF9">
            <w:r>
              <w:t>Explica en s</w:t>
            </w:r>
            <w:r w:rsidR="003913ED">
              <w:t xml:space="preserve">u respuesta </w:t>
            </w:r>
            <w:r>
              <w:t>solo los</w:t>
            </w:r>
            <w:r w:rsidR="003913ED">
              <w:t xml:space="preserve"> conocimientos previos del tema</w:t>
            </w:r>
            <w:r w:rsidR="00456189">
              <w:t xml:space="preserve"> propuesto.</w:t>
            </w:r>
          </w:p>
          <w:p w14:paraId="35344408" w14:textId="1B3848DB" w:rsidR="00456189" w:rsidRDefault="00456189" w:rsidP="00904DF9">
            <w:pPr>
              <w:jc w:val="center"/>
            </w:pPr>
            <w:r>
              <w:t>O</w:t>
            </w:r>
          </w:p>
          <w:p w14:paraId="61FF0C0E" w14:textId="12AC8A8F" w:rsidR="00904DF9" w:rsidRDefault="00456189" w:rsidP="00904DF9">
            <w:r>
              <w:t xml:space="preserve">Explica en su respuesta </w:t>
            </w:r>
            <w:r w:rsidR="00904DF9">
              <w:t>solo ideas o ejemplos del tema propuesto.</w:t>
            </w:r>
          </w:p>
          <w:p w14:paraId="254C0154" w14:textId="107E59CB" w:rsidR="00456189" w:rsidRDefault="00456189" w:rsidP="00906F29">
            <w:pPr>
              <w:jc w:val="center"/>
            </w:pPr>
          </w:p>
        </w:tc>
      </w:tr>
      <w:tr w:rsidR="000F7860" w14:paraId="30E4FE0D" w14:textId="77777777" w:rsidTr="00F33874">
        <w:tc>
          <w:tcPr>
            <w:tcW w:w="2207" w:type="dxa"/>
          </w:tcPr>
          <w:p w14:paraId="5E872127" w14:textId="073662E7" w:rsidR="000F7860" w:rsidRDefault="005C2320" w:rsidP="00906F29">
            <w:pPr>
              <w:jc w:val="center"/>
            </w:pPr>
            <w:r>
              <w:t>Ortografía</w:t>
            </w:r>
          </w:p>
        </w:tc>
        <w:tc>
          <w:tcPr>
            <w:tcW w:w="2207" w:type="dxa"/>
          </w:tcPr>
          <w:p w14:paraId="090795D5" w14:textId="2F4A24FB" w:rsidR="000F7860" w:rsidRDefault="005C2320" w:rsidP="0005737E">
            <w:r>
              <w:t>Escribe sus respuestas respetando ortografía acentual, literal y puntual</w:t>
            </w:r>
            <w:r w:rsidR="002C5DA3">
              <w:t>, además</w:t>
            </w:r>
          </w:p>
          <w:p w14:paraId="010FAD83" w14:textId="7C2EED14" w:rsidR="00705B5F" w:rsidRDefault="002C5DA3" w:rsidP="0005737E">
            <w:r>
              <w:t>u</w:t>
            </w:r>
            <w:r w:rsidR="00705B5F">
              <w:t>tiliza oraciones completas que sean comprensibles al lector</w:t>
            </w:r>
            <w:r>
              <w:t xml:space="preserve"> incluyendo</w:t>
            </w:r>
            <w:r w:rsidR="0005737E">
              <w:t xml:space="preserve"> conectores para relacionar sus ideas, oraciones o párrafos.</w:t>
            </w:r>
          </w:p>
        </w:tc>
        <w:tc>
          <w:tcPr>
            <w:tcW w:w="2207" w:type="dxa"/>
          </w:tcPr>
          <w:p w14:paraId="70741036" w14:textId="77777777" w:rsidR="002C5DA3" w:rsidRDefault="002C5DA3" w:rsidP="002C5DA3">
            <w:r>
              <w:t>Escribe sus respuestas respetando ortografía acentual, literal y puntual, además</w:t>
            </w:r>
          </w:p>
          <w:p w14:paraId="69AA7080" w14:textId="77777777" w:rsidR="000F7860" w:rsidRDefault="002C5DA3" w:rsidP="002C5DA3">
            <w:r>
              <w:t>utiliza oraciones completas que sean comprensibles al lector.</w:t>
            </w:r>
          </w:p>
          <w:p w14:paraId="3F50F4FD" w14:textId="6025031C" w:rsidR="002C5DA3" w:rsidRDefault="004741BA" w:rsidP="004741BA">
            <w:pPr>
              <w:jc w:val="center"/>
            </w:pPr>
            <w:r>
              <w:t>O</w:t>
            </w:r>
          </w:p>
          <w:p w14:paraId="73294217" w14:textId="77777777" w:rsidR="002C5DA3" w:rsidRDefault="002C5DA3" w:rsidP="002C5DA3">
            <w:r>
              <w:t>Escribe sus respuestas respetando ortografía acentual, literal y puntual</w:t>
            </w:r>
          </w:p>
          <w:p w14:paraId="518033FC" w14:textId="10D9503D" w:rsidR="002C5DA3" w:rsidRDefault="002C5DA3" w:rsidP="002C5DA3">
            <w:r>
              <w:t>incluyendo conectores para relacionar sus ideas, oraciones o párrafos.</w:t>
            </w:r>
          </w:p>
        </w:tc>
        <w:tc>
          <w:tcPr>
            <w:tcW w:w="2207" w:type="dxa"/>
          </w:tcPr>
          <w:p w14:paraId="30B944DC" w14:textId="77777777" w:rsidR="000F7860" w:rsidRDefault="00B057B1" w:rsidP="00D310BA">
            <w:r>
              <w:t>Escribe sus respuestas respetando ortografía acentual, literal y puntual.</w:t>
            </w:r>
          </w:p>
          <w:p w14:paraId="46ECCEC6" w14:textId="7E16B4FA" w:rsidR="00B057B1" w:rsidRDefault="00B057B1" w:rsidP="00906F29">
            <w:pPr>
              <w:jc w:val="center"/>
            </w:pPr>
            <w:r>
              <w:t>O</w:t>
            </w:r>
          </w:p>
          <w:p w14:paraId="4829E404" w14:textId="033BF3D9" w:rsidR="00B057B1" w:rsidRDefault="001267DE" w:rsidP="00B057B1">
            <w:r>
              <w:t>U</w:t>
            </w:r>
            <w:r w:rsidR="00B057B1">
              <w:t>tiliza oraciones completas que sean comprensibles al lector.</w:t>
            </w:r>
          </w:p>
          <w:p w14:paraId="1DE37556" w14:textId="0DD4C258" w:rsidR="00B057B1" w:rsidRDefault="001267DE" w:rsidP="001267DE">
            <w:pPr>
              <w:jc w:val="center"/>
            </w:pPr>
            <w:r>
              <w:t>O</w:t>
            </w:r>
          </w:p>
          <w:p w14:paraId="49157978" w14:textId="77777777" w:rsidR="001267DE" w:rsidRDefault="001267DE" w:rsidP="001267DE">
            <w:pPr>
              <w:jc w:val="center"/>
            </w:pPr>
          </w:p>
          <w:p w14:paraId="3E5729A2" w14:textId="35B75482" w:rsidR="00B057B1" w:rsidRDefault="001267DE" w:rsidP="001267DE">
            <w:r>
              <w:t xml:space="preserve">Utiliza </w:t>
            </w:r>
            <w:r w:rsidR="00B057B1">
              <w:t>conectores para relacionar sus ideas, oraciones o párrafos</w:t>
            </w:r>
          </w:p>
        </w:tc>
      </w:tr>
    </w:tbl>
    <w:p w14:paraId="16E79C78" w14:textId="77777777" w:rsidR="00906F29" w:rsidRDefault="00906F29" w:rsidP="00906F29">
      <w:pPr>
        <w:jc w:val="center"/>
      </w:pPr>
    </w:p>
    <w:sectPr w:rsidR="00906F2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B65C" w14:textId="77777777" w:rsidR="006F05C2" w:rsidRDefault="006F05C2" w:rsidP="00DA32E0">
      <w:pPr>
        <w:spacing w:after="0" w:line="240" w:lineRule="auto"/>
      </w:pPr>
      <w:r>
        <w:separator/>
      </w:r>
    </w:p>
  </w:endnote>
  <w:endnote w:type="continuationSeparator" w:id="0">
    <w:p w14:paraId="064F565B" w14:textId="77777777" w:rsidR="006F05C2" w:rsidRDefault="006F05C2" w:rsidP="00D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BFAF" w14:textId="77777777" w:rsidR="006F05C2" w:rsidRDefault="006F05C2" w:rsidP="00DA32E0">
      <w:pPr>
        <w:spacing w:after="0" w:line="240" w:lineRule="auto"/>
      </w:pPr>
      <w:r>
        <w:separator/>
      </w:r>
    </w:p>
  </w:footnote>
  <w:footnote w:type="continuationSeparator" w:id="0">
    <w:p w14:paraId="547EA9FA" w14:textId="77777777" w:rsidR="006F05C2" w:rsidRDefault="006F05C2" w:rsidP="00DA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0FD9" w14:textId="33FFCC01" w:rsidR="00DA32E0" w:rsidRDefault="00DA32E0" w:rsidP="00DA32E0">
    <w:pPr>
      <w:pStyle w:val="Encabezado"/>
    </w:pPr>
    <w:r w:rsidRPr="00D83F91">
      <w:rPr>
        <w:rFonts w:ascii="Times New Roman" w:hAnsi="Times New Roman" w:cs="Times New Roman"/>
        <w:b/>
        <w:noProof/>
        <w:lang w:val="es-ES" w:eastAsia="es-ES"/>
      </w:rPr>
      <w:drawing>
        <wp:anchor distT="0" distB="0" distL="114300" distR="114300" simplePos="0" relativeHeight="251658752" behindDoc="0" locked="0" layoutInCell="1" allowOverlap="1" wp14:anchorId="4C36DA6C" wp14:editId="774224BE">
          <wp:simplePos x="0" y="0"/>
          <wp:positionH relativeFrom="margin">
            <wp:align>left</wp:align>
          </wp:positionH>
          <wp:positionV relativeFrom="topMargin">
            <wp:posOffset>455645</wp:posOffset>
          </wp:positionV>
          <wp:extent cx="495935" cy="517525"/>
          <wp:effectExtent l="0" t="0" r="0" b="0"/>
          <wp:wrapSquare wrapText="bothSides"/>
          <wp:docPr id="13" name="Imagen 13"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t>Colegio República Argentina</w:t>
    </w:r>
  </w:p>
  <w:p w14:paraId="7BAFBF89" w14:textId="77777777" w:rsidR="00DA32E0" w:rsidRDefault="00DA32E0" w:rsidP="00DA32E0">
    <w:pPr>
      <w:pStyle w:val="Encabezado"/>
    </w:pPr>
    <w:r>
      <w:t xml:space="preserve">O´ </w:t>
    </w:r>
    <w:proofErr w:type="spellStart"/>
    <w:r>
      <w:t>Carrol</w:t>
    </w:r>
    <w:proofErr w:type="spellEnd"/>
    <w:r>
      <w:t xml:space="preserve"> N°850   Fono 722230332</w:t>
    </w:r>
  </w:p>
  <w:p w14:paraId="2053E475" w14:textId="77777777" w:rsidR="00DA32E0" w:rsidRDefault="00DA32E0" w:rsidP="00DA32E0">
    <w:pPr>
      <w:pStyle w:val="Encabezado"/>
    </w:pPr>
    <w:r>
      <w:t>Rancagua.</w:t>
    </w:r>
  </w:p>
  <w:p w14:paraId="25CA0A25" w14:textId="3202E45F" w:rsidR="00DA32E0" w:rsidRDefault="00DA32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E0"/>
    <w:rsid w:val="0000012B"/>
    <w:rsid w:val="00053044"/>
    <w:rsid w:val="0005737E"/>
    <w:rsid w:val="000804E4"/>
    <w:rsid w:val="000A1612"/>
    <w:rsid w:val="000F4838"/>
    <w:rsid w:val="000F7860"/>
    <w:rsid w:val="00114A29"/>
    <w:rsid w:val="001267DE"/>
    <w:rsid w:val="00185F99"/>
    <w:rsid w:val="00257A53"/>
    <w:rsid w:val="00271D1C"/>
    <w:rsid w:val="002A38DA"/>
    <w:rsid w:val="002A5110"/>
    <w:rsid w:val="002C5DA3"/>
    <w:rsid w:val="002D6EBD"/>
    <w:rsid w:val="002E271A"/>
    <w:rsid w:val="003025C4"/>
    <w:rsid w:val="0033562C"/>
    <w:rsid w:val="00377252"/>
    <w:rsid w:val="003913ED"/>
    <w:rsid w:val="003970DD"/>
    <w:rsid w:val="0043547E"/>
    <w:rsid w:val="004405F1"/>
    <w:rsid w:val="00456189"/>
    <w:rsid w:val="004741BA"/>
    <w:rsid w:val="0052640D"/>
    <w:rsid w:val="00595C1D"/>
    <w:rsid w:val="005C2320"/>
    <w:rsid w:val="005D2663"/>
    <w:rsid w:val="00621DC0"/>
    <w:rsid w:val="00635D0C"/>
    <w:rsid w:val="00672882"/>
    <w:rsid w:val="006923E3"/>
    <w:rsid w:val="006B4D77"/>
    <w:rsid w:val="006F05C2"/>
    <w:rsid w:val="006F5543"/>
    <w:rsid w:val="00705B5F"/>
    <w:rsid w:val="0075188D"/>
    <w:rsid w:val="007B76EB"/>
    <w:rsid w:val="007C285F"/>
    <w:rsid w:val="007C747F"/>
    <w:rsid w:val="007D3221"/>
    <w:rsid w:val="0083234A"/>
    <w:rsid w:val="0083342E"/>
    <w:rsid w:val="00857D8E"/>
    <w:rsid w:val="008C422E"/>
    <w:rsid w:val="008C6B61"/>
    <w:rsid w:val="009048DE"/>
    <w:rsid w:val="00904DF9"/>
    <w:rsid w:val="00906F29"/>
    <w:rsid w:val="009354FC"/>
    <w:rsid w:val="00957E40"/>
    <w:rsid w:val="00A430D8"/>
    <w:rsid w:val="00A56A80"/>
    <w:rsid w:val="00A628E9"/>
    <w:rsid w:val="00AB0206"/>
    <w:rsid w:val="00AB26E3"/>
    <w:rsid w:val="00AD4FAE"/>
    <w:rsid w:val="00AF10FF"/>
    <w:rsid w:val="00B057B1"/>
    <w:rsid w:val="00B33034"/>
    <w:rsid w:val="00C91D54"/>
    <w:rsid w:val="00CA5DDA"/>
    <w:rsid w:val="00CD2D70"/>
    <w:rsid w:val="00D310BA"/>
    <w:rsid w:val="00D413B1"/>
    <w:rsid w:val="00D5645D"/>
    <w:rsid w:val="00DA1B25"/>
    <w:rsid w:val="00DA32E0"/>
    <w:rsid w:val="00DC5807"/>
    <w:rsid w:val="00DC79C0"/>
    <w:rsid w:val="00E53391"/>
    <w:rsid w:val="00E65F27"/>
    <w:rsid w:val="00EC3951"/>
    <w:rsid w:val="00ED51CB"/>
    <w:rsid w:val="00EE739B"/>
    <w:rsid w:val="00F33874"/>
    <w:rsid w:val="00F867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82C3"/>
  <w15:chartTrackingRefBased/>
  <w15:docId w15:val="{C99169F9-D195-4F43-B8FC-7B2ACEA7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32E0"/>
    <w:rPr>
      <w:color w:val="0000FF"/>
      <w:u w:val="single"/>
    </w:rPr>
  </w:style>
  <w:style w:type="character" w:styleId="Textoennegrita">
    <w:name w:val="Strong"/>
    <w:basedOn w:val="Fuentedeprrafopredeter"/>
    <w:uiPriority w:val="22"/>
    <w:qFormat/>
    <w:rsid w:val="00DA32E0"/>
    <w:rPr>
      <w:b/>
      <w:bCs/>
    </w:rPr>
  </w:style>
  <w:style w:type="paragraph" w:styleId="Encabezado">
    <w:name w:val="header"/>
    <w:basedOn w:val="Normal"/>
    <w:link w:val="EncabezadoCar"/>
    <w:uiPriority w:val="99"/>
    <w:unhideWhenUsed/>
    <w:rsid w:val="00DA3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E0"/>
  </w:style>
  <w:style w:type="paragraph" w:styleId="Piedepgina">
    <w:name w:val="footer"/>
    <w:basedOn w:val="Normal"/>
    <w:link w:val="PiedepginaCar"/>
    <w:uiPriority w:val="99"/>
    <w:unhideWhenUsed/>
    <w:rsid w:val="00DA3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mMQNy-p34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Azocar Ramos</dc:creator>
  <cp:keywords/>
  <dc:description/>
  <cp:lastModifiedBy>evelynsuzarte</cp:lastModifiedBy>
  <cp:revision>11</cp:revision>
  <dcterms:created xsi:type="dcterms:W3CDTF">2020-07-10T17:22:00Z</dcterms:created>
  <dcterms:modified xsi:type="dcterms:W3CDTF">2020-07-22T12:31:00Z</dcterms:modified>
</cp:coreProperties>
</file>