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Default="00333966" w:rsidP="009409DB">
      <w:pPr>
        <w:rPr>
          <w:rFonts w:cstheme="minorHAnsi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 xml:space="preserve">      </w:t>
      </w:r>
      <w:r w:rsidR="008B176C" w:rsidRPr="001A6607">
        <w:rPr>
          <w:rFonts w:ascii="Arial" w:hAnsi="Arial" w:cs="Arial"/>
          <w:b/>
          <w:sz w:val="20"/>
          <w:szCs w:val="20"/>
          <w:lang w:val="es-ES"/>
        </w:rPr>
        <w:t>Asignatura: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Matemática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</w:t>
      </w:r>
      <w:r w:rsidR="001A6607">
        <w:rPr>
          <w:rFonts w:ascii="Arial" w:hAnsi="Arial" w:cs="Arial"/>
          <w:sz w:val="20"/>
          <w:szCs w:val="20"/>
          <w:lang w:val="es-ES"/>
        </w:rPr>
        <w:t xml:space="preserve">  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0C71C6" w:rsidRPr="001A6607">
        <w:rPr>
          <w:rFonts w:ascii="Arial" w:hAnsi="Arial" w:cs="Arial"/>
          <w:b/>
          <w:sz w:val="20"/>
          <w:szCs w:val="20"/>
          <w:lang w:val="es-ES"/>
        </w:rPr>
        <w:t>Curso: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8° años básicos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b/>
          <w:sz w:val="20"/>
          <w:szCs w:val="20"/>
          <w:lang w:val="es-ES"/>
        </w:rPr>
        <w:t xml:space="preserve">      </w:t>
      </w:r>
      <w:r w:rsidR="00E16F34" w:rsidRPr="001A6607">
        <w:rPr>
          <w:rFonts w:ascii="Arial" w:hAnsi="Arial" w:cs="Arial"/>
          <w:b/>
          <w:sz w:val="20"/>
          <w:szCs w:val="20"/>
          <w:lang w:val="es-ES"/>
        </w:rPr>
        <w:t>Fecha: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Semana</w:t>
      </w:r>
      <w:r w:rsidR="00D11F2B">
        <w:rPr>
          <w:rFonts w:ascii="Arial" w:hAnsi="Arial" w:cs="Arial"/>
          <w:sz w:val="20"/>
          <w:szCs w:val="20"/>
          <w:lang w:val="es-ES"/>
        </w:rPr>
        <w:t xml:space="preserve"> </w:t>
      </w:r>
      <w:r w:rsidR="00EA52D1">
        <w:rPr>
          <w:rFonts w:ascii="Arial" w:hAnsi="Arial" w:cs="Arial"/>
          <w:sz w:val="20"/>
          <w:szCs w:val="20"/>
          <w:lang w:val="es-ES"/>
        </w:rPr>
        <w:t>1</w:t>
      </w:r>
      <w:r w:rsidR="007664B4">
        <w:rPr>
          <w:rFonts w:ascii="Arial" w:hAnsi="Arial" w:cs="Arial"/>
          <w:sz w:val="20"/>
          <w:szCs w:val="20"/>
          <w:lang w:val="es-ES"/>
        </w:rPr>
        <w:t>1</w:t>
      </w:r>
      <w:r w:rsidR="00D11F2B">
        <w:rPr>
          <w:rFonts w:ascii="Arial" w:hAnsi="Arial" w:cs="Arial"/>
          <w:sz w:val="20"/>
          <w:szCs w:val="20"/>
          <w:lang w:val="es-ES"/>
        </w:rPr>
        <w:t xml:space="preserve"> – Del </w:t>
      </w:r>
      <w:r w:rsidR="007664B4">
        <w:rPr>
          <w:rFonts w:ascii="Arial" w:hAnsi="Arial" w:cs="Arial"/>
          <w:sz w:val="20"/>
          <w:szCs w:val="20"/>
          <w:lang w:val="es-ES"/>
        </w:rPr>
        <w:t>8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al </w:t>
      </w:r>
      <w:r w:rsidR="007664B4">
        <w:rPr>
          <w:rFonts w:ascii="Arial" w:hAnsi="Arial" w:cs="Arial"/>
          <w:sz w:val="20"/>
          <w:szCs w:val="20"/>
          <w:lang w:val="es-ES"/>
        </w:rPr>
        <w:t>12</w:t>
      </w:r>
      <w:r w:rsidR="00D0712F">
        <w:rPr>
          <w:rFonts w:ascii="Arial" w:hAnsi="Arial" w:cs="Arial"/>
          <w:sz w:val="20"/>
          <w:szCs w:val="20"/>
          <w:lang w:val="es-ES"/>
        </w:rPr>
        <w:t xml:space="preserve"> de </w:t>
      </w:r>
      <w:r w:rsidR="00EA52D1">
        <w:rPr>
          <w:rFonts w:ascii="Arial" w:hAnsi="Arial" w:cs="Arial"/>
          <w:sz w:val="20"/>
          <w:szCs w:val="20"/>
          <w:lang w:val="es-ES"/>
        </w:rPr>
        <w:t>junio</w:t>
      </w:r>
      <w:r w:rsidR="00E16F34" w:rsidRPr="001A6607">
        <w:rPr>
          <w:rFonts w:ascii="Arial" w:hAnsi="Arial" w:cs="Arial"/>
          <w:sz w:val="20"/>
          <w:szCs w:val="20"/>
          <w:lang w:val="es-ES"/>
        </w:rPr>
        <w:t>,2020</w:t>
      </w:r>
      <w:r w:rsidR="00DA4054">
        <w:rPr>
          <w:rFonts w:ascii="Arial" w:hAnsi="Arial" w:cs="Arial"/>
          <w:sz w:val="20"/>
          <w:szCs w:val="20"/>
          <w:lang w:val="es-ES"/>
        </w:rPr>
        <w:t>.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</w:t>
      </w:r>
      <w:r w:rsidR="00FA0FED">
        <w:rPr>
          <w:rFonts w:ascii="Arial" w:hAnsi="Arial" w:cs="Arial"/>
          <w:sz w:val="20"/>
          <w:szCs w:val="20"/>
          <w:lang w:val="es-ES"/>
        </w:rPr>
        <w:t xml:space="preserve">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</w:t>
      </w:r>
      <w:r w:rsidR="00A1260F" w:rsidRPr="00A1260F">
        <w:rPr>
          <w:rFonts w:cstheme="minorHAnsi"/>
          <w:b/>
          <w:lang w:val="es-ES"/>
        </w:rPr>
        <w:t>Correo:</w:t>
      </w:r>
      <w:r w:rsidR="00A1260F" w:rsidRPr="00A1260F">
        <w:rPr>
          <w:rFonts w:cstheme="minorHAnsi"/>
          <w:lang w:val="es-ES"/>
        </w:rPr>
        <w:t xml:space="preserve"> </w:t>
      </w:r>
      <w:hyperlink r:id="rId7" w:history="1">
        <w:r w:rsidR="008C48E0" w:rsidRPr="00152D36">
          <w:rPr>
            <w:rStyle w:val="Hipervnculo"/>
            <w:rFonts w:cstheme="minorHAnsi"/>
            <w:color w:val="000000" w:themeColor="text1"/>
            <w:u w:val="none"/>
            <w:lang w:val="es-ES"/>
          </w:rPr>
          <w:t>evelyn.suzarte</w:t>
        </w:r>
        <w:bookmarkStart w:id="1" w:name="_Hlk40386648"/>
        <w:r w:rsidR="008C48E0" w:rsidRPr="00152D36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@colegio-republicaargentina.cl</w:t>
        </w:r>
        <w:bookmarkEnd w:id="1"/>
      </w:hyperlink>
      <w:r w:rsidR="008C48E0" w:rsidRPr="00152D36">
        <w:rPr>
          <w:rFonts w:cstheme="minorHAnsi"/>
          <w:color w:val="000000" w:themeColor="text1"/>
          <w:lang w:val="es-ES"/>
        </w:rPr>
        <w:br/>
      </w:r>
      <w:r w:rsidR="008C48E0">
        <w:rPr>
          <w:rFonts w:cstheme="minorHAnsi"/>
          <w:lang w:val="es-ES"/>
        </w:rPr>
        <w:t xml:space="preserve">                                                                                                                  </w:t>
      </w:r>
      <w:r w:rsidR="008C48E0" w:rsidRPr="00FA0FED">
        <w:rPr>
          <w:rFonts w:cstheme="minorHAnsi"/>
          <w:color w:val="000000" w:themeColor="text1"/>
          <w:lang w:val="es-ES"/>
        </w:rPr>
        <w:t xml:space="preserve">  </w:t>
      </w:r>
      <w:r w:rsidR="00FA0FED">
        <w:rPr>
          <w:rFonts w:cstheme="minorHAnsi"/>
          <w:color w:val="000000" w:themeColor="text1"/>
          <w:lang w:val="es-ES"/>
        </w:rPr>
        <w:t xml:space="preserve">  </w:t>
      </w:r>
      <w:r w:rsidR="008C48E0" w:rsidRPr="00FA0FED">
        <w:rPr>
          <w:rFonts w:cstheme="minorHAnsi"/>
          <w:color w:val="000000" w:themeColor="text1"/>
          <w:lang w:val="es-ES"/>
        </w:rPr>
        <w:t xml:space="preserve">      </w:t>
      </w:r>
      <w:hyperlink r:id="rId8" w:history="1">
        <w:r w:rsidR="00F8293F" w:rsidRPr="00FA0FED">
          <w:rPr>
            <w:rStyle w:val="Hipervnculo"/>
            <w:rFonts w:cstheme="minorHAnsi"/>
            <w:color w:val="000000" w:themeColor="text1"/>
            <w:u w:val="none"/>
            <w:lang w:val="es-ES"/>
          </w:rPr>
          <w:t>sonia.gonzalez@colegio-republicaargentina.cl</w:t>
        </w:r>
      </w:hyperlink>
    </w:p>
    <w:p w:rsidR="00F8293F" w:rsidRDefault="00F8293F" w:rsidP="009409DB">
      <w:pPr>
        <w:rPr>
          <w:rFonts w:cstheme="minorHAnsi"/>
          <w:color w:val="32313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0B7B24" wp14:editId="658E9172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6315075" cy="19335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:rsidR="00001E28" w:rsidRPr="00A4446F" w:rsidRDefault="00001E28" w:rsidP="00E92F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3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Estimada estudiante</w:t>
                            </w:r>
                            <w:r w:rsidR="00E92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E92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EB29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Junto con saludar y esperando que te encuentres muy bien, te comento que esta semana </w:t>
                            </w:r>
                            <w:r w:rsidR="00A444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realizaremos una actividad de AUTOEVALUACIÓN, con el objetivo de conocer tus avances y detectar aquellos aprendizajes que son necesarios reforzar.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</w:t>
                            </w:r>
                            <w:r w:rsidR="00A444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 modo de resumen, te comparto un cuadro con las habilidades que hemos trabajado</w:t>
                            </w:r>
                            <w:r w:rsidR="002A23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explicaciones </w:t>
                            </w:r>
                            <w:r w:rsidR="00A444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2A23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ejemplos correspondientes.</w:t>
                            </w:r>
                            <w:r w:rsidR="002A23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A444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T</w:t>
                            </w:r>
                            <w:r w:rsidR="008352BE" w:rsidRP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 recuerdo participar en nuestra</w:t>
                            </w:r>
                            <w:r w:rsidR="002A23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8352BE" w:rsidRP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8352BE" w:rsidRPr="00A120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clase</w:t>
                            </w:r>
                            <w:r w:rsidR="002A23A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8352BE" w:rsidRPr="00A120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online </w:t>
                            </w:r>
                            <w:r w:rsidR="008352BE" w:rsidRP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programada</w:t>
                            </w:r>
                            <w:r w:rsidR="002A23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8352BE" w:rsidRP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243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los días </w:t>
                            </w:r>
                            <w:r w:rsidR="007664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miércoles</w:t>
                            </w:r>
                            <w:r w:rsidR="008352BE" w:rsidRPr="005C6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de 12:00 a 13:00 hrs</w:t>
                            </w:r>
                            <w:r w:rsidR="008352BE" w:rsidRP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. En esa instancia,</w:t>
                            </w:r>
                            <w:r w:rsidR="008352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me dedico a explicar y desarrollamos en conjunto los ejercicios propuestos en la guía. Si no puedes conectarte, no dudes en consultar tus dudas e inquietudes por los medios disponibles.</w:t>
                            </w:r>
                          </w:p>
                          <w:p w:rsidR="00001E28" w:rsidRPr="00D37D90" w:rsidRDefault="00001E28" w:rsidP="001A32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D37D90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Mucho éxito en tu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7B24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6.5pt;margin-top:.6pt;width:497.25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" fillcolor="white [3201]" strokecolor="#7030a0" strokeweight=".5pt">
                <v:stroke dashstyle="dash"/>
                <v:textbox>
                  <w:txbxContent>
                    <w:p w:rsidR="00001E28" w:rsidRPr="00A4446F" w:rsidRDefault="00001E28" w:rsidP="00E92F8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4C36A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Estimada estudiante</w:t>
                      </w:r>
                      <w:r w:rsidR="00E92F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E92F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="00EB293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Junto con saludar y esperando que te encuentres muy bien, te comento que esta semana </w:t>
                      </w:r>
                      <w:r w:rsidR="00A4446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realizaremos una actividad de AUTOEVALUACIÓN, con el objetivo de conocer tus avances y detectar aquellos aprendizajes que son necesarios reforzar.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lang w:val="es-ES"/>
                        </w:rPr>
                        <w:br/>
                      </w:r>
                      <w:r w:rsid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</w:t>
                      </w:r>
                      <w:r w:rsidR="00A4446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 modo de resumen, te comparto un cuadro con las habilidades que hemos trabajado</w:t>
                      </w:r>
                      <w:r w:rsidR="002A23A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explicaciones </w:t>
                      </w:r>
                      <w:r w:rsidR="00A4446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2A23A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ejemplos correspondientes.</w:t>
                      </w:r>
                      <w:r w:rsidR="002A23A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br/>
                      </w:r>
                      <w:r w:rsidR="00A4446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T</w:t>
                      </w:r>
                      <w:r w:rsidR="008352BE" w:rsidRP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 recuerdo participar en nuestra</w:t>
                      </w:r>
                      <w:r w:rsidR="002A23A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8352BE" w:rsidRP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8352BE" w:rsidRPr="00A120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  <w:t>clase</w:t>
                      </w:r>
                      <w:r w:rsidR="002A23A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8352BE" w:rsidRPr="00A120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  <w:t xml:space="preserve"> online </w:t>
                      </w:r>
                      <w:r w:rsidR="008352BE" w:rsidRP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programada</w:t>
                      </w:r>
                      <w:r w:rsidR="002A23A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8352BE" w:rsidRP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24345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los días </w:t>
                      </w:r>
                      <w:r w:rsidR="007664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ES"/>
                        </w:rPr>
                        <w:t>miércoles</w:t>
                      </w:r>
                      <w:r w:rsidR="008352BE" w:rsidRPr="005C6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ES"/>
                        </w:rPr>
                        <w:t xml:space="preserve"> de 12:00 a 13:00 hrs</w:t>
                      </w:r>
                      <w:r w:rsidR="008352BE" w:rsidRP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. En esa instancia,</w:t>
                      </w:r>
                      <w:r w:rsidR="008352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me dedico a explicar y desarrollamos en conjunto los ejercicios propuestos en la guía. Si no puedes conectarte, no dudes en consultar tus dudas e inquietudes por los medios disponibles.</w:t>
                      </w:r>
                    </w:p>
                    <w:p w:rsidR="00001E28" w:rsidRPr="00D37D90" w:rsidRDefault="00001E28" w:rsidP="001A32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D37D90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Mucho éxito en tu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914611" w:rsidP="00DA405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9E03ADF" wp14:editId="26A273EF">
            <wp:simplePos x="0" y="0"/>
            <wp:positionH relativeFrom="column">
              <wp:posOffset>5991225</wp:posOffset>
            </wp:positionH>
            <wp:positionV relativeFrom="paragraph">
              <wp:posOffset>66675</wp:posOffset>
            </wp:positionV>
            <wp:extent cx="463550" cy="404495"/>
            <wp:effectExtent l="0" t="0" r="0" b="0"/>
            <wp:wrapNone/>
            <wp:docPr id="2" name="Imagen 2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EB417" wp14:editId="47662484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6324600" cy="8477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:rsidR="00D32786" w:rsidRDefault="00001E28" w:rsidP="00D327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A0F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Objetivo de aprendizaje:</w:t>
                            </w:r>
                            <w:r w:rsidR="00A444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A4446F" w:rsidRPr="00914611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(OA1) </w:t>
                            </w:r>
                            <w:r w:rsidR="00A4446F" w:rsidRPr="00914611">
                              <w:rPr>
                                <w:rFonts w:cstheme="minorHAnsi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Mostrar que comprenden la multiplicación y la división de números enteros.</w:t>
                            </w:r>
                            <w:r w:rsidR="00A4446F" w:rsidRPr="00A4446F">
                              <w:rPr>
                                <w:rFonts w:cstheme="minorHAnsi"/>
                                <w:color w:val="4D4D4D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(OA2) </w:t>
                            </w:r>
                            <w:r w:rsidRPr="006A0F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Utilizar las operaciones de </w:t>
                            </w:r>
                            <w:r w:rsidRPr="0010180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multiplicación</w:t>
                            </w:r>
                            <w:r w:rsidRPr="00B07B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6A0F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y división con los números racionales en el contexto de la resolución de problemas</w:t>
                            </w:r>
                            <w:r w:rsidR="003339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D327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B417" id="Cuadro de texto 3" o:spid="_x0000_s1027" type="#_x0000_t202" style="position:absolute;margin-left:16.5pt;margin-top:3.75pt;width:498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" fillcolor="window" strokecolor="#7030a0" strokeweight=".5pt">
                <v:stroke dashstyle="dash"/>
                <v:textbox>
                  <w:txbxContent>
                    <w:p w:rsidR="00D32786" w:rsidRDefault="00001E28" w:rsidP="00D327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A0F6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Objetivo de aprendizaje:</w:t>
                      </w:r>
                      <w:r w:rsidR="00A444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="00A4446F" w:rsidRPr="00914611">
                        <w:rPr>
                          <w:rFonts w:cstheme="minorHAnsi"/>
                          <w:b/>
                          <w:color w:val="000000" w:themeColor="text1"/>
                          <w:szCs w:val="20"/>
                        </w:rPr>
                        <w:t xml:space="preserve">(OA1) </w:t>
                      </w:r>
                      <w:r w:rsidR="00A4446F" w:rsidRPr="00914611">
                        <w:rPr>
                          <w:rFonts w:cstheme="minorHAnsi"/>
                          <w:color w:val="000000" w:themeColor="text1"/>
                          <w:szCs w:val="20"/>
                          <w:shd w:val="clear" w:color="auto" w:fill="FFFFFF"/>
                        </w:rPr>
                        <w:t>Mostrar que comprenden la multiplicación y la división de números enteros.</w:t>
                      </w:r>
                      <w:r w:rsidR="00A4446F" w:rsidRPr="00A4446F">
                        <w:rPr>
                          <w:rFonts w:cstheme="minorHAnsi"/>
                          <w:color w:val="4D4D4D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(OA2) </w:t>
                      </w:r>
                      <w:r w:rsidRPr="006A0F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Utilizar las operaciones de </w:t>
                      </w:r>
                      <w:r w:rsidRPr="0010180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multiplicación</w:t>
                      </w:r>
                      <w:r w:rsidRPr="00B07B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A0F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y división con los números racionales en el contexto de la resolución de problemas</w:t>
                      </w:r>
                      <w:r w:rsidR="003339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327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A4446F" w:rsidRDefault="00A4446F" w:rsidP="00DA4054">
      <w:pPr>
        <w:rPr>
          <w:rFonts w:ascii="Arial" w:hAnsi="Arial" w:cs="Arial"/>
          <w:b/>
          <w:sz w:val="20"/>
          <w:szCs w:val="20"/>
        </w:rPr>
      </w:pPr>
    </w:p>
    <w:p w:rsidR="00C924FD" w:rsidRDefault="00C924FD" w:rsidP="00A8379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A52D1" w:rsidRDefault="00F8293F" w:rsidP="00A4446F">
      <w:pPr>
        <w:pStyle w:val="Prrafodelista"/>
        <w:ind w:left="690"/>
        <w:rPr>
          <w:rFonts w:eastAsia="TradeGothicLTStd-Light" w:cstheme="minorHAnsi"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337A8D" wp14:editId="5045F6B6">
                <wp:simplePos x="0" y="0"/>
                <wp:positionH relativeFrom="margin">
                  <wp:posOffset>209550</wp:posOffset>
                </wp:positionH>
                <wp:positionV relativeFrom="paragraph">
                  <wp:posOffset>80010</wp:posOffset>
                </wp:positionV>
                <wp:extent cx="6324600" cy="7048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:rsidR="00001E28" w:rsidRDefault="00001E28" w:rsidP="009146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Contenidos</w:t>
                            </w:r>
                            <w:r w:rsidRPr="006A0F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914611" w:rsidRPr="0091461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61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914611" w:rsidRPr="00914611">
                              <w:rPr>
                                <w:rFonts w:cstheme="minorHAnsi"/>
                                <w:szCs w:val="20"/>
                              </w:rPr>
                              <w:t>Operaciones de números enteros.</w:t>
                            </w:r>
                            <w:r w:rsidR="00914611" w:rsidRPr="00914611">
                              <w:rPr>
                                <w:rFonts w:cstheme="minorHAnsi"/>
                                <w:szCs w:val="20"/>
                              </w:rPr>
                              <w:br/>
                              <w:t xml:space="preserve">- </w:t>
                            </w:r>
                            <w:r w:rsidR="00914611" w:rsidRPr="00914611">
                              <w:rPr>
                                <w:rFonts w:cstheme="minorHAnsi"/>
                                <w:szCs w:val="20"/>
                                <w:lang w:val="es-ES"/>
                              </w:rPr>
                              <w:t>Operaciones de números racionales.</w:t>
                            </w:r>
                          </w:p>
                          <w:p w:rsidR="009B7CBE" w:rsidRPr="006A0F65" w:rsidRDefault="009B7CBE" w:rsidP="006A0F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7A8D" id="Cuadro de texto 5" o:spid="_x0000_s1028" type="#_x0000_t202" style="position:absolute;left:0;text-align:left;margin-left:16.5pt;margin-top:6.3pt;width:498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" fillcolor="window" strokecolor="#7030a0" strokeweight=".5pt">
                <v:stroke dashstyle="dash"/>
                <v:textbox>
                  <w:txbxContent>
                    <w:p w:rsidR="00001E28" w:rsidRDefault="00001E28" w:rsidP="0091461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Contenidos</w:t>
                      </w:r>
                      <w:r w:rsidRPr="006A0F6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914611" w:rsidRPr="0091461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461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914611" w:rsidRPr="00914611">
                        <w:rPr>
                          <w:rFonts w:cstheme="minorHAnsi"/>
                          <w:szCs w:val="20"/>
                        </w:rPr>
                        <w:t>Operaciones de números enteros.</w:t>
                      </w:r>
                      <w:r w:rsidR="00914611" w:rsidRPr="00914611">
                        <w:rPr>
                          <w:rFonts w:cstheme="minorHAnsi"/>
                          <w:szCs w:val="20"/>
                        </w:rPr>
                        <w:br/>
                        <w:t xml:space="preserve">- </w:t>
                      </w:r>
                      <w:r w:rsidR="00914611" w:rsidRPr="00914611">
                        <w:rPr>
                          <w:rFonts w:cstheme="minorHAnsi"/>
                          <w:szCs w:val="20"/>
                          <w:lang w:val="es-ES"/>
                        </w:rPr>
                        <w:t>Operaciones de números racionales.</w:t>
                      </w:r>
                    </w:p>
                    <w:p w:rsidR="009B7CBE" w:rsidRPr="006A0F65" w:rsidRDefault="009B7CBE" w:rsidP="006A0F6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46F" w:rsidRPr="00A4446F">
        <w:rPr>
          <w:rFonts w:eastAsia="TradeGothicLTStd-Light" w:cstheme="minorHAnsi"/>
          <w:sz w:val="26"/>
          <w:szCs w:val="26"/>
          <w:u w:val="single"/>
        </w:rPr>
        <w:tab/>
      </w:r>
      <w:r w:rsidR="00A4446F" w:rsidRPr="00A4446F">
        <w:rPr>
          <w:rFonts w:eastAsia="TradeGothicLTStd-Light" w:cstheme="minorHAnsi"/>
          <w:sz w:val="26"/>
          <w:szCs w:val="26"/>
          <w:u w:val="single"/>
        </w:rPr>
        <w:cr/>
      </w:r>
    </w:p>
    <w:p w:rsidR="00F8293F" w:rsidRDefault="00F8293F" w:rsidP="00A4446F">
      <w:pPr>
        <w:pStyle w:val="Prrafodelista"/>
        <w:ind w:left="690"/>
        <w:rPr>
          <w:rFonts w:eastAsia="TradeGothicLTStd-Light" w:cstheme="minorHAnsi"/>
          <w:sz w:val="26"/>
          <w:szCs w:val="26"/>
          <w:u w:val="single"/>
        </w:rPr>
      </w:pPr>
    </w:p>
    <w:p w:rsidR="00914611" w:rsidRDefault="00914611" w:rsidP="00A4446F">
      <w:pPr>
        <w:pStyle w:val="Prrafodelista"/>
        <w:ind w:left="690"/>
        <w:rPr>
          <w:rFonts w:eastAsia="TradeGothicLTStd-Light" w:cstheme="minorHAnsi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FC1664" wp14:editId="7C5D7F46">
                <wp:simplePos x="0" y="0"/>
                <wp:positionH relativeFrom="column">
                  <wp:posOffset>1114425</wp:posOffset>
                </wp:positionH>
                <wp:positionV relativeFrom="paragraph">
                  <wp:posOffset>150495</wp:posOffset>
                </wp:positionV>
                <wp:extent cx="3743325" cy="5048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4611" w:rsidRPr="00914611" w:rsidRDefault="00914611" w:rsidP="00914611">
                            <w:pPr>
                              <w:pStyle w:val="Prrafodelista"/>
                              <w:ind w:left="690"/>
                              <w:jc w:val="center"/>
                              <w:rPr>
                                <w:rFonts w:eastAsia="TradeGothicLTStd-Light" w:cstheme="minorHAnsi"/>
                                <w:b/>
                                <w:color w:val="E5B8B7" w:themeColor="accent2" w:themeTint="66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611">
                              <w:rPr>
                                <w:rFonts w:eastAsia="TradeGothicLTStd-Light" w:cstheme="minorHAnsi"/>
                                <w:b/>
                                <w:color w:val="E5B8B7" w:themeColor="accent2" w:themeTint="66"/>
                                <w:sz w:val="5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CUADRO RESUMEN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1664" id="Cuadro de texto 4" o:spid="_x0000_s1029" type="#_x0000_t202" style="position:absolute;left:0;text-align:left;margin-left:87.75pt;margin-top:11.85pt;width:294.75pt;height:3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" filled="f" stroked="f">
                <v:textbox>
                  <w:txbxContent>
                    <w:p w:rsidR="00914611" w:rsidRPr="00914611" w:rsidRDefault="00914611" w:rsidP="00914611">
                      <w:pPr>
                        <w:pStyle w:val="Prrafodelista"/>
                        <w:ind w:left="690"/>
                        <w:jc w:val="center"/>
                        <w:rPr>
                          <w:rFonts w:eastAsia="TradeGothicLTStd-Light" w:cstheme="minorHAnsi"/>
                          <w:b/>
                          <w:color w:val="E5B8B7" w:themeColor="accent2" w:themeTint="66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4611">
                        <w:rPr>
                          <w:rFonts w:eastAsia="TradeGothicLTStd-Light" w:cstheme="minorHAnsi"/>
                          <w:b/>
                          <w:color w:val="E5B8B7" w:themeColor="accent2" w:themeTint="66"/>
                          <w:sz w:val="5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CUADRO RESUMEN</w:t>
                      </w:r>
                    </w:p>
                  </w:txbxContent>
                </v:textbox>
              </v:shape>
            </w:pict>
          </mc:Fallback>
        </mc:AlternateContent>
      </w:r>
    </w:p>
    <w:p w:rsidR="00914611" w:rsidRDefault="00914611" w:rsidP="00A4446F">
      <w:pPr>
        <w:pStyle w:val="Prrafodelista"/>
        <w:ind w:left="690"/>
        <w:rPr>
          <w:rFonts w:eastAsia="TradeGothicLTStd-Light" w:cstheme="minorHAnsi"/>
          <w:sz w:val="26"/>
          <w:szCs w:val="26"/>
          <w:u w:val="single"/>
        </w:rPr>
      </w:pPr>
    </w:p>
    <w:p w:rsidR="00914611" w:rsidRDefault="00914611" w:rsidP="00A4446F">
      <w:pPr>
        <w:pStyle w:val="Prrafodelista"/>
        <w:ind w:left="690"/>
        <w:rPr>
          <w:rFonts w:eastAsia="TradeGothicLTStd-Light" w:cstheme="minorHAnsi"/>
          <w:sz w:val="26"/>
          <w:szCs w:val="26"/>
          <w:u w:val="single"/>
        </w:rPr>
      </w:pPr>
    </w:p>
    <w:tbl>
      <w:tblPr>
        <w:tblStyle w:val="Tablaconcuadrcula"/>
        <w:tblW w:w="9885" w:type="dxa"/>
        <w:tblInd w:w="345" w:type="dxa"/>
        <w:tblLook w:val="04A0" w:firstRow="1" w:lastRow="0" w:firstColumn="1" w:lastColumn="0" w:noHBand="0" w:noVBand="1"/>
      </w:tblPr>
      <w:tblGrid>
        <w:gridCol w:w="1723"/>
        <w:gridCol w:w="4736"/>
        <w:gridCol w:w="3426"/>
      </w:tblGrid>
      <w:tr w:rsidR="00D37D90" w:rsidTr="00D37D90">
        <w:tc>
          <w:tcPr>
            <w:tcW w:w="1746" w:type="dxa"/>
          </w:tcPr>
          <w:p w:rsidR="00D37D90" w:rsidRPr="007664B4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sz w:val="26"/>
                <w:szCs w:val="26"/>
              </w:rPr>
            </w:pPr>
            <w:r w:rsidRPr="007664B4">
              <w:rPr>
                <w:rFonts w:eastAsia="TradeGothicLTStd-Light" w:cstheme="minorHAnsi"/>
                <w:b/>
                <w:sz w:val="26"/>
                <w:szCs w:val="26"/>
              </w:rPr>
              <w:t>CONTENIDO</w:t>
            </w:r>
          </w:p>
        </w:tc>
        <w:tc>
          <w:tcPr>
            <w:tcW w:w="5526" w:type="dxa"/>
          </w:tcPr>
          <w:p w:rsidR="00D37D90" w:rsidRPr="007664B4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sz w:val="26"/>
                <w:szCs w:val="26"/>
              </w:rPr>
            </w:pPr>
            <w:r>
              <w:rPr>
                <w:rFonts w:eastAsia="TradeGothicLTStd-Light" w:cstheme="minorHAnsi"/>
                <w:b/>
                <w:sz w:val="26"/>
                <w:szCs w:val="26"/>
              </w:rPr>
              <w:t>EXPLICACIÓN</w:t>
            </w:r>
          </w:p>
        </w:tc>
        <w:tc>
          <w:tcPr>
            <w:tcW w:w="2613" w:type="dxa"/>
          </w:tcPr>
          <w:p w:rsidR="00D37D90" w:rsidRPr="007664B4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sz w:val="26"/>
                <w:szCs w:val="26"/>
              </w:rPr>
            </w:pPr>
            <w:r>
              <w:rPr>
                <w:rFonts w:eastAsia="TradeGothicLTStd-Light" w:cstheme="minorHAnsi"/>
                <w:b/>
                <w:sz w:val="26"/>
                <w:szCs w:val="26"/>
              </w:rPr>
              <w:t>EJEMPLO</w:t>
            </w:r>
          </w:p>
        </w:tc>
      </w:tr>
      <w:tr w:rsidR="00D37D90" w:rsidTr="00D37D90">
        <w:trPr>
          <w:trHeight w:val="1488"/>
        </w:trPr>
        <w:tc>
          <w:tcPr>
            <w:tcW w:w="1746" w:type="dxa"/>
            <w:vAlign w:val="center"/>
          </w:tcPr>
          <w:p w:rsidR="00D37D90" w:rsidRPr="00914611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sz w:val="24"/>
                <w:szCs w:val="26"/>
              </w:rPr>
            </w:pP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t xml:space="preserve">Multiplicación </w:t>
            </w: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br/>
              <w:t>de números enteros</w:t>
            </w:r>
          </w:p>
        </w:tc>
        <w:tc>
          <w:tcPr>
            <w:tcW w:w="5526" w:type="dxa"/>
          </w:tcPr>
          <w:p w:rsidR="00D37D90" w:rsidRPr="00A4446F" w:rsidRDefault="00D37D90" w:rsidP="00D37D90">
            <w:pPr>
              <w:jc w:val="both"/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  <w:br/>
            </w:r>
            <w:r w:rsidRPr="00A4446F"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  <w:t xml:space="preserve">Para </w:t>
            </w:r>
            <w:r w:rsidRPr="00A4446F">
              <w:rPr>
                <w:rFonts w:ascii="Times New Roman" w:eastAsia="TradeGothicLTStd-Light" w:hAnsi="Times New Roman" w:cs="Times New Roman"/>
                <w:b/>
                <w:i/>
                <w:color w:val="7030A0"/>
                <w:sz w:val="24"/>
                <w:szCs w:val="26"/>
              </w:rPr>
              <w:t>multiplicar</w:t>
            </w:r>
            <w:r w:rsidRPr="00A4446F"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  <w:t xml:space="preserve"> enteros, se realiza el cálculo correspondiente y se aplica la regla de los signos.</w:t>
            </w:r>
          </w:p>
        </w:tc>
        <w:tc>
          <w:tcPr>
            <w:tcW w:w="2613" w:type="dxa"/>
          </w:tcPr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(-</w:t>
            </w:r>
            <w:proofErr w:type="gramStart"/>
            <w:r w:rsidRPr="00D37D90">
              <w:rPr>
                <w:rFonts w:eastAsia="TradeGothicLTStd-Light" w:cstheme="minorHAnsi"/>
                <w:sz w:val="26"/>
                <w:szCs w:val="26"/>
              </w:rPr>
              <w:t>2)•</w:t>
            </w:r>
            <w:proofErr w:type="gramEnd"/>
            <w:r w:rsidRPr="00D37D90">
              <w:rPr>
                <w:rFonts w:eastAsia="TradeGothicLTStd-Light" w:cstheme="minorHAnsi"/>
                <w:sz w:val="26"/>
                <w:szCs w:val="26"/>
              </w:rPr>
              <w:t>(-3) = 6</w:t>
            </w:r>
          </w:p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5 • 4 = 20</w:t>
            </w:r>
          </w:p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(-</w:t>
            </w:r>
            <w:proofErr w:type="gramStart"/>
            <w:r w:rsidRPr="00D37D90">
              <w:rPr>
                <w:rFonts w:eastAsia="TradeGothicLTStd-Light" w:cstheme="minorHAnsi"/>
                <w:sz w:val="26"/>
                <w:szCs w:val="26"/>
              </w:rPr>
              <w:t>4)•</w:t>
            </w:r>
            <w:proofErr w:type="gramEnd"/>
            <w:r w:rsidRPr="00D37D90">
              <w:rPr>
                <w:rFonts w:eastAsia="TradeGothicLTStd-Light" w:cstheme="minorHAnsi"/>
                <w:sz w:val="26"/>
                <w:szCs w:val="26"/>
              </w:rPr>
              <w:t xml:space="preserve"> 3 = (-12)</w:t>
            </w:r>
          </w:p>
          <w:p w:rsid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  <w:u w:val="single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10 • (-4) = (-40</w:t>
            </w:r>
            <w:r>
              <w:rPr>
                <w:rFonts w:eastAsia="TradeGothicLTStd-Light" w:cstheme="minorHAnsi"/>
                <w:sz w:val="26"/>
                <w:szCs w:val="26"/>
              </w:rPr>
              <w:t>)</w:t>
            </w:r>
          </w:p>
        </w:tc>
      </w:tr>
      <w:tr w:rsidR="00D37D90" w:rsidTr="00D37D90">
        <w:tc>
          <w:tcPr>
            <w:tcW w:w="1746" w:type="dxa"/>
            <w:vAlign w:val="center"/>
          </w:tcPr>
          <w:p w:rsidR="00D37D90" w:rsidRPr="00914611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</w:pP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t xml:space="preserve">División </w:t>
            </w: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br/>
              <w:t>de números enteros</w:t>
            </w:r>
          </w:p>
        </w:tc>
        <w:tc>
          <w:tcPr>
            <w:tcW w:w="5526" w:type="dxa"/>
          </w:tcPr>
          <w:p w:rsidR="00D37D90" w:rsidRPr="00A4446F" w:rsidRDefault="00D37D90" w:rsidP="00D37D90">
            <w:pPr>
              <w:jc w:val="both"/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  <w:br/>
            </w:r>
            <w:r w:rsidRPr="00A4446F"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  <w:t xml:space="preserve">Para </w:t>
            </w:r>
            <w:r w:rsidRPr="00A4446F">
              <w:rPr>
                <w:rFonts w:ascii="Times New Roman" w:eastAsia="TradeGothicLTStd-Light" w:hAnsi="Times New Roman" w:cs="Times New Roman"/>
                <w:b/>
                <w:i/>
                <w:color w:val="7030A0"/>
                <w:sz w:val="24"/>
                <w:szCs w:val="26"/>
              </w:rPr>
              <w:t>dividir</w:t>
            </w:r>
            <w:r w:rsidRPr="00A4446F">
              <w:rPr>
                <w:rFonts w:ascii="Times New Roman" w:eastAsia="TradeGothicLTStd-Light" w:hAnsi="Times New Roman" w:cs="Times New Roman"/>
                <w:i/>
                <w:sz w:val="24"/>
                <w:szCs w:val="26"/>
              </w:rPr>
              <w:t xml:space="preserve"> enteros, se realiza el cálculo correspondiente y se aplica la regla de los signos.</w:t>
            </w:r>
          </w:p>
          <w:p w:rsidR="00D37D90" w:rsidRDefault="00D37D90" w:rsidP="00D37D90">
            <w:pPr>
              <w:pStyle w:val="Prrafodelista"/>
              <w:ind w:left="0"/>
              <w:rPr>
                <w:rFonts w:eastAsia="TradeGothicLTStd-Light" w:cstheme="minorHAnsi"/>
                <w:sz w:val="26"/>
                <w:szCs w:val="26"/>
                <w:u w:val="single"/>
              </w:rPr>
            </w:pPr>
          </w:p>
        </w:tc>
        <w:tc>
          <w:tcPr>
            <w:tcW w:w="2613" w:type="dxa"/>
          </w:tcPr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15: 3 = 5</w:t>
            </w:r>
          </w:p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(-24): 6 = (-4)</w:t>
            </w:r>
          </w:p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30: 5 = 6</w:t>
            </w:r>
          </w:p>
          <w:p w:rsidR="00D37D90" w:rsidRPr="00D37D90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</w:rPr>
            </w:pPr>
            <w:r w:rsidRPr="00D37D90">
              <w:rPr>
                <w:rFonts w:eastAsia="TradeGothicLTStd-Light" w:cstheme="minorHAnsi"/>
                <w:sz w:val="26"/>
                <w:szCs w:val="26"/>
              </w:rPr>
              <w:t>40: (-4) = (-10)</w:t>
            </w:r>
          </w:p>
          <w:p w:rsidR="00D37D90" w:rsidRDefault="00D37D90" w:rsidP="00D37D90">
            <w:pPr>
              <w:pStyle w:val="Prrafodelista"/>
              <w:ind w:left="0"/>
              <w:rPr>
                <w:rFonts w:eastAsia="TradeGothicLTStd-Light" w:cstheme="minorHAnsi"/>
                <w:sz w:val="26"/>
                <w:szCs w:val="26"/>
                <w:u w:val="single"/>
              </w:rPr>
            </w:pPr>
          </w:p>
        </w:tc>
      </w:tr>
      <w:tr w:rsidR="00D37D90" w:rsidTr="00D37D90">
        <w:tc>
          <w:tcPr>
            <w:tcW w:w="1746" w:type="dxa"/>
            <w:vAlign w:val="center"/>
          </w:tcPr>
          <w:p w:rsidR="00D37D90" w:rsidRPr="00914611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</w:pP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t xml:space="preserve">Multiplicación </w:t>
            </w: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br/>
              <w:t>de fracciones</w:t>
            </w:r>
          </w:p>
        </w:tc>
        <w:tc>
          <w:tcPr>
            <w:tcW w:w="5526" w:type="dxa"/>
          </w:tcPr>
          <w:p w:rsidR="00D37D90" w:rsidRDefault="00D37D90" w:rsidP="00D37D90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i/>
                <w:color w:val="000000"/>
              </w:rPr>
            </w:pPr>
            <w:r>
              <w:rPr>
                <w:rFonts w:ascii="Times New Roman" w:eastAsia="Yu Gothic" w:hAnsi="Times New Roman" w:cs="Times New Roman"/>
                <w:i/>
                <w:color w:val="000000"/>
              </w:rPr>
              <w:br/>
            </w:r>
            <w:r w:rsidRPr="004D7E0C">
              <w:rPr>
                <w:rFonts w:ascii="Times New Roman" w:eastAsia="Yu Gothic" w:hAnsi="Times New Roman" w:cs="Times New Roman"/>
                <w:i/>
                <w:color w:val="000000"/>
              </w:rPr>
              <w:t xml:space="preserve">Para resolver una </w:t>
            </w:r>
            <w:r w:rsidRPr="00A4237F">
              <w:rPr>
                <w:rFonts w:ascii="Times New Roman" w:eastAsia="Yu Gothic" w:hAnsi="Times New Roman" w:cs="Times New Roman"/>
                <w:b/>
                <w:i/>
                <w:color w:val="7030A0"/>
              </w:rPr>
              <w:t>multiplicación de fracciones</w:t>
            </w:r>
            <w:r w:rsidRPr="004D7E0C">
              <w:rPr>
                <w:rFonts w:ascii="Times New Roman" w:eastAsia="Yu Gothic" w:hAnsi="Times New Roman" w:cs="Times New Roman"/>
                <w:i/>
                <w:color w:val="000000"/>
              </w:rPr>
              <w:t>, se multiplica numerador con numerador y denominador con denominador. Luego, si es el caso, se simplifica hasta obtene</w:t>
            </w:r>
            <w:r>
              <w:rPr>
                <w:rFonts w:ascii="Times New Roman" w:eastAsia="Yu Gothic" w:hAnsi="Times New Roman" w:cs="Times New Roman"/>
                <w:i/>
                <w:color w:val="000000"/>
              </w:rPr>
              <w:t xml:space="preserve">r </w:t>
            </w:r>
            <w:r w:rsidRPr="004D7E0C">
              <w:rPr>
                <w:rFonts w:ascii="Times New Roman" w:eastAsia="Yu Gothic" w:hAnsi="Times New Roman" w:cs="Times New Roman"/>
                <w:i/>
                <w:color w:val="000000"/>
              </w:rPr>
              <w:t>una fracción</w:t>
            </w:r>
            <w:r>
              <w:rPr>
                <w:rFonts w:ascii="Times New Roman" w:eastAsia="Yu Gothic" w:hAnsi="Times New Roman" w:cs="Times New Roman"/>
                <w:i/>
                <w:color w:val="000000"/>
              </w:rPr>
              <w:t xml:space="preserve"> </w:t>
            </w:r>
            <w:r w:rsidRPr="004D7E0C">
              <w:rPr>
                <w:rFonts w:ascii="Times New Roman" w:eastAsia="Yu Gothic" w:hAnsi="Times New Roman" w:cs="Times New Roman"/>
                <w:i/>
                <w:color w:val="000000"/>
              </w:rPr>
              <w:t>irreductible.</w:t>
            </w:r>
          </w:p>
          <w:p w:rsidR="00D37D90" w:rsidRDefault="00D37D90" w:rsidP="00D37D90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i/>
                <w:color w:val="000000"/>
              </w:rPr>
            </w:pPr>
          </w:p>
          <w:p w:rsidR="00D37D90" w:rsidRPr="00C6113F" w:rsidRDefault="00D37D90" w:rsidP="00D37D90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i/>
                <w:color w:val="000000"/>
              </w:rPr>
            </w:pPr>
          </w:p>
        </w:tc>
        <w:tc>
          <w:tcPr>
            <w:tcW w:w="2613" w:type="dxa"/>
          </w:tcPr>
          <w:p w:rsidR="00D37D90" w:rsidRDefault="00DD1C55" w:rsidP="00D37D90">
            <w:pPr>
              <w:pStyle w:val="Prrafodelista"/>
              <w:ind w:left="0"/>
              <w:rPr>
                <w:rFonts w:eastAsia="TradeGothicLTStd-Light" w:cstheme="minorHAnsi"/>
                <w:sz w:val="26"/>
                <w:szCs w:val="26"/>
                <w:u w:val="single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2.35pt;margin-top:20.5pt;width:109.5pt;height:38.25pt;z-index:251703808;mso-position-horizontal-relative:text;mso-position-vertical-relative:text;mso-width-relative:page;mso-height-relative:page" wrapcoords="-148 0 -148 21176 21600 21176 21600 0 -148 0">
                  <v:imagedata r:id="rId10" o:title=""/>
                  <w10:wrap type="tight"/>
                </v:shape>
                <o:OLEObject Type="Embed" ProgID="PBrush" ShapeID="_x0000_s1049" DrawAspect="Content" ObjectID="_1652787891" r:id="rId11"/>
              </w:object>
            </w:r>
          </w:p>
        </w:tc>
      </w:tr>
      <w:tr w:rsidR="00D37D90" w:rsidTr="00D37D90">
        <w:tc>
          <w:tcPr>
            <w:tcW w:w="1746" w:type="dxa"/>
            <w:vAlign w:val="center"/>
          </w:tcPr>
          <w:p w:rsidR="00D37D90" w:rsidRPr="00914611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</w:pP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lastRenderedPageBreak/>
              <w:t xml:space="preserve">División </w:t>
            </w: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br/>
              <w:t>de fracciones</w:t>
            </w:r>
          </w:p>
        </w:tc>
        <w:tc>
          <w:tcPr>
            <w:tcW w:w="5526" w:type="dxa"/>
          </w:tcPr>
          <w:p w:rsidR="00D37D90" w:rsidRPr="00C6113F" w:rsidRDefault="00D37D90" w:rsidP="00D37D90">
            <w:pPr>
              <w:tabs>
                <w:tab w:val="left" w:pos="900"/>
              </w:tabs>
              <w:jc w:val="both"/>
              <w:rPr>
                <w:rFonts w:ascii="Times New Roman" w:eastAsia="TradeGothicLTStd-Light" w:hAnsi="Times New Roman" w:cs="Times New Roman"/>
                <w:i/>
                <w:sz w:val="24"/>
              </w:rPr>
            </w:pPr>
            <w:r>
              <w:rPr>
                <w:rFonts w:ascii="Times New Roman" w:eastAsia="TradeGothicLTStd-Light" w:hAnsi="Times New Roman" w:cs="Times New Roman"/>
                <w:i/>
                <w:sz w:val="24"/>
              </w:rPr>
              <w:br/>
            </w:r>
            <w:r w:rsidRPr="00C6113F">
              <w:rPr>
                <w:rFonts w:ascii="Times New Roman" w:eastAsia="TradeGothicLTStd-Light" w:hAnsi="Times New Roman" w:cs="Times New Roman"/>
                <w:i/>
                <w:sz w:val="24"/>
              </w:rPr>
              <w:t xml:space="preserve">Para </w:t>
            </w:r>
            <w:r w:rsidRPr="00A4237F">
              <w:rPr>
                <w:rFonts w:ascii="Times New Roman" w:eastAsia="TradeGothicLTStd-Light" w:hAnsi="Times New Roman" w:cs="Times New Roman"/>
                <w:b/>
                <w:i/>
                <w:color w:val="7030A0"/>
                <w:sz w:val="24"/>
              </w:rPr>
              <w:t>calcular el cociente entre fracciones</w:t>
            </w:r>
            <w:r w:rsidRPr="00F8293F">
              <w:rPr>
                <w:rFonts w:ascii="Times New Roman" w:eastAsia="TradeGothicLTStd-Light" w:hAnsi="Times New Roman" w:cs="Times New Roman"/>
                <w:i/>
                <w:color w:val="7030A0"/>
                <w:sz w:val="24"/>
              </w:rPr>
              <w:t xml:space="preserve"> </w:t>
            </w:r>
            <w:r w:rsidRPr="00C6113F">
              <w:rPr>
                <w:rFonts w:ascii="Times New Roman" w:eastAsia="TradeGothicLTStd-Light" w:hAnsi="Times New Roman" w:cs="Times New Roman"/>
                <w:i/>
                <w:sz w:val="24"/>
              </w:rPr>
              <w:t>se multiplica el dividendo con el inverso multiplicativo del divisor.</w:t>
            </w:r>
          </w:p>
          <w:p w:rsidR="00D37D90" w:rsidRDefault="00D37D90" w:rsidP="00D37D90">
            <w:pPr>
              <w:pStyle w:val="Prrafodelista"/>
              <w:ind w:left="0"/>
              <w:rPr>
                <w:rFonts w:ascii="Times New Roman" w:eastAsia="TradeGothicLTStd-Light" w:hAnsi="Times New Roman" w:cs="Times New Roman"/>
                <w:sz w:val="26"/>
                <w:szCs w:val="26"/>
                <w:u w:val="single"/>
              </w:rPr>
            </w:pPr>
          </w:p>
          <w:p w:rsidR="00D37D90" w:rsidRPr="004D7E0C" w:rsidRDefault="00D37D90" w:rsidP="00D37D90">
            <w:pPr>
              <w:pStyle w:val="Prrafodelista"/>
              <w:ind w:left="0"/>
              <w:rPr>
                <w:rFonts w:ascii="Times New Roman" w:eastAsia="TradeGothicLTStd-Light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13" w:type="dxa"/>
          </w:tcPr>
          <w:p w:rsidR="00D37D90" w:rsidRDefault="00DD1C55" w:rsidP="00D37D90">
            <w:pPr>
              <w:pStyle w:val="Prrafodelista"/>
              <w:ind w:left="0"/>
              <w:rPr>
                <w:rFonts w:eastAsia="TradeGothicLTStd-Light" w:cstheme="minorHAnsi"/>
                <w:sz w:val="26"/>
                <w:szCs w:val="26"/>
                <w:u w:val="single"/>
              </w:rPr>
            </w:pPr>
            <w:r>
              <w:rPr>
                <w:noProof/>
              </w:rPr>
              <w:object w:dxaOrig="1440" w:dyaOrig="1440">
                <v:shape id="_x0000_s1048" type="#_x0000_t75" style="position:absolute;margin-left:25.6pt;margin-top:19pt;width:116.25pt;height:34.5pt;z-index:251701760;mso-position-horizontal-relative:text;mso-position-vertical-relative:text;mso-width-relative:page;mso-height-relative:page" wrapcoords="-139 0 -139 21130 21600 21130 21600 0 -139 0">
                  <v:imagedata r:id="rId12" o:title=""/>
                  <w10:wrap type="tight"/>
                </v:shape>
                <o:OLEObject Type="Embed" ProgID="PBrush" ShapeID="_x0000_s1048" DrawAspect="Content" ObjectID="_1652787892" r:id="rId13"/>
              </w:object>
            </w:r>
          </w:p>
        </w:tc>
      </w:tr>
      <w:tr w:rsidR="00D37D90" w:rsidTr="00D37D90">
        <w:tc>
          <w:tcPr>
            <w:tcW w:w="1746" w:type="dxa"/>
            <w:vAlign w:val="center"/>
          </w:tcPr>
          <w:p w:rsidR="00D37D90" w:rsidRPr="00914611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</w:pP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t xml:space="preserve">Multiplicación </w:t>
            </w: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br/>
              <w:t>de decimales</w:t>
            </w:r>
          </w:p>
        </w:tc>
        <w:tc>
          <w:tcPr>
            <w:tcW w:w="5526" w:type="dxa"/>
          </w:tcPr>
          <w:p w:rsidR="00C224BC" w:rsidRDefault="00C224BC" w:rsidP="00D37D90">
            <w:pPr>
              <w:pStyle w:val="Prrafodelista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D37D90" w:rsidRPr="00A4237F" w:rsidRDefault="00D37D90" w:rsidP="00A4237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4237F">
              <w:rPr>
                <w:rFonts w:ascii="Times New Roman" w:hAnsi="Times New Roman" w:cs="Times New Roman"/>
                <w:i/>
                <w:iCs/>
                <w:sz w:val="24"/>
              </w:rPr>
              <w:t xml:space="preserve">Se </w:t>
            </w:r>
            <w:r w:rsidRPr="00A4237F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</w:rPr>
              <w:t>multiplica</w:t>
            </w:r>
            <w:r w:rsidRPr="00A4237F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Pr="00A4237F">
              <w:rPr>
                <w:rFonts w:ascii="Times New Roman" w:hAnsi="Times New Roman" w:cs="Times New Roman"/>
                <w:i/>
                <w:iCs/>
                <w:sz w:val="24"/>
              </w:rPr>
              <w:t xml:space="preserve">sin considerar la coma, es decir, 403 </w:t>
            </w:r>
            <w:r w:rsidRPr="00A4237F">
              <w:rPr>
                <w:rFonts w:ascii="Times New Roman" w:eastAsia="UnitPro-Medi" w:hAnsi="Times New Roman" w:cs="Times New Roman"/>
                <w:sz w:val="24"/>
              </w:rPr>
              <w:t xml:space="preserve">· </w:t>
            </w:r>
            <w:r w:rsidRPr="00A4237F">
              <w:rPr>
                <w:rFonts w:ascii="Times New Roman" w:hAnsi="Times New Roman" w:cs="Times New Roman"/>
                <w:i/>
                <w:iCs/>
                <w:sz w:val="24"/>
              </w:rPr>
              <w:t>21 = 8463. Luego, como entre los dos factores hay 2 cifras en las partes decimales, la coma se ubica después de la segunda cifra, de derecha a izquierda. Por lo tanto, el resultado es 84,63.</w:t>
            </w:r>
          </w:p>
          <w:p w:rsidR="00F8293F" w:rsidRPr="004D7E0C" w:rsidRDefault="00F8293F" w:rsidP="00D37D90">
            <w:pPr>
              <w:pStyle w:val="Prrafodelista"/>
              <w:ind w:left="0"/>
              <w:rPr>
                <w:rFonts w:ascii="Times New Roman" w:eastAsia="TradeGothicLTStd-Light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13" w:type="dxa"/>
          </w:tcPr>
          <w:p w:rsidR="00D37D90" w:rsidRPr="009B7159" w:rsidRDefault="00C224BC" w:rsidP="00D37D90">
            <w:pPr>
              <w:pStyle w:val="Prrafodelista"/>
              <w:ind w:left="0"/>
              <w:jc w:val="center"/>
              <w:rPr>
                <w:rFonts w:ascii="UnitPro-Light" w:hAnsi="UnitPro-Light" w:cs="UnitPro-Light"/>
              </w:rPr>
            </w:pPr>
            <w:r>
              <w:rPr>
                <w:rFonts w:ascii="UnitPro-Light" w:hAnsi="UnitPro-Light" w:cs="UnitPro-Light"/>
              </w:rPr>
              <w:br/>
            </w:r>
            <w:r w:rsidR="00D37D90" w:rsidRPr="009B7159">
              <w:rPr>
                <w:rFonts w:ascii="UnitPro-Light" w:hAnsi="UnitPro-Light" w:cs="UnitPro-Light"/>
              </w:rPr>
              <w:t xml:space="preserve">4,03 </w:t>
            </w:r>
            <w:r w:rsidR="00D37D90" w:rsidRPr="009B7159">
              <w:rPr>
                <w:rFonts w:ascii="UnitPro-Medi" w:eastAsia="UnitPro-Medi" w:hAnsi="UnitPro-Light" w:cs="UnitPro-Medi" w:hint="eastAsia"/>
              </w:rPr>
              <w:t xml:space="preserve">・ </w:t>
            </w:r>
            <w:r w:rsidR="00D37D90" w:rsidRPr="009B7159">
              <w:rPr>
                <w:rFonts w:ascii="UnitPro-Light" w:hAnsi="UnitPro-Light" w:cs="UnitPro-Light"/>
              </w:rPr>
              <w:t>21</w:t>
            </w:r>
          </w:p>
          <w:p w:rsidR="00D37D90" w:rsidRPr="009B7159" w:rsidRDefault="00DD1C55" w:rsidP="00D37D90">
            <w:pPr>
              <w:pStyle w:val="Prrafodelista"/>
              <w:ind w:left="0"/>
              <w:rPr>
                <w:rFonts w:cstheme="minorHAnsi"/>
                <w:b/>
                <w:color w:val="FF0000"/>
              </w:rPr>
            </w:pPr>
            <w:r>
              <w:rPr>
                <w:noProof/>
              </w:rPr>
              <w:object w:dxaOrig="1440" w:dyaOrig="1440" w14:anchorId="40E20E1A">
                <v:shape id="_x0000_s1046" type="#_x0000_t75" style="position:absolute;margin-left:24.5pt;margin-top:13.55pt;width:104.25pt;height:27pt;z-index:251698688;mso-position-horizontal-relative:text;mso-position-vertical-relative:text;mso-width-relative:page;mso-height-relative:page" wrapcoords="-155 0 -155 21000 21600 21000 21600 0 -155 0">
                  <v:imagedata r:id="rId14" o:title=""/>
                  <w10:wrap type="tight"/>
                </v:shape>
                <o:OLEObject Type="Embed" ProgID="PBrush" ShapeID="_x0000_s1046" DrawAspect="Content" ObjectID="_1652787893" r:id="rId15"/>
              </w:object>
            </w:r>
          </w:p>
          <w:p w:rsidR="00D37D90" w:rsidRDefault="00D37D90" w:rsidP="00D37D90">
            <w:pPr>
              <w:pStyle w:val="Prrafodelista"/>
              <w:ind w:left="0"/>
              <w:rPr>
                <w:rFonts w:eastAsia="TradeGothicLTStd-Light" w:cstheme="minorHAnsi"/>
                <w:sz w:val="26"/>
                <w:szCs w:val="26"/>
                <w:u w:val="single"/>
              </w:rPr>
            </w:pPr>
          </w:p>
        </w:tc>
      </w:tr>
      <w:tr w:rsidR="00D37D90" w:rsidTr="00D37D90">
        <w:tc>
          <w:tcPr>
            <w:tcW w:w="1746" w:type="dxa"/>
            <w:vAlign w:val="center"/>
          </w:tcPr>
          <w:p w:rsidR="00D37D90" w:rsidRPr="00914611" w:rsidRDefault="00D37D90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</w:pP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t xml:space="preserve">División </w:t>
            </w:r>
            <w:r w:rsidRPr="00914611">
              <w:rPr>
                <w:rFonts w:eastAsia="TradeGothicLTStd-Light" w:cstheme="minorHAnsi"/>
                <w:b/>
                <w:color w:val="FF0000"/>
                <w:sz w:val="24"/>
                <w:szCs w:val="26"/>
              </w:rPr>
              <w:br/>
              <w:t>de decimales</w:t>
            </w:r>
          </w:p>
        </w:tc>
        <w:tc>
          <w:tcPr>
            <w:tcW w:w="5526" w:type="dxa"/>
          </w:tcPr>
          <w:p w:rsidR="00F8293F" w:rsidRDefault="00F8293F" w:rsidP="00D37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D37D90" w:rsidRPr="00A4237F" w:rsidRDefault="00D37D90" w:rsidP="00A4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4237F">
              <w:rPr>
                <w:rFonts w:ascii="Times New Roman" w:hAnsi="Times New Roman" w:cs="Times New Roman"/>
                <w:i/>
                <w:iCs/>
                <w:sz w:val="24"/>
              </w:rPr>
              <w:t>Como el dividendo tiene 3 cifras en su parte decimal y el divisor solo 2, se amplifican ambos números por 1.000, quedando la siguiente división equivalente</w:t>
            </w:r>
            <w:r w:rsidR="00F8293F" w:rsidRPr="00A4237F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  <w:p w:rsidR="00D37D90" w:rsidRPr="004D7E0C" w:rsidRDefault="00D37D90" w:rsidP="00D37D90">
            <w:pPr>
              <w:pStyle w:val="Prrafodelista"/>
              <w:ind w:left="0"/>
              <w:rPr>
                <w:rFonts w:ascii="Times New Roman" w:eastAsia="TradeGothicLTStd-Light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613" w:type="dxa"/>
          </w:tcPr>
          <w:p w:rsidR="00D37D90" w:rsidRDefault="00D37D90" w:rsidP="00D37D90">
            <w:pPr>
              <w:pStyle w:val="Prrafodelista"/>
              <w:ind w:left="0"/>
              <w:jc w:val="center"/>
              <w:rPr>
                <w:rFonts w:ascii="UnitPro-Light" w:hAnsi="UnitPro-Light" w:cs="UnitPro-Light"/>
                <w:sz w:val="24"/>
              </w:rPr>
            </w:pPr>
            <w:r>
              <w:object w:dxaOrig="1995" w:dyaOrig="930">
                <v:shape id="_x0000_i1028" type="#_x0000_t75" style="width:99.75pt;height:46.5pt" o:ole="">
                  <v:imagedata r:id="rId16" o:title=""/>
                </v:shape>
                <o:OLEObject Type="Embed" ProgID="PBrush" ShapeID="_x0000_i1028" DrawAspect="Content" ObjectID="_1652787889" r:id="rId17"/>
              </w:object>
            </w:r>
          </w:p>
          <w:p w:rsidR="00D37D90" w:rsidRDefault="00D37D90" w:rsidP="00D37D90">
            <w:pPr>
              <w:pStyle w:val="Prrafodelista"/>
              <w:ind w:left="0"/>
              <w:jc w:val="center"/>
              <w:rPr>
                <w:rFonts w:ascii="UnitPro-Light" w:hAnsi="UnitPro-Light" w:cs="UnitPro-Light"/>
                <w:sz w:val="24"/>
              </w:rPr>
            </w:pPr>
          </w:p>
          <w:p w:rsidR="00D37D90" w:rsidRDefault="00F8293F" w:rsidP="00D37D90">
            <w:pPr>
              <w:pStyle w:val="Prrafodelista"/>
              <w:ind w:left="0"/>
              <w:jc w:val="center"/>
              <w:rPr>
                <w:rFonts w:eastAsia="TradeGothicLTStd-Light" w:cstheme="minorHAnsi"/>
                <w:sz w:val="26"/>
                <w:szCs w:val="26"/>
                <w:u w:val="single"/>
              </w:rPr>
            </w:pPr>
            <w:r>
              <w:object w:dxaOrig="3210" w:dyaOrig="420">
                <v:shape id="_x0000_i1029" type="#_x0000_t75" style="width:160.5pt;height:21pt" o:ole="">
                  <v:imagedata r:id="rId18" o:title=""/>
                </v:shape>
                <o:OLEObject Type="Embed" ProgID="PBrush" ShapeID="_x0000_i1029" DrawAspect="Content" ObjectID="_1652787890" r:id="rId19"/>
              </w:object>
            </w:r>
          </w:p>
        </w:tc>
      </w:tr>
    </w:tbl>
    <w:p w:rsidR="007C10CC" w:rsidRDefault="007C10CC" w:rsidP="007C10CC">
      <w:pPr>
        <w:rPr>
          <w:rFonts w:eastAsia="TradeGothicLTStd-Light" w:cstheme="minorHAnsi"/>
          <w:sz w:val="26"/>
          <w:szCs w:val="26"/>
          <w:u w:val="single"/>
        </w:rPr>
      </w:pPr>
    </w:p>
    <w:p w:rsidR="007C10CC" w:rsidRDefault="007C10CC" w:rsidP="007C10CC">
      <w:pPr>
        <w:rPr>
          <w:rFonts w:eastAsia="TradeGothicLTStd-Light" w:cstheme="minorHAnsi"/>
          <w:sz w:val="24"/>
          <w:szCs w:val="24"/>
        </w:rPr>
      </w:pPr>
      <w:r>
        <w:rPr>
          <w:rFonts w:eastAsia="TradeGothicLTStd-Light" w:cstheme="minorHAnsi"/>
          <w:sz w:val="24"/>
          <w:szCs w:val="24"/>
        </w:rPr>
        <w:t xml:space="preserve">      </w:t>
      </w:r>
      <w:r w:rsidRPr="007C10CC">
        <w:rPr>
          <w:rFonts w:eastAsia="TradeGothicLTStd-Light" w:cstheme="minorHAnsi"/>
          <w:sz w:val="24"/>
          <w:szCs w:val="24"/>
        </w:rPr>
        <w:t xml:space="preserve">A continuación, te comparto algunos </w:t>
      </w:r>
      <w:r w:rsidRPr="00A4237F">
        <w:rPr>
          <w:rFonts w:eastAsia="TradeGothicLTStd-Light" w:cstheme="minorHAnsi"/>
          <w:b/>
          <w:sz w:val="24"/>
          <w:szCs w:val="24"/>
          <w:u w:val="single"/>
        </w:rPr>
        <w:t>links</w:t>
      </w:r>
      <w:r w:rsidRPr="007C10CC">
        <w:rPr>
          <w:rFonts w:eastAsia="TradeGothicLTStd-Light" w:cstheme="minorHAnsi"/>
          <w:sz w:val="24"/>
          <w:szCs w:val="24"/>
        </w:rPr>
        <w:t xml:space="preserve"> que pueden ser de tu interés</w:t>
      </w:r>
      <w:r w:rsidR="00F8293F">
        <w:rPr>
          <w:rFonts w:eastAsia="TradeGothicLTStd-Light" w:cstheme="minorHAnsi"/>
          <w:sz w:val="24"/>
          <w:szCs w:val="24"/>
        </w:rPr>
        <w:t>:</w:t>
      </w:r>
    </w:p>
    <w:p w:rsidR="00F8293F" w:rsidRPr="00F8293F" w:rsidRDefault="00F8293F" w:rsidP="00F8293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Números enteros </w:t>
      </w:r>
      <w:hyperlink r:id="rId20" w:history="1">
        <w:r w:rsidRPr="001B7FE1">
          <w:rPr>
            <w:color w:val="0000FF"/>
            <w:u w:val="single"/>
          </w:rPr>
          <w:t>https://www.youtube.com/watch?v=XnUhTcHLh3c</w:t>
        </w:r>
      </w:hyperlink>
    </w:p>
    <w:p w:rsidR="00F8293F" w:rsidRPr="00F8293F" w:rsidRDefault="00F8293F" w:rsidP="00F8293F">
      <w:pPr>
        <w:pStyle w:val="Prrafodelista"/>
        <w:numPr>
          <w:ilvl w:val="0"/>
          <w:numId w:val="14"/>
        </w:numPr>
        <w:jc w:val="both"/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Adición de Números enteros </w:t>
      </w:r>
      <w:r w:rsidRPr="006D16A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21" w:history="1">
        <w:r w:rsidRPr="006D16AB">
          <w:rPr>
            <w:rStyle w:val="Hipervnculo"/>
            <w:rFonts w:ascii="Arial" w:hAnsi="Arial" w:cs="Arial"/>
            <w:sz w:val="20"/>
            <w:szCs w:val="20"/>
          </w:rPr>
          <w:t>https://vimeo.com/402176368</w:t>
        </w:r>
      </w:hyperlink>
    </w:p>
    <w:p w:rsidR="00A4446F" w:rsidRPr="00F8293F" w:rsidRDefault="00F8293F" w:rsidP="00F8293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Operaciones de fracciones </w:t>
      </w:r>
      <w:hyperlink r:id="rId22" w:history="1">
        <w:r w:rsidR="00A4446F" w:rsidRPr="00F8293F">
          <w:rPr>
            <w:rFonts w:ascii="Calibri" w:eastAsia="Calibri" w:hAnsi="Calibri" w:cs="Times New Roman"/>
            <w:color w:val="0000FF"/>
            <w:u w:val="single"/>
          </w:rPr>
          <w:t>https://www.youtube.com/watch?v=wpU_zgXuBw4</w:t>
        </w:r>
      </w:hyperlink>
    </w:p>
    <w:p w:rsidR="007664B4" w:rsidRDefault="005D2773" w:rsidP="00EA52D1">
      <w:pPr>
        <w:pStyle w:val="Prrafodelista"/>
        <w:ind w:left="690"/>
        <w:rPr>
          <w:rFonts w:eastAsia="TradeGothicLTStd-Light" w:cstheme="minorHAnsi"/>
          <w:sz w:val="26"/>
          <w:szCs w:val="26"/>
          <w:u w:val="single"/>
        </w:rPr>
      </w:pPr>
      <w:r>
        <w:rPr>
          <w:rFonts w:eastAsia="TradeGothicLTStd-Light" w:cstheme="minorHAnsi"/>
          <w:noProof/>
          <w:sz w:val="26"/>
          <w:szCs w:val="26"/>
          <w:u w:val="single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325120</wp:posOffset>
            </wp:positionV>
            <wp:extent cx="1657350" cy="14097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64B4" w:rsidSect="00944DBF">
      <w:headerReference w:type="default" r:id="rId2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55" w:rsidRDefault="00DD1C55" w:rsidP="00C64C4D">
      <w:pPr>
        <w:spacing w:after="0" w:line="240" w:lineRule="auto"/>
      </w:pPr>
      <w:r>
        <w:separator/>
      </w:r>
    </w:p>
  </w:endnote>
  <w:endnote w:type="continuationSeparator" w:id="0">
    <w:p w:rsidR="00DD1C55" w:rsidRDefault="00DD1C55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UnitPro-Med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ni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55" w:rsidRDefault="00DD1C55" w:rsidP="00C64C4D">
      <w:pPr>
        <w:spacing w:after="0" w:line="240" w:lineRule="auto"/>
      </w:pPr>
      <w:r>
        <w:separator/>
      </w:r>
    </w:p>
  </w:footnote>
  <w:footnote w:type="continuationSeparator" w:id="0">
    <w:p w:rsidR="00DD1C55" w:rsidRDefault="00DD1C55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28" w:rsidRPr="009409DB" w:rsidRDefault="00001E28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1F163E10" wp14:editId="3357BCF6">
          <wp:simplePos x="0" y="0"/>
          <wp:positionH relativeFrom="margin">
            <wp:posOffset>-208915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001E28" w:rsidRPr="009409DB" w:rsidRDefault="00001E28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# 850-   Fono 72- 2230332</w:t>
    </w:r>
  </w:p>
  <w:p w:rsidR="00001E28" w:rsidRDefault="00001E28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001E28" w:rsidRDefault="00001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FF2"/>
    <w:multiLevelType w:val="hybridMultilevel"/>
    <w:tmpl w:val="BB4E5102"/>
    <w:lvl w:ilvl="0" w:tplc="0FF48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66E"/>
    <w:multiLevelType w:val="hybridMultilevel"/>
    <w:tmpl w:val="3A368204"/>
    <w:lvl w:ilvl="0" w:tplc="31D2954A">
      <w:start w:val="1"/>
      <w:numFmt w:val="decimal"/>
      <w:lvlText w:val="%1."/>
      <w:lvlJc w:val="left"/>
      <w:pPr>
        <w:ind w:left="720" w:hanging="360"/>
      </w:pPr>
      <w:rPr>
        <w:rFonts w:eastAsia="MyriadPro-Ligh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B0A"/>
    <w:multiLevelType w:val="hybridMultilevel"/>
    <w:tmpl w:val="F86ABD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6D09"/>
    <w:multiLevelType w:val="hybridMultilevel"/>
    <w:tmpl w:val="B2E80A76"/>
    <w:lvl w:ilvl="0" w:tplc="59EC2D7E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HAnsi" w:hint="default"/>
        <w:b/>
        <w:color w:val="FF0000"/>
        <w:sz w:val="24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A5D2AA1"/>
    <w:multiLevelType w:val="hybridMultilevel"/>
    <w:tmpl w:val="1250F2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6B90"/>
    <w:multiLevelType w:val="hybridMultilevel"/>
    <w:tmpl w:val="43708490"/>
    <w:lvl w:ilvl="0" w:tplc="323CA24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7DDB"/>
    <w:multiLevelType w:val="hybridMultilevel"/>
    <w:tmpl w:val="3468F764"/>
    <w:lvl w:ilvl="0" w:tplc="A438953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0C8E"/>
    <w:multiLevelType w:val="hybridMultilevel"/>
    <w:tmpl w:val="951E1E2C"/>
    <w:lvl w:ilvl="0" w:tplc="7F9026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074D0C"/>
    <w:multiLevelType w:val="hybridMultilevel"/>
    <w:tmpl w:val="A92218C2"/>
    <w:lvl w:ilvl="0" w:tplc="3434FF78">
      <w:start w:val="1"/>
      <w:numFmt w:val="decimal"/>
      <w:lvlText w:val="%1."/>
      <w:lvlJc w:val="left"/>
      <w:pPr>
        <w:ind w:left="1050" w:hanging="360"/>
      </w:pPr>
      <w:rPr>
        <w:rFonts w:hint="default"/>
        <w:b/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9256B"/>
    <w:multiLevelType w:val="hybridMultilevel"/>
    <w:tmpl w:val="27AE87F2"/>
    <w:lvl w:ilvl="0" w:tplc="6DA837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D24F2"/>
    <w:multiLevelType w:val="hybridMultilevel"/>
    <w:tmpl w:val="35124C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01FDA"/>
    <w:multiLevelType w:val="hybridMultilevel"/>
    <w:tmpl w:val="14FC87C0"/>
    <w:lvl w:ilvl="0" w:tplc="54663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ECE"/>
    <w:multiLevelType w:val="hybridMultilevel"/>
    <w:tmpl w:val="CDD27D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0953"/>
    <w:multiLevelType w:val="hybridMultilevel"/>
    <w:tmpl w:val="AE00CE82"/>
    <w:lvl w:ilvl="0" w:tplc="1E3C563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F344C"/>
    <w:multiLevelType w:val="hybridMultilevel"/>
    <w:tmpl w:val="78E21AEE"/>
    <w:lvl w:ilvl="0" w:tplc="9734352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2DF85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A41B22"/>
    <w:multiLevelType w:val="hybridMultilevel"/>
    <w:tmpl w:val="A96ACE26"/>
    <w:lvl w:ilvl="0" w:tplc="BEDA4C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13611"/>
    <w:multiLevelType w:val="hybridMultilevel"/>
    <w:tmpl w:val="38B4C1D8"/>
    <w:lvl w:ilvl="0" w:tplc="A0AA05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A0E308F"/>
    <w:multiLevelType w:val="hybridMultilevel"/>
    <w:tmpl w:val="DB946718"/>
    <w:lvl w:ilvl="0" w:tplc="D01EA566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C661F96"/>
    <w:multiLevelType w:val="hybridMultilevel"/>
    <w:tmpl w:val="B8BCB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15"/>
  </w:num>
  <w:num w:numId="5">
    <w:abstractNumId w:val="26"/>
  </w:num>
  <w:num w:numId="6">
    <w:abstractNumId w:val="10"/>
  </w:num>
  <w:num w:numId="7">
    <w:abstractNumId w:val="12"/>
  </w:num>
  <w:num w:numId="8">
    <w:abstractNumId w:val="19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3"/>
  </w:num>
  <w:num w:numId="24">
    <w:abstractNumId w:val="18"/>
  </w:num>
  <w:num w:numId="25">
    <w:abstractNumId w:val="17"/>
  </w:num>
  <w:num w:numId="26">
    <w:abstractNumId w:val="8"/>
  </w:num>
  <w:num w:numId="27">
    <w:abstractNumId w:val="23"/>
  </w:num>
  <w:num w:numId="28">
    <w:abstractNumId w:val="4"/>
  </w:num>
  <w:num w:numId="29">
    <w:abstractNumId w:val="20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1E28"/>
    <w:rsid w:val="0000712E"/>
    <w:rsid w:val="0002694F"/>
    <w:rsid w:val="000318C7"/>
    <w:rsid w:val="0005238B"/>
    <w:rsid w:val="00075ABE"/>
    <w:rsid w:val="00091DCE"/>
    <w:rsid w:val="00093600"/>
    <w:rsid w:val="00093B52"/>
    <w:rsid w:val="000B6258"/>
    <w:rsid w:val="000C5509"/>
    <w:rsid w:val="000C71C6"/>
    <w:rsid w:val="000E19C4"/>
    <w:rsid w:val="000F1217"/>
    <w:rsid w:val="000F478A"/>
    <w:rsid w:val="000F5006"/>
    <w:rsid w:val="000F5FA5"/>
    <w:rsid w:val="0010180E"/>
    <w:rsid w:val="001051A3"/>
    <w:rsid w:val="00106295"/>
    <w:rsid w:val="00115572"/>
    <w:rsid w:val="00115F0C"/>
    <w:rsid w:val="0011711E"/>
    <w:rsid w:val="001404D8"/>
    <w:rsid w:val="00141812"/>
    <w:rsid w:val="00146945"/>
    <w:rsid w:val="001500CF"/>
    <w:rsid w:val="00152D36"/>
    <w:rsid w:val="00152EEB"/>
    <w:rsid w:val="00157914"/>
    <w:rsid w:val="00162FD7"/>
    <w:rsid w:val="00173B7D"/>
    <w:rsid w:val="00192BFA"/>
    <w:rsid w:val="001970E1"/>
    <w:rsid w:val="001A322E"/>
    <w:rsid w:val="001A6607"/>
    <w:rsid w:val="001B1700"/>
    <w:rsid w:val="001B5808"/>
    <w:rsid w:val="001B7FE1"/>
    <w:rsid w:val="001D56A6"/>
    <w:rsid w:val="00222E21"/>
    <w:rsid w:val="00243456"/>
    <w:rsid w:val="002437F3"/>
    <w:rsid w:val="00245681"/>
    <w:rsid w:val="0024622D"/>
    <w:rsid w:val="00247471"/>
    <w:rsid w:val="00252D07"/>
    <w:rsid w:val="00274A5A"/>
    <w:rsid w:val="0028633C"/>
    <w:rsid w:val="002900FC"/>
    <w:rsid w:val="0029256D"/>
    <w:rsid w:val="00292B7D"/>
    <w:rsid w:val="002A23AC"/>
    <w:rsid w:val="002A4A12"/>
    <w:rsid w:val="002C2A98"/>
    <w:rsid w:val="002D6125"/>
    <w:rsid w:val="002E0E6A"/>
    <w:rsid w:val="00316DF1"/>
    <w:rsid w:val="00322FF6"/>
    <w:rsid w:val="0032455A"/>
    <w:rsid w:val="00333966"/>
    <w:rsid w:val="00342873"/>
    <w:rsid w:val="00362134"/>
    <w:rsid w:val="00366449"/>
    <w:rsid w:val="00370E01"/>
    <w:rsid w:val="003910E4"/>
    <w:rsid w:val="00396923"/>
    <w:rsid w:val="003A4E3E"/>
    <w:rsid w:val="003A71E9"/>
    <w:rsid w:val="003D46A6"/>
    <w:rsid w:val="003E771D"/>
    <w:rsid w:val="00405E92"/>
    <w:rsid w:val="004129D5"/>
    <w:rsid w:val="0041535C"/>
    <w:rsid w:val="00427CE4"/>
    <w:rsid w:val="004569E0"/>
    <w:rsid w:val="0047335A"/>
    <w:rsid w:val="00475694"/>
    <w:rsid w:val="00495561"/>
    <w:rsid w:val="004A19C6"/>
    <w:rsid w:val="004B3629"/>
    <w:rsid w:val="004C36A0"/>
    <w:rsid w:val="004D1799"/>
    <w:rsid w:val="004D7E0C"/>
    <w:rsid w:val="005179A3"/>
    <w:rsid w:val="005252C0"/>
    <w:rsid w:val="00545CAC"/>
    <w:rsid w:val="0056033D"/>
    <w:rsid w:val="005674D4"/>
    <w:rsid w:val="005753A0"/>
    <w:rsid w:val="00592880"/>
    <w:rsid w:val="005A2261"/>
    <w:rsid w:val="005B5B0E"/>
    <w:rsid w:val="005C66AE"/>
    <w:rsid w:val="005D2773"/>
    <w:rsid w:val="005D5C47"/>
    <w:rsid w:val="005D64D8"/>
    <w:rsid w:val="0060603B"/>
    <w:rsid w:val="00611760"/>
    <w:rsid w:val="00613639"/>
    <w:rsid w:val="00630E0C"/>
    <w:rsid w:val="00651280"/>
    <w:rsid w:val="00665385"/>
    <w:rsid w:val="006944A5"/>
    <w:rsid w:val="00695C0C"/>
    <w:rsid w:val="006A0F65"/>
    <w:rsid w:val="006C7901"/>
    <w:rsid w:val="006D16AB"/>
    <w:rsid w:val="006D5BEF"/>
    <w:rsid w:val="006E42F8"/>
    <w:rsid w:val="006F1011"/>
    <w:rsid w:val="00707D32"/>
    <w:rsid w:val="0072348C"/>
    <w:rsid w:val="0072624E"/>
    <w:rsid w:val="00727C88"/>
    <w:rsid w:val="00740799"/>
    <w:rsid w:val="00741FCE"/>
    <w:rsid w:val="007664B4"/>
    <w:rsid w:val="00772233"/>
    <w:rsid w:val="00783CDB"/>
    <w:rsid w:val="007A5263"/>
    <w:rsid w:val="007C10CC"/>
    <w:rsid w:val="007D3FD5"/>
    <w:rsid w:val="007D40CC"/>
    <w:rsid w:val="007D77E6"/>
    <w:rsid w:val="008120D4"/>
    <w:rsid w:val="00813351"/>
    <w:rsid w:val="008305BD"/>
    <w:rsid w:val="008352BE"/>
    <w:rsid w:val="008431A1"/>
    <w:rsid w:val="00894745"/>
    <w:rsid w:val="008B176C"/>
    <w:rsid w:val="008C48E0"/>
    <w:rsid w:val="009032BE"/>
    <w:rsid w:val="00914611"/>
    <w:rsid w:val="00925D87"/>
    <w:rsid w:val="00930FAE"/>
    <w:rsid w:val="009409DB"/>
    <w:rsid w:val="00944DBF"/>
    <w:rsid w:val="0096791D"/>
    <w:rsid w:val="0097025A"/>
    <w:rsid w:val="009821AB"/>
    <w:rsid w:val="009938EC"/>
    <w:rsid w:val="00995D8E"/>
    <w:rsid w:val="009B7159"/>
    <w:rsid w:val="009B7CBE"/>
    <w:rsid w:val="009D1057"/>
    <w:rsid w:val="009E0268"/>
    <w:rsid w:val="00A019C9"/>
    <w:rsid w:val="00A12023"/>
    <w:rsid w:val="00A1260F"/>
    <w:rsid w:val="00A23807"/>
    <w:rsid w:val="00A4237F"/>
    <w:rsid w:val="00A4446F"/>
    <w:rsid w:val="00A82F60"/>
    <w:rsid w:val="00A8379E"/>
    <w:rsid w:val="00A93A43"/>
    <w:rsid w:val="00A972D5"/>
    <w:rsid w:val="00AB485B"/>
    <w:rsid w:val="00AC5B9B"/>
    <w:rsid w:val="00AD0FB8"/>
    <w:rsid w:val="00AD2E8A"/>
    <w:rsid w:val="00AE3DA8"/>
    <w:rsid w:val="00B06937"/>
    <w:rsid w:val="00B078EE"/>
    <w:rsid w:val="00B07BC4"/>
    <w:rsid w:val="00B43359"/>
    <w:rsid w:val="00B47732"/>
    <w:rsid w:val="00B72735"/>
    <w:rsid w:val="00B73DAE"/>
    <w:rsid w:val="00BF6A96"/>
    <w:rsid w:val="00C224BC"/>
    <w:rsid w:val="00C3037A"/>
    <w:rsid w:val="00C36D47"/>
    <w:rsid w:val="00C55198"/>
    <w:rsid w:val="00C6076B"/>
    <w:rsid w:val="00C6113F"/>
    <w:rsid w:val="00C64C4D"/>
    <w:rsid w:val="00C74740"/>
    <w:rsid w:val="00C815D5"/>
    <w:rsid w:val="00C924FD"/>
    <w:rsid w:val="00C9693C"/>
    <w:rsid w:val="00CA6722"/>
    <w:rsid w:val="00CC3D10"/>
    <w:rsid w:val="00CD4D54"/>
    <w:rsid w:val="00CE66CC"/>
    <w:rsid w:val="00D0712F"/>
    <w:rsid w:val="00D11F2B"/>
    <w:rsid w:val="00D14173"/>
    <w:rsid w:val="00D17605"/>
    <w:rsid w:val="00D258DB"/>
    <w:rsid w:val="00D32786"/>
    <w:rsid w:val="00D37D90"/>
    <w:rsid w:val="00D50960"/>
    <w:rsid w:val="00D523B3"/>
    <w:rsid w:val="00D55CC3"/>
    <w:rsid w:val="00D82A66"/>
    <w:rsid w:val="00D83482"/>
    <w:rsid w:val="00DA4054"/>
    <w:rsid w:val="00DD1C55"/>
    <w:rsid w:val="00DF390B"/>
    <w:rsid w:val="00DF4CD6"/>
    <w:rsid w:val="00E1293D"/>
    <w:rsid w:val="00E16F34"/>
    <w:rsid w:val="00E35D6C"/>
    <w:rsid w:val="00E41A02"/>
    <w:rsid w:val="00E4513D"/>
    <w:rsid w:val="00E46031"/>
    <w:rsid w:val="00E52ED6"/>
    <w:rsid w:val="00E54452"/>
    <w:rsid w:val="00E7653D"/>
    <w:rsid w:val="00E92F87"/>
    <w:rsid w:val="00EA2304"/>
    <w:rsid w:val="00EA52D1"/>
    <w:rsid w:val="00EB293B"/>
    <w:rsid w:val="00ED0E23"/>
    <w:rsid w:val="00ED7D7B"/>
    <w:rsid w:val="00EF2385"/>
    <w:rsid w:val="00F138EF"/>
    <w:rsid w:val="00F147B1"/>
    <w:rsid w:val="00F36283"/>
    <w:rsid w:val="00F45409"/>
    <w:rsid w:val="00F8293F"/>
    <w:rsid w:val="00F82F61"/>
    <w:rsid w:val="00F8785C"/>
    <w:rsid w:val="00F949E1"/>
    <w:rsid w:val="00FA0FE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character" w:styleId="Mencinsinresolver">
    <w:name w:val="Unresolved Mention"/>
    <w:basedOn w:val="Fuentedeprrafopredeter"/>
    <w:uiPriority w:val="99"/>
    <w:semiHidden/>
    <w:unhideWhenUsed/>
    <w:rsid w:val="009E0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gonzalez@colegio-republicaargentina.c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meo.com/402176368" TargetMode="External"/><Relationship Id="rId7" Type="http://schemas.openxmlformats.org/officeDocument/2006/relationships/hyperlink" Target="mailto:evelyn.suzarte@colegio-republicaargentina.cl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XnUhTcHLh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wpU_zgXuBw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andreaarenas</cp:lastModifiedBy>
  <cp:revision>2</cp:revision>
  <cp:lastPrinted>2020-05-18T00:26:00Z</cp:lastPrinted>
  <dcterms:created xsi:type="dcterms:W3CDTF">2020-06-04T18:58:00Z</dcterms:created>
  <dcterms:modified xsi:type="dcterms:W3CDTF">2020-06-04T18:58:00Z</dcterms:modified>
</cp:coreProperties>
</file>